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5F" w:rsidRDefault="00105D5F" w:rsidP="00105D5F">
      <w:pPr>
        <w:widowControl/>
        <w:rPr>
          <w:rFonts w:ascii="宋体" w:hAnsi="宋体" w:cs="宋体" w:hint="eastAsia"/>
          <w:kern w:val="0"/>
          <w:sz w:val="32"/>
          <w:szCs w:val="32"/>
        </w:rPr>
      </w:pPr>
      <w:r w:rsidRPr="009C7AFA">
        <w:rPr>
          <w:rFonts w:ascii="宋体" w:hAnsi="宋体" w:cs="宋体" w:hint="eastAsia"/>
          <w:kern w:val="0"/>
          <w:sz w:val="32"/>
          <w:szCs w:val="32"/>
        </w:rPr>
        <w:t>附件：</w:t>
      </w:r>
    </w:p>
    <w:tbl>
      <w:tblPr>
        <w:tblW w:w="7938" w:type="dxa"/>
        <w:tblInd w:w="534" w:type="dxa"/>
        <w:tblLook w:val="04A0"/>
      </w:tblPr>
      <w:tblGrid>
        <w:gridCol w:w="456"/>
        <w:gridCol w:w="457"/>
        <w:gridCol w:w="1071"/>
        <w:gridCol w:w="1138"/>
        <w:gridCol w:w="3281"/>
        <w:gridCol w:w="1535"/>
      </w:tblGrid>
      <w:tr w:rsidR="00105D5F" w:rsidRPr="0056304E" w:rsidTr="009D20C3">
        <w:trPr>
          <w:trHeight w:val="1035"/>
        </w:trPr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D5F" w:rsidRPr="0056304E" w:rsidRDefault="00105D5F" w:rsidP="009D20C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 </w:t>
            </w:r>
            <w:r w:rsidRPr="0056304E">
              <w:rPr>
                <w:rFonts w:ascii="宋体" w:hAnsi="宋体" w:cs="宋体" w:hint="eastAsia"/>
                <w:kern w:val="0"/>
                <w:sz w:val="36"/>
                <w:szCs w:val="36"/>
              </w:rPr>
              <w:t>机关分工会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组成及分工会委员名单</w:t>
            </w:r>
          </w:p>
        </w:tc>
      </w:tr>
      <w:tr w:rsidR="00105D5F" w:rsidRPr="00EB3E90" w:rsidTr="009D20C3">
        <w:trPr>
          <w:trHeight w:val="5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5F" w:rsidRPr="00EB3E90" w:rsidRDefault="00105D5F" w:rsidP="009D20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3E9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E90" w:rsidRDefault="00105D5F" w:rsidP="009D20C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分工会主席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分工会委员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B3E9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单位组成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小组长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3FD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机关第一分工会           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>陈钰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 xml:space="preserve">孙颖  </w:t>
            </w:r>
          </w:p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EB3FD8">
              <w:rPr>
                <w:rFonts w:ascii="仿宋_GB2312" w:eastAsia="仿宋_GB2312" w:hAnsi="宋体" w:cs="宋体" w:hint="eastAsia"/>
                <w:sz w:val="24"/>
              </w:rPr>
              <w:t>唐征</w:t>
            </w:r>
            <w:proofErr w:type="gramEnd"/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学校办公室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尹玉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组织部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陈钰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唐征</w:t>
            </w:r>
            <w:proofErr w:type="gramEnd"/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宣传部、统战部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孙颖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纪委、监察审计处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杨雯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工会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严敏娜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3FD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机关第二分工会                 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EB3FD8">
              <w:rPr>
                <w:rFonts w:ascii="仿宋_GB2312" w:eastAsia="仿宋_GB2312" w:hAnsi="宋体" w:cs="宋体" w:hint="eastAsia"/>
                <w:sz w:val="24"/>
              </w:rPr>
              <w:t>郁泉</w:t>
            </w:r>
            <w:proofErr w:type="gram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>李彦君 耿卉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陈晓冰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学生工作部、学生处、武装部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李彦君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保卫部、保卫处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郁泉</w:t>
            </w:r>
            <w:proofErr w:type="gramEnd"/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耿卉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3FD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机关第三分工会     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>朱昌海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>崔鹏</w:t>
            </w:r>
          </w:p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 xml:space="preserve"> 李</w:t>
            </w:r>
            <w:r>
              <w:rPr>
                <w:rFonts w:ascii="仿宋_GB2312" w:eastAsia="仿宋_GB2312" w:hAnsi="宋体" w:cs="宋体" w:hint="eastAsia"/>
                <w:sz w:val="24"/>
              </w:rPr>
              <w:t>洪</w:t>
            </w:r>
            <w:r w:rsidRPr="00EB3FD8">
              <w:rPr>
                <w:rFonts w:ascii="仿宋_GB2312" w:eastAsia="仿宋_GB2312" w:hAnsi="宋体" w:cs="宋体" w:hint="eastAsia"/>
                <w:sz w:val="24"/>
              </w:rPr>
              <w:t>兵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发展规划处、高等教育研究所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朱昌海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科研处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崔鹏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国际合作处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李洪兵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祁向前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继续教育管理工作办公室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韩洪文</w:t>
            </w:r>
            <w:proofErr w:type="gramEnd"/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3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机关第四分工会              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>吕杰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 xml:space="preserve">李莹 </w:t>
            </w:r>
          </w:p>
          <w:p w:rsidR="00105D5F" w:rsidRPr="00EB3FD8" w:rsidRDefault="00105D5F" w:rsidP="009D20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sz w:val="24"/>
              </w:rPr>
              <w:t>王颖慧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李莹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资产管理处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李岫辉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基建处、沙河校区规划建设办公室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王颖慧</w:t>
            </w:r>
          </w:p>
        </w:tc>
      </w:tr>
      <w:tr w:rsidR="00105D5F" w:rsidRPr="00EB3E90" w:rsidTr="009D20C3">
        <w:trPr>
          <w:trHeight w:val="28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D5F" w:rsidRPr="00EB3FD8" w:rsidRDefault="00105D5F" w:rsidP="009D20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5F" w:rsidRPr="00EB3FD8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3FD8">
              <w:rPr>
                <w:rFonts w:ascii="仿宋_GB2312" w:eastAsia="仿宋_GB2312" w:hAnsi="宋体" w:cs="宋体" w:hint="eastAsia"/>
                <w:kern w:val="0"/>
                <w:sz w:val="24"/>
              </w:rPr>
              <w:t>沙河校区办公室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5F" w:rsidRPr="00EB3E90" w:rsidRDefault="00105D5F" w:rsidP="009D20C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吕杰</w:t>
            </w:r>
          </w:p>
        </w:tc>
      </w:tr>
    </w:tbl>
    <w:p w:rsidR="00105D5F" w:rsidRPr="00EB3E90" w:rsidRDefault="00105D5F" w:rsidP="00105D5F">
      <w:pPr>
        <w:spacing w:line="480" w:lineRule="exact"/>
        <w:rPr>
          <w:rFonts w:ascii="宋体" w:hAnsi="宋体"/>
          <w:sz w:val="24"/>
        </w:rPr>
      </w:pPr>
    </w:p>
    <w:p w:rsidR="00105D5F" w:rsidRPr="00761291" w:rsidRDefault="00105D5F" w:rsidP="00105D5F">
      <w:pPr>
        <w:widowControl/>
        <w:rPr>
          <w:rFonts w:hint="eastAsia"/>
        </w:rPr>
      </w:pPr>
    </w:p>
    <w:p w:rsidR="008C5315" w:rsidRDefault="008C5315"/>
    <w:sectPr w:rsidR="008C5315" w:rsidSect="000400B1">
      <w:pgSz w:w="11906" w:h="16838"/>
      <w:pgMar w:top="680" w:right="1588" w:bottom="68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F4" w:rsidRDefault="00445AF4" w:rsidP="00105D5F">
      <w:r>
        <w:separator/>
      </w:r>
    </w:p>
  </w:endnote>
  <w:endnote w:type="continuationSeparator" w:id="0">
    <w:p w:rsidR="00445AF4" w:rsidRDefault="00445AF4" w:rsidP="0010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F4" w:rsidRDefault="00445AF4" w:rsidP="00105D5F">
      <w:r>
        <w:separator/>
      </w:r>
    </w:p>
  </w:footnote>
  <w:footnote w:type="continuationSeparator" w:id="0">
    <w:p w:rsidR="00445AF4" w:rsidRDefault="00445AF4" w:rsidP="00105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D5F"/>
    <w:rsid w:val="00105D5F"/>
    <w:rsid w:val="00445AF4"/>
    <w:rsid w:val="008C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D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D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2015-04-28T01:17:00Z</dcterms:created>
  <dcterms:modified xsi:type="dcterms:W3CDTF">2015-04-28T01:17:00Z</dcterms:modified>
</cp:coreProperties>
</file>