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85" w:rsidRDefault="00C87203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2018年教职工春季排球赛甲组第一阶段赛程</w:t>
      </w: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728"/>
        <w:gridCol w:w="1407"/>
        <w:gridCol w:w="708"/>
        <w:gridCol w:w="5670"/>
        <w:gridCol w:w="709"/>
      </w:tblGrid>
      <w:tr w:rsidR="00F02A85" w:rsidTr="00B6690A">
        <w:trPr>
          <w:trHeight w:hRule="exact" w:val="45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4.16</w:t>
            </w:r>
          </w:p>
          <w:p w:rsidR="00F02A85" w:rsidRDefault="00C87203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继续教育学院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机关第二分工会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会计学院二队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政府管理学院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信息学院一队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保险学院--机关第一分工会二队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金融学院一队--统计与数学学院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机关第一分工会一队（校办组织部）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国际学院校友会联队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会计学院一队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管工学院科研处联队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信息学院二队--后勤集团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4.18</w:t>
            </w:r>
          </w:p>
          <w:p w:rsidR="00F02A85" w:rsidRDefault="00C87203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机关第二分工会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会计学院二队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信息学院一队--机关第一分工会二队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政府管理学院--保险学院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机关第一分工会一队（校办组织部）--统计与数学学院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金融学院一队--国际学院校友会联队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会计学院一队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后勤集团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信息学院二队--管工学院科研处联队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4.23</w:t>
            </w:r>
          </w:p>
          <w:p w:rsidR="00F02A85" w:rsidRDefault="00C87203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会计学院二队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机关第二分工会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机关第一分工会二队--政府管理学院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信息学院一队--保险学院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国际学院校友会联队--统计与数学学院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机关第一分工会一队（校办组织部）--金融学院一队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后勤集团</w:t>
            </w:r>
            <w:r w:rsidRPr="00B6690A">
              <w:rPr>
                <w:rFonts w:ascii="楷体_GB2312" w:eastAsia="楷体_GB2312" w:hAnsi="宋体" w:cs="宋体"/>
                <w:kern w:val="0"/>
                <w:szCs w:val="21"/>
              </w:rPr>
              <w:t>—</w:t>
            </w: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管工学院科研处联队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02A85" w:rsidTr="00B6690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F02A8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A85" w:rsidRDefault="00F02A8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Pr="00B6690A" w:rsidRDefault="00C8720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6690A">
              <w:rPr>
                <w:rFonts w:ascii="楷体_GB2312" w:eastAsia="楷体_GB2312" w:hAnsi="宋体" w:cs="宋体" w:hint="eastAsia"/>
                <w:kern w:val="0"/>
                <w:szCs w:val="21"/>
              </w:rPr>
              <w:t>信息学院二队--会计学院一队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A85" w:rsidRDefault="00C8720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F02A85" w:rsidRDefault="00F02A85"/>
    <w:p w:rsidR="00DC34A4" w:rsidRDefault="00DC34A4"/>
    <w:p w:rsidR="00DC34A4" w:rsidRDefault="00DC34A4"/>
    <w:p w:rsidR="00DC34A4" w:rsidRDefault="00DC34A4"/>
    <w:p w:rsidR="00DC34A4" w:rsidRDefault="00DC34A4"/>
    <w:p w:rsidR="00DC34A4" w:rsidRDefault="00DC34A4"/>
    <w:p w:rsidR="00DC34A4" w:rsidRDefault="00DC34A4"/>
    <w:p w:rsidR="00DC34A4" w:rsidRDefault="00DC34A4"/>
    <w:p w:rsidR="00DC34A4" w:rsidRDefault="00DC34A4"/>
    <w:p w:rsidR="00DC34A4" w:rsidRDefault="00DC34A4" w:rsidP="00DC34A4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lastRenderedPageBreak/>
        <w:t>2018年教职工春季排球赛乙组第一阶段赛程</w:t>
      </w: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728"/>
        <w:gridCol w:w="1407"/>
        <w:gridCol w:w="708"/>
        <w:gridCol w:w="5670"/>
        <w:gridCol w:w="709"/>
      </w:tblGrid>
      <w:tr w:rsidR="00DC34A4" w:rsidTr="00EC3DE9">
        <w:trPr>
          <w:trHeight w:hRule="exact" w:val="567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4.17</w:t>
            </w:r>
          </w:p>
          <w:p w:rsidR="00DC34A4" w:rsidRDefault="00DC34A4" w:rsidP="00EC3DE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外国语学院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财经研究院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教学技术服务中心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商学院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网络信息中心--金融学院二队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机关第四分工会--法学院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教务处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4.19</w:t>
            </w:r>
          </w:p>
          <w:p w:rsidR="00DC34A4" w:rsidRDefault="00DC34A4" w:rsidP="00EC3DE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财经研究院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教学技术服务中心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社会与心理学院--金融学院二队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商学院--网络信息中心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经济学院--法学院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教务处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4.24</w:t>
            </w:r>
          </w:p>
          <w:p w:rsidR="00DC34A4" w:rsidRDefault="00DC34A4" w:rsidP="00EC3DE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教学技术服务中心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财经研究院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金融学院二队--商学院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社会与心理学院--网络信息中心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机关第四分工会--经济学院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资产经营公司</w:t>
            </w:r>
            <w:r w:rsidRPr="00C45EFD">
              <w:rPr>
                <w:rFonts w:ascii="楷体_GB2312" w:eastAsia="楷体_GB2312" w:hAnsi="宋体" w:cs="宋体"/>
                <w:kern w:val="0"/>
                <w:sz w:val="24"/>
              </w:rPr>
              <w:t>—</w:t>
            </w:r>
            <w:r w:rsidRPr="00C45EFD">
              <w:rPr>
                <w:rFonts w:ascii="楷体_GB2312" w:eastAsia="楷体_GB2312" w:hAnsi="宋体" w:cs="宋体" w:hint="eastAsia"/>
                <w:kern w:val="0"/>
                <w:sz w:val="24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C34A4" w:rsidTr="00EC3DE9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Pr="00C45EFD" w:rsidRDefault="00DC34A4" w:rsidP="00EC3DE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C45E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4A4" w:rsidRDefault="00DC34A4" w:rsidP="00EC3DE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DC34A4" w:rsidRDefault="00DC34A4" w:rsidP="00DC34A4"/>
    <w:p w:rsidR="00DC34A4" w:rsidRDefault="00DC34A4">
      <w:pPr>
        <w:rPr>
          <w:rFonts w:hint="eastAsia"/>
        </w:rPr>
      </w:pPr>
      <w:bookmarkStart w:id="0" w:name="_GoBack"/>
      <w:bookmarkEnd w:id="0"/>
    </w:p>
    <w:sectPr w:rsidR="00DC34A4" w:rsidSect="00F02A85">
      <w:footerReference w:type="even" r:id="rId7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E8" w:rsidRDefault="00D776E8" w:rsidP="00F02A85">
      <w:r>
        <w:separator/>
      </w:r>
    </w:p>
  </w:endnote>
  <w:endnote w:type="continuationSeparator" w:id="0">
    <w:p w:rsidR="00D776E8" w:rsidRDefault="00D776E8" w:rsidP="00F0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85" w:rsidRDefault="00F02A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72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2A85" w:rsidRDefault="00F02A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E8" w:rsidRDefault="00D776E8" w:rsidP="00F02A85">
      <w:r>
        <w:separator/>
      </w:r>
    </w:p>
  </w:footnote>
  <w:footnote w:type="continuationSeparator" w:id="0">
    <w:p w:rsidR="00D776E8" w:rsidRDefault="00D776E8" w:rsidP="00F0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585"/>
    <w:rsid w:val="00085368"/>
    <w:rsid w:val="0012773C"/>
    <w:rsid w:val="00193FFB"/>
    <w:rsid w:val="001F215F"/>
    <w:rsid w:val="002A6C23"/>
    <w:rsid w:val="00377678"/>
    <w:rsid w:val="00474689"/>
    <w:rsid w:val="004D65B3"/>
    <w:rsid w:val="005A0E78"/>
    <w:rsid w:val="00651A75"/>
    <w:rsid w:val="006757BD"/>
    <w:rsid w:val="006A0093"/>
    <w:rsid w:val="00735786"/>
    <w:rsid w:val="007453CD"/>
    <w:rsid w:val="007929F8"/>
    <w:rsid w:val="007F3585"/>
    <w:rsid w:val="00803B7F"/>
    <w:rsid w:val="0085067A"/>
    <w:rsid w:val="008B0836"/>
    <w:rsid w:val="008E5761"/>
    <w:rsid w:val="008E7296"/>
    <w:rsid w:val="00921477"/>
    <w:rsid w:val="00AB0403"/>
    <w:rsid w:val="00B6690A"/>
    <w:rsid w:val="00B929D8"/>
    <w:rsid w:val="00C20A80"/>
    <w:rsid w:val="00C32CEC"/>
    <w:rsid w:val="00C52BA9"/>
    <w:rsid w:val="00C87203"/>
    <w:rsid w:val="00D776E8"/>
    <w:rsid w:val="00DC34A4"/>
    <w:rsid w:val="00DD4751"/>
    <w:rsid w:val="00E86809"/>
    <w:rsid w:val="00EC2C90"/>
    <w:rsid w:val="00EC6C66"/>
    <w:rsid w:val="00F02A85"/>
    <w:rsid w:val="00F262F9"/>
    <w:rsid w:val="00FF24CC"/>
    <w:rsid w:val="2C0B1AEE"/>
    <w:rsid w:val="7AB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88F03-E30D-4C0A-A067-E5B6A6C8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2A85"/>
    <w:rPr>
      <w:sz w:val="18"/>
      <w:szCs w:val="18"/>
    </w:rPr>
  </w:style>
  <w:style w:type="paragraph" w:styleId="a4">
    <w:name w:val="footer"/>
    <w:basedOn w:val="a"/>
    <w:link w:val="Char0"/>
    <w:unhideWhenUsed/>
    <w:rsid w:val="00F02A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0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F02A85"/>
  </w:style>
  <w:style w:type="character" w:customStyle="1" w:styleId="Char1">
    <w:name w:val="页眉 Char"/>
    <w:basedOn w:val="a0"/>
    <w:link w:val="a5"/>
    <w:uiPriority w:val="99"/>
    <w:rsid w:val="00F02A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02A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A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>Lenovo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刘晓勤</cp:lastModifiedBy>
  <cp:revision>9</cp:revision>
  <cp:lastPrinted>2018-04-12T01:27:00Z</cp:lastPrinted>
  <dcterms:created xsi:type="dcterms:W3CDTF">2017-04-07T07:57:00Z</dcterms:created>
  <dcterms:modified xsi:type="dcterms:W3CDTF">2018-04-12T07:22:00Z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