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72" w:rsidRPr="00250447" w:rsidRDefault="006D1D72" w:rsidP="006D1D72">
      <w:pPr>
        <w:widowControl/>
        <w:spacing w:line="282" w:lineRule="atLeast"/>
        <w:rPr>
          <w:rFonts w:ascii="宋体" w:hAnsi="宋体" w:cs="宋体" w:hint="eastAsia"/>
          <w:bCs/>
          <w:kern w:val="0"/>
          <w:sz w:val="36"/>
          <w:szCs w:val="36"/>
        </w:rPr>
      </w:pPr>
      <w:r w:rsidRPr="00250447">
        <w:rPr>
          <w:rFonts w:ascii="宋体" w:hAnsi="宋体" w:cs="宋体" w:hint="eastAsia"/>
          <w:bCs/>
          <w:kern w:val="0"/>
          <w:sz w:val="36"/>
          <w:szCs w:val="36"/>
        </w:rPr>
        <w:t>附</w:t>
      </w:r>
      <w:r>
        <w:rPr>
          <w:rFonts w:ascii="宋体" w:hAnsi="宋体" w:cs="宋体" w:hint="eastAsia"/>
          <w:bCs/>
          <w:kern w:val="0"/>
          <w:sz w:val="36"/>
          <w:szCs w:val="36"/>
        </w:rPr>
        <w:t>件2</w:t>
      </w:r>
      <w:r w:rsidRPr="00250447">
        <w:rPr>
          <w:rFonts w:ascii="宋体" w:hAnsi="宋体" w:cs="宋体" w:hint="eastAsia"/>
          <w:bCs/>
          <w:kern w:val="0"/>
          <w:sz w:val="36"/>
          <w:szCs w:val="36"/>
        </w:rPr>
        <w:t>：</w:t>
      </w:r>
    </w:p>
    <w:p w:rsidR="006D1D72" w:rsidRDefault="006D1D72" w:rsidP="006D1D72">
      <w:pPr>
        <w:widowControl/>
        <w:spacing w:line="282" w:lineRule="atLeast"/>
        <w:jc w:val="center"/>
        <w:rPr>
          <w:rFonts w:ascii="宋体" w:hAnsi="宋体" w:cs="宋体" w:hint="eastAsia"/>
          <w:bCs/>
          <w:kern w:val="0"/>
          <w:sz w:val="36"/>
          <w:szCs w:val="36"/>
        </w:rPr>
      </w:pPr>
      <w:r w:rsidRPr="00250447">
        <w:rPr>
          <w:rFonts w:ascii="宋体" w:hAnsi="宋体" w:cs="宋体" w:hint="eastAsia"/>
          <w:bCs/>
          <w:kern w:val="0"/>
          <w:sz w:val="36"/>
          <w:szCs w:val="36"/>
        </w:rPr>
        <w:t>中央财经大学工会专项经费申请表</w:t>
      </w:r>
    </w:p>
    <w:p w:rsidR="006D1D72" w:rsidRPr="00250447" w:rsidRDefault="006D1D72" w:rsidP="006D1D72">
      <w:pPr>
        <w:widowControl/>
        <w:spacing w:line="282" w:lineRule="atLeast"/>
        <w:jc w:val="center"/>
        <w:rPr>
          <w:rFonts w:ascii="宋体" w:hAnsi="宋体" w:cs="宋体"/>
          <w:kern w:val="0"/>
          <w:sz w:val="36"/>
          <w:szCs w:val="36"/>
        </w:rPr>
      </w:pPr>
    </w:p>
    <w:p w:rsidR="006D1D72" w:rsidRPr="00A32236" w:rsidRDefault="006D1D72" w:rsidP="006D1D72">
      <w:pPr>
        <w:widowControl/>
        <w:spacing w:line="282" w:lineRule="atLeast"/>
        <w:ind w:firstLineChars="100" w:firstLine="240"/>
        <w:jc w:val="left"/>
        <w:rPr>
          <w:rFonts w:ascii="仿宋_GB2312" w:eastAsia="仿宋_GB2312" w:hAnsi="华文仿宋" w:cs="宋体" w:hint="eastAsia"/>
          <w:bCs/>
          <w:kern w:val="0"/>
          <w:sz w:val="24"/>
          <w:u w:val="single"/>
        </w:rPr>
      </w:pPr>
      <w:r w:rsidRPr="00A32236">
        <w:rPr>
          <w:rFonts w:ascii="仿宋_GB2312" w:eastAsia="仿宋_GB2312" w:hAnsi="华文仿宋" w:cs="宋体" w:hint="eastAsia"/>
          <w:bCs/>
          <w:kern w:val="0"/>
          <w:sz w:val="24"/>
        </w:rPr>
        <w:t>分工会、直属工会小组 ：</w:t>
      </w:r>
      <w:r w:rsidRPr="00A32236">
        <w:rPr>
          <w:rFonts w:ascii="仿宋_GB2312" w:eastAsia="仿宋_GB2312" w:hAnsi="华文仿宋" w:cs="宋体" w:hint="eastAsia"/>
          <w:bCs/>
          <w:kern w:val="0"/>
          <w:sz w:val="24"/>
          <w:u w:val="single"/>
        </w:rPr>
        <w:t xml:space="preserve">                   </w:t>
      </w:r>
      <w:r w:rsidRPr="00A32236">
        <w:rPr>
          <w:rFonts w:ascii="仿宋_GB2312" w:eastAsia="仿宋_GB2312" w:hAnsi="华文仿宋" w:cs="宋体" w:hint="eastAsia"/>
          <w:bCs/>
          <w:kern w:val="0"/>
          <w:sz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73"/>
        <w:gridCol w:w="2072"/>
        <w:gridCol w:w="1971"/>
        <w:gridCol w:w="2606"/>
      </w:tblGrid>
      <w:tr w:rsidR="006D1D72" w:rsidRPr="00A32236" w:rsidTr="00927533">
        <w:trPr>
          <w:trHeight w:val="69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</w:pPr>
            <w:r w:rsidRPr="00A32236"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  <w:t>活动主题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6D1D72" w:rsidRPr="00A32236" w:rsidTr="00927533">
        <w:trPr>
          <w:trHeight w:val="69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</w:pPr>
            <w:r w:rsidRPr="00A32236"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  <w:t>活动时间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A32236">
              <w:rPr>
                <w:rFonts w:ascii="华文仿宋" w:eastAsia="仿宋_GB2312" w:hAnsi="华文仿宋" w:cs="宋体" w:hint="eastAsia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</w:pPr>
            <w:r w:rsidRPr="00A32236"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  <w:t>预计参加人数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A32236">
              <w:rPr>
                <w:rFonts w:ascii="华文仿宋" w:eastAsia="仿宋_GB2312" w:hAnsi="华文仿宋" w:cs="宋体" w:hint="eastAsia"/>
                <w:kern w:val="0"/>
                <w:sz w:val="24"/>
              </w:rPr>
              <w:t> </w:t>
            </w:r>
          </w:p>
        </w:tc>
      </w:tr>
      <w:tr w:rsidR="006D1D72" w:rsidRPr="00A32236" w:rsidTr="00927533">
        <w:trPr>
          <w:trHeight w:val="69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</w:pPr>
            <w:r w:rsidRPr="00A32236"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  <w:t>经费总预算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A32236">
              <w:rPr>
                <w:rFonts w:ascii="华文仿宋" w:eastAsia="仿宋_GB2312" w:hAnsi="华文仿宋" w:cs="宋体" w:hint="eastAsia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</w:pPr>
            <w:r w:rsidRPr="00A32236"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  <w:t>申请经费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A32236">
              <w:rPr>
                <w:rFonts w:ascii="华文仿宋" w:eastAsia="仿宋_GB2312" w:hAnsi="华文仿宋" w:cs="宋体" w:hint="eastAsia"/>
                <w:kern w:val="0"/>
                <w:sz w:val="24"/>
              </w:rPr>
              <w:t> </w:t>
            </w:r>
          </w:p>
        </w:tc>
      </w:tr>
      <w:tr w:rsidR="006D1D72" w:rsidRPr="00A32236" w:rsidTr="00927533">
        <w:trPr>
          <w:trHeight w:val="374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</w:pPr>
            <w:r w:rsidRPr="00A32236"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  <w:t>具</w:t>
            </w:r>
          </w:p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</w:pPr>
            <w:r w:rsidRPr="00A32236"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  <w:t>体</w:t>
            </w:r>
          </w:p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</w:pPr>
            <w:r w:rsidRPr="00A32236"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  <w:t>活</w:t>
            </w:r>
          </w:p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</w:pPr>
            <w:r w:rsidRPr="00A32236"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  <w:t>动</w:t>
            </w:r>
          </w:p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</w:pPr>
            <w:r w:rsidRPr="00A32236"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  <w:t>方</w:t>
            </w:r>
          </w:p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A32236"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  <w:t>案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D72" w:rsidRPr="00A32236" w:rsidRDefault="006D1D72" w:rsidP="00927533">
            <w:pPr>
              <w:widowControl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A32236">
              <w:rPr>
                <w:rFonts w:ascii="华文仿宋" w:eastAsia="仿宋_GB2312" w:hAnsi="华文仿宋" w:cs="宋体" w:hint="eastAsia"/>
                <w:kern w:val="0"/>
                <w:sz w:val="24"/>
              </w:rPr>
              <w:t> </w:t>
            </w:r>
          </w:p>
        </w:tc>
      </w:tr>
      <w:tr w:rsidR="006D1D72" w:rsidRPr="00A32236" w:rsidTr="00927533">
        <w:trPr>
          <w:trHeight w:val="108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</w:pPr>
            <w:r w:rsidRPr="00A32236"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  <w:t>分工会（直属工会小组）</w:t>
            </w:r>
          </w:p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</w:pPr>
            <w:r w:rsidRPr="00A32236"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A32236">
              <w:rPr>
                <w:rFonts w:ascii="华文仿宋" w:eastAsia="仿宋_GB2312" w:hAnsi="华文仿宋" w:cs="宋体" w:hint="eastAsia"/>
                <w:kern w:val="0"/>
                <w:sz w:val="24"/>
              </w:rPr>
              <w:t> </w:t>
            </w:r>
          </w:p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</w:pPr>
            <w:r w:rsidRPr="00A32236"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  <w:t xml:space="preserve">    负责人签字：</w:t>
            </w:r>
            <w:r w:rsidRPr="00A32236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     </w:t>
            </w:r>
          </w:p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A32236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                           年    月    日</w:t>
            </w:r>
            <w:r w:rsidRPr="00A32236">
              <w:rPr>
                <w:rFonts w:ascii="华文仿宋" w:eastAsia="仿宋_GB2312" w:hAnsi="华文仿宋" w:cs="宋体" w:hint="eastAsia"/>
                <w:kern w:val="0"/>
                <w:sz w:val="24"/>
              </w:rPr>
              <w:t> </w:t>
            </w:r>
          </w:p>
        </w:tc>
      </w:tr>
      <w:tr w:rsidR="006D1D72" w:rsidRPr="00A32236" w:rsidTr="00927533">
        <w:trPr>
          <w:trHeight w:val="184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</w:pPr>
            <w:r w:rsidRPr="00A32236"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  <w:t>校工会审核</w:t>
            </w:r>
          </w:p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</w:pPr>
            <w:r w:rsidRPr="00A32236"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</w:pPr>
          </w:p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</w:pPr>
            <w:r w:rsidRPr="00A32236"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  <w:t>签字（公章）：</w:t>
            </w:r>
            <w:r w:rsidRPr="00A32236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     </w:t>
            </w:r>
          </w:p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A32236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                           年    月    日</w:t>
            </w:r>
          </w:p>
        </w:tc>
      </w:tr>
      <w:tr w:rsidR="006D1D72" w:rsidRPr="00A32236" w:rsidTr="00927533">
        <w:trPr>
          <w:trHeight w:val="166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</w:pPr>
            <w:r w:rsidRPr="00A32236"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  <w:t>实际报销经费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A32236">
              <w:rPr>
                <w:rFonts w:ascii="华文仿宋" w:eastAsia="仿宋_GB2312" w:hAnsi="华文仿宋" w:cs="宋体" w:hint="eastAsia"/>
                <w:kern w:val="0"/>
                <w:sz w:val="24"/>
              </w:rPr>
              <w:t> </w:t>
            </w:r>
          </w:p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A32236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  校工会经手人：</w:t>
            </w:r>
          </w:p>
          <w:p w:rsidR="006D1D72" w:rsidRPr="00A32236" w:rsidRDefault="006D1D72" w:rsidP="00927533">
            <w:pPr>
              <w:widowControl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A32236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                             年    月    日</w:t>
            </w:r>
          </w:p>
        </w:tc>
      </w:tr>
    </w:tbl>
    <w:p w:rsidR="006D1D72" w:rsidRDefault="006D1D72" w:rsidP="006D1D72">
      <w:pPr>
        <w:tabs>
          <w:tab w:val="left" w:pos="6405"/>
        </w:tabs>
        <w:ind w:firstLine="420"/>
        <w:rPr>
          <w:rFonts w:hint="eastAsia"/>
        </w:rPr>
      </w:pPr>
    </w:p>
    <w:p w:rsidR="00F81666" w:rsidRPr="006D1D72" w:rsidRDefault="00F81666"/>
    <w:sectPr w:rsidR="00F81666" w:rsidRPr="006D1D72" w:rsidSect="00F81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269" w:rsidRDefault="00950269" w:rsidP="006D1D72">
      <w:r>
        <w:separator/>
      </w:r>
    </w:p>
  </w:endnote>
  <w:endnote w:type="continuationSeparator" w:id="0">
    <w:p w:rsidR="00950269" w:rsidRDefault="00950269" w:rsidP="006D1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269" w:rsidRDefault="00950269" w:rsidP="006D1D72">
      <w:r>
        <w:separator/>
      </w:r>
    </w:p>
  </w:footnote>
  <w:footnote w:type="continuationSeparator" w:id="0">
    <w:p w:rsidR="00950269" w:rsidRDefault="00950269" w:rsidP="006D1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D72"/>
    <w:rsid w:val="006D1D72"/>
    <w:rsid w:val="00950269"/>
    <w:rsid w:val="00F8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D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D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D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Lenovo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2015-03-16T08:30:00Z</dcterms:created>
  <dcterms:modified xsi:type="dcterms:W3CDTF">2015-03-16T08:30:00Z</dcterms:modified>
</cp:coreProperties>
</file>