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6F06" w:rsidRDefault="000025C9" w:rsidP="00B96F06">
      <w:pPr>
        <w:widowControl/>
        <w:shd w:val="clear" w:color="auto" w:fill="FFFFFF"/>
        <w:spacing w:line="560" w:lineRule="exact"/>
        <w:jc w:val="center"/>
        <w:textAlignment w:val="baseline"/>
        <w:rPr>
          <w:rFonts w:ascii="simsun" w:hAnsi="simsun" w:cs="宋体" w:hint="eastAsia"/>
          <w:b/>
          <w:bCs/>
          <w:color w:val="333333"/>
          <w:kern w:val="0"/>
          <w:sz w:val="37"/>
          <w:szCs w:val="37"/>
        </w:rPr>
      </w:pPr>
      <w:r w:rsidRPr="000025C9">
        <w:rPr>
          <w:rFonts w:ascii="simsun" w:hAnsi="simsun" w:cs="宋体"/>
          <w:b/>
          <w:bCs/>
          <w:color w:val="333333"/>
          <w:kern w:val="0"/>
          <w:sz w:val="37"/>
          <w:szCs w:val="37"/>
        </w:rPr>
        <w:t>中国职工保险互助会</w:t>
      </w:r>
    </w:p>
    <w:p w:rsidR="000025C9" w:rsidRPr="000025C9" w:rsidRDefault="000025C9" w:rsidP="00B96F06">
      <w:pPr>
        <w:widowControl/>
        <w:shd w:val="clear" w:color="auto" w:fill="FFFFFF"/>
        <w:spacing w:line="560" w:lineRule="exact"/>
        <w:jc w:val="center"/>
        <w:textAlignment w:val="baseline"/>
        <w:rPr>
          <w:rFonts w:ascii="宋体" w:hAnsi="宋体" w:cs="宋体"/>
          <w:color w:val="333333"/>
          <w:kern w:val="0"/>
          <w:sz w:val="24"/>
        </w:rPr>
      </w:pPr>
      <w:r w:rsidRPr="000025C9">
        <w:rPr>
          <w:rFonts w:ascii="simsun" w:hAnsi="simsun" w:cs="宋体"/>
          <w:b/>
          <w:bCs/>
          <w:color w:val="333333"/>
          <w:kern w:val="0"/>
          <w:sz w:val="37"/>
          <w:szCs w:val="37"/>
        </w:rPr>
        <w:t>《在职职工意外伤害互助保障活动实施细则》</w:t>
      </w:r>
      <w:r w:rsidRPr="000025C9">
        <w:rPr>
          <w:rFonts w:ascii="simsun" w:hAnsi="simsun" w:cs="宋体"/>
          <w:b/>
          <w:bCs/>
          <w:color w:val="333333"/>
          <w:kern w:val="0"/>
          <w:sz w:val="37"/>
          <w:szCs w:val="37"/>
        </w:rPr>
        <w:t xml:space="preserve"> </w:t>
      </w:r>
    </w:p>
    <w:p w:rsidR="00B96F06" w:rsidRDefault="000025C9" w:rsidP="00B96F06">
      <w:pPr>
        <w:widowControl/>
        <w:shd w:val="clear" w:color="auto" w:fill="FFFFFF"/>
        <w:adjustRightInd w:val="0"/>
        <w:snapToGrid w:val="0"/>
        <w:spacing w:line="560" w:lineRule="exact"/>
        <w:ind w:firstLineChars="200" w:firstLine="620"/>
        <w:jc w:val="left"/>
        <w:textAlignment w:val="baseline"/>
        <w:rPr>
          <w:rFonts w:ascii="nsimsun" w:hAnsi="nsimsun" w:cs="宋体" w:hint="eastAsia"/>
          <w:color w:val="333333"/>
          <w:kern w:val="0"/>
          <w:sz w:val="31"/>
          <w:szCs w:val="31"/>
        </w:rPr>
      </w:pPr>
      <w:r w:rsidRPr="000025C9">
        <w:rPr>
          <w:rFonts w:ascii="nsimsun" w:hAnsi="nsimsun" w:cs="宋体"/>
          <w:color w:val="333333"/>
          <w:kern w:val="0"/>
          <w:sz w:val="31"/>
          <w:szCs w:val="31"/>
        </w:rPr>
        <w:t>为缓解职工因意外事故导致医疗费用支出增加和收入减少带来的经济负担，根据《中国职工保险互助会职工互助保障办法》的规定，制定《在职职工意外伤害互助保障活动（以下简称</w:t>
      </w:r>
      <w:r w:rsidRPr="000025C9">
        <w:rPr>
          <w:rFonts w:ascii="nsimsun" w:hAnsi="nsimsun" w:cs="宋体"/>
          <w:color w:val="333333"/>
          <w:kern w:val="0"/>
          <w:sz w:val="31"/>
          <w:szCs w:val="31"/>
        </w:rPr>
        <w:t>“</w:t>
      </w:r>
      <w:r w:rsidRPr="000025C9">
        <w:rPr>
          <w:rFonts w:ascii="nsimsun" w:hAnsi="nsimsun" w:cs="宋体"/>
          <w:color w:val="333333"/>
          <w:kern w:val="0"/>
          <w:sz w:val="31"/>
          <w:szCs w:val="31"/>
        </w:rPr>
        <w:t>本活动</w:t>
      </w:r>
      <w:r w:rsidRPr="000025C9">
        <w:rPr>
          <w:rFonts w:ascii="nsimsun" w:hAnsi="nsimsun" w:cs="宋体"/>
          <w:color w:val="333333"/>
          <w:kern w:val="0"/>
          <w:sz w:val="31"/>
          <w:szCs w:val="31"/>
        </w:rPr>
        <w:t>”</w:t>
      </w:r>
      <w:r w:rsidRPr="000025C9">
        <w:rPr>
          <w:rFonts w:ascii="nsimsun" w:hAnsi="nsimsun" w:cs="宋体"/>
          <w:color w:val="333333"/>
          <w:kern w:val="0"/>
          <w:sz w:val="31"/>
          <w:szCs w:val="31"/>
        </w:rPr>
        <w:t>）实施细则》。</w:t>
      </w:r>
    </w:p>
    <w:p w:rsidR="00B96F06" w:rsidRDefault="000025C9" w:rsidP="00B96F06">
      <w:pPr>
        <w:widowControl/>
        <w:shd w:val="clear" w:color="auto" w:fill="FFFFFF"/>
        <w:adjustRightInd w:val="0"/>
        <w:snapToGrid w:val="0"/>
        <w:spacing w:line="560" w:lineRule="exact"/>
        <w:ind w:firstLineChars="200" w:firstLine="620"/>
        <w:jc w:val="left"/>
        <w:textAlignment w:val="baseline"/>
        <w:rPr>
          <w:rFonts w:ascii="nsimsun" w:hAnsi="nsimsun" w:cs="宋体" w:hint="eastAsia"/>
          <w:color w:val="333333"/>
          <w:kern w:val="0"/>
          <w:sz w:val="31"/>
          <w:szCs w:val="31"/>
        </w:rPr>
      </w:pPr>
      <w:r w:rsidRPr="000025C9">
        <w:rPr>
          <w:rFonts w:ascii="nsimsun" w:hAnsi="nsimsun" w:cs="宋体"/>
          <w:color w:val="333333"/>
          <w:kern w:val="0"/>
          <w:sz w:val="31"/>
          <w:szCs w:val="31"/>
        </w:rPr>
        <w:t>第一条</w:t>
      </w:r>
      <w:r w:rsidRPr="000025C9">
        <w:rPr>
          <w:rFonts w:ascii="nsimsun" w:hAnsi="nsimsun" w:cs="宋体"/>
          <w:color w:val="333333"/>
          <w:kern w:val="0"/>
          <w:sz w:val="31"/>
          <w:szCs w:val="31"/>
        </w:rPr>
        <w:t xml:space="preserve"> </w:t>
      </w:r>
      <w:r w:rsidRPr="000025C9">
        <w:rPr>
          <w:rFonts w:ascii="nsimsun" w:hAnsi="nsimsun" w:cs="宋体"/>
          <w:color w:val="333333"/>
          <w:kern w:val="0"/>
          <w:sz w:val="31"/>
          <w:szCs w:val="31"/>
        </w:rPr>
        <w:t>活动的基本内容</w:t>
      </w:r>
    </w:p>
    <w:p w:rsidR="00B96F06" w:rsidRDefault="000025C9" w:rsidP="00B96F06">
      <w:pPr>
        <w:widowControl/>
        <w:shd w:val="clear" w:color="auto" w:fill="FFFFFF"/>
        <w:adjustRightInd w:val="0"/>
        <w:snapToGrid w:val="0"/>
        <w:spacing w:line="560" w:lineRule="exact"/>
        <w:ind w:firstLineChars="200" w:firstLine="620"/>
        <w:jc w:val="left"/>
        <w:textAlignment w:val="baseline"/>
        <w:rPr>
          <w:rFonts w:ascii="nsimsun" w:hAnsi="nsimsun" w:cs="宋体" w:hint="eastAsia"/>
          <w:color w:val="333333"/>
          <w:kern w:val="0"/>
          <w:sz w:val="31"/>
          <w:szCs w:val="31"/>
        </w:rPr>
      </w:pPr>
      <w:r w:rsidRPr="000025C9">
        <w:rPr>
          <w:rFonts w:ascii="nsimsun" w:hAnsi="nsimsun" w:cs="宋体"/>
          <w:color w:val="333333"/>
          <w:kern w:val="0"/>
          <w:sz w:val="31"/>
          <w:szCs w:val="31"/>
        </w:rPr>
        <w:t>参加本活动后，在互助保障有效期内会员因意外事故导致身故、残疾时，会员或其直系亲属可按照本活动有关规定领取互助金，用于缓解会员家庭经济困难。</w:t>
      </w:r>
    </w:p>
    <w:p w:rsidR="00B96F06" w:rsidRDefault="000025C9" w:rsidP="00B96F06">
      <w:pPr>
        <w:widowControl/>
        <w:shd w:val="clear" w:color="auto" w:fill="FFFFFF"/>
        <w:adjustRightInd w:val="0"/>
        <w:snapToGrid w:val="0"/>
        <w:spacing w:line="560" w:lineRule="exact"/>
        <w:ind w:firstLineChars="200" w:firstLine="620"/>
        <w:jc w:val="left"/>
        <w:textAlignment w:val="baseline"/>
        <w:rPr>
          <w:rFonts w:ascii="nsimsun" w:hAnsi="nsimsun" w:cs="宋体" w:hint="eastAsia"/>
          <w:color w:val="333333"/>
          <w:kern w:val="0"/>
          <w:sz w:val="31"/>
          <w:szCs w:val="31"/>
        </w:rPr>
      </w:pPr>
      <w:r w:rsidRPr="000025C9">
        <w:rPr>
          <w:rFonts w:ascii="nsimsun" w:hAnsi="nsimsun" w:cs="宋体"/>
          <w:color w:val="333333"/>
          <w:kern w:val="0"/>
          <w:sz w:val="31"/>
          <w:szCs w:val="31"/>
        </w:rPr>
        <w:t>第二条</w:t>
      </w:r>
      <w:r w:rsidRPr="000025C9">
        <w:rPr>
          <w:rFonts w:ascii="nsimsun" w:hAnsi="nsimsun" w:cs="宋体"/>
          <w:color w:val="333333"/>
          <w:kern w:val="0"/>
          <w:sz w:val="31"/>
          <w:szCs w:val="31"/>
        </w:rPr>
        <w:t xml:space="preserve"> </w:t>
      </w:r>
      <w:r w:rsidRPr="000025C9">
        <w:rPr>
          <w:rFonts w:ascii="nsimsun" w:hAnsi="nsimsun" w:cs="宋体"/>
          <w:color w:val="333333"/>
          <w:kern w:val="0"/>
          <w:sz w:val="31"/>
          <w:szCs w:val="31"/>
        </w:rPr>
        <w:t>参加本活动的条件和办法</w:t>
      </w:r>
    </w:p>
    <w:p w:rsidR="00B96F06" w:rsidRDefault="000025C9" w:rsidP="00B96F06">
      <w:pPr>
        <w:widowControl/>
        <w:shd w:val="clear" w:color="auto" w:fill="FFFFFF"/>
        <w:adjustRightInd w:val="0"/>
        <w:snapToGrid w:val="0"/>
        <w:spacing w:line="560" w:lineRule="exact"/>
        <w:ind w:firstLineChars="200" w:firstLine="620"/>
        <w:jc w:val="left"/>
        <w:textAlignment w:val="baseline"/>
        <w:rPr>
          <w:rFonts w:ascii="nsimsun" w:hAnsi="nsimsun" w:cs="宋体" w:hint="eastAsia"/>
          <w:color w:val="333333"/>
          <w:kern w:val="0"/>
          <w:sz w:val="31"/>
          <w:szCs w:val="31"/>
        </w:rPr>
      </w:pPr>
      <w:r w:rsidRPr="000025C9">
        <w:rPr>
          <w:rFonts w:ascii="nsimsun" w:hAnsi="nsimsun" w:cs="宋体"/>
          <w:color w:val="333333"/>
          <w:kern w:val="0"/>
          <w:sz w:val="31"/>
          <w:szCs w:val="31"/>
        </w:rPr>
        <w:t>凡身体健康，能够正常参加所在单位工作，年龄在</w:t>
      </w:r>
      <w:r w:rsidRPr="000025C9">
        <w:rPr>
          <w:rFonts w:ascii="nsimsun" w:hAnsi="nsimsun" w:cs="宋体"/>
          <w:color w:val="333333"/>
          <w:kern w:val="0"/>
          <w:sz w:val="31"/>
          <w:szCs w:val="31"/>
        </w:rPr>
        <w:t>16</w:t>
      </w:r>
      <w:r w:rsidRPr="000025C9">
        <w:rPr>
          <w:rFonts w:ascii="nsimsun" w:hAnsi="nsimsun" w:cs="宋体"/>
          <w:color w:val="333333"/>
          <w:kern w:val="0"/>
          <w:sz w:val="31"/>
          <w:szCs w:val="31"/>
        </w:rPr>
        <w:t>至</w:t>
      </w:r>
      <w:r w:rsidRPr="000025C9">
        <w:rPr>
          <w:rFonts w:ascii="nsimsun" w:hAnsi="nsimsun" w:cs="宋体"/>
          <w:color w:val="333333"/>
          <w:kern w:val="0"/>
          <w:sz w:val="31"/>
          <w:szCs w:val="31"/>
        </w:rPr>
        <w:t>60</w:t>
      </w:r>
      <w:r w:rsidRPr="000025C9">
        <w:rPr>
          <w:rFonts w:ascii="nsimsun" w:hAnsi="nsimsun" w:cs="宋体"/>
          <w:color w:val="333333"/>
          <w:kern w:val="0"/>
          <w:sz w:val="31"/>
          <w:szCs w:val="31"/>
        </w:rPr>
        <w:t>周岁的在职职工（</w:t>
      </w:r>
      <w:proofErr w:type="gramStart"/>
      <w:r w:rsidRPr="000025C9">
        <w:rPr>
          <w:rFonts w:ascii="nsimsun" w:hAnsi="nsimsun" w:cs="宋体"/>
          <w:color w:val="333333"/>
          <w:kern w:val="0"/>
          <w:sz w:val="31"/>
          <w:szCs w:val="31"/>
        </w:rPr>
        <w:t>含正式</w:t>
      </w:r>
      <w:proofErr w:type="gramEnd"/>
      <w:r w:rsidRPr="000025C9">
        <w:rPr>
          <w:rFonts w:ascii="nsimsun" w:hAnsi="nsimsun" w:cs="宋体"/>
          <w:color w:val="333333"/>
          <w:kern w:val="0"/>
          <w:sz w:val="31"/>
          <w:szCs w:val="31"/>
        </w:rPr>
        <w:t>职工、合同制职工、聘用期超过一年的临时职工），都可以通过其所在单位的工会向中国职工保险互助会（以下简称</w:t>
      </w:r>
      <w:r w:rsidRPr="000025C9">
        <w:rPr>
          <w:rFonts w:ascii="nsimsun" w:hAnsi="nsimsun" w:cs="宋体"/>
          <w:color w:val="333333"/>
          <w:kern w:val="0"/>
          <w:sz w:val="31"/>
          <w:szCs w:val="31"/>
        </w:rPr>
        <w:t>“</w:t>
      </w:r>
      <w:r w:rsidRPr="000025C9">
        <w:rPr>
          <w:rFonts w:ascii="nsimsun" w:hAnsi="nsimsun" w:cs="宋体"/>
          <w:color w:val="333333"/>
          <w:kern w:val="0"/>
          <w:sz w:val="31"/>
          <w:szCs w:val="31"/>
        </w:rPr>
        <w:t>本会</w:t>
      </w:r>
      <w:r w:rsidRPr="000025C9">
        <w:rPr>
          <w:rFonts w:ascii="nsimsun" w:hAnsi="nsimsun" w:cs="宋体"/>
          <w:color w:val="333333"/>
          <w:kern w:val="0"/>
          <w:sz w:val="31"/>
          <w:szCs w:val="31"/>
        </w:rPr>
        <w:t>”</w:t>
      </w:r>
      <w:r w:rsidRPr="000025C9">
        <w:rPr>
          <w:rFonts w:ascii="nsimsun" w:hAnsi="nsimsun" w:cs="宋体"/>
          <w:color w:val="333333"/>
          <w:kern w:val="0"/>
          <w:sz w:val="31"/>
          <w:szCs w:val="31"/>
        </w:rPr>
        <w:t>）北京办事处（以下简称</w:t>
      </w:r>
      <w:r w:rsidRPr="000025C9">
        <w:rPr>
          <w:rFonts w:ascii="nsimsun" w:hAnsi="nsimsun" w:cs="宋体"/>
          <w:color w:val="333333"/>
          <w:kern w:val="0"/>
          <w:sz w:val="31"/>
          <w:szCs w:val="31"/>
        </w:rPr>
        <w:t>“</w:t>
      </w:r>
      <w:r w:rsidRPr="000025C9">
        <w:rPr>
          <w:rFonts w:ascii="nsimsun" w:hAnsi="nsimsun" w:cs="宋体"/>
          <w:color w:val="333333"/>
          <w:kern w:val="0"/>
          <w:sz w:val="31"/>
          <w:szCs w:val="31"/>
        </w:rPr>
        <w:t>办事处</w:t>
      </w:r>
      <w:r w:rsidRPr="000025C9">
        <w:rPr>
          <w:rFonts w:ascii="nsimsun" w:hAnsi="nsimsun" w:cs="宋体"/>
          <w:color w:val="333333"/>
          <w:kern w:val="0"/>
          <w:sz w:val="31"/>
          <w:szCs w:val="31"/>
        </w:rPr>
        <w:t>”</w:t>
      </w:r>
      <w:r w:rsidRPr="000025C9">
        <w:rPr>
          <w:rFonts w:ascii="nsimsun" w:hAnsi="nsimsun" w:cs="宋体"/>
          <w:color w:val="333333"/>
          <w:kern w:val="0"/>
          <w:sz w:val="31"/>
          <w:szCs w:val="31"/>
        </w:rPr>
        <w:t>）申请参加本活动，成为本会会员。</w:t>
      </w:r>
    </w:p>
    <w:p w:rsidR="00B96F06" w:rsidRDefault="000025C9" w:rsidP="00B96F06">
      <w:pPr>
        <w:widowControl/>
        <w:shd w:val="clear" w:color="auto" w:fill="FFFFFF"/>
        <w:adjustRightInd w:val="0"/>
        <w:snapToGrid w:val="0"/>
        <w:spacing w:line="560" w:lineRule="exact"/>
        <w:ind w:firstLineChars="200" w:firstLine="620"/>
        <w:jc w:val="left"/>
        <w:textAlignment w:val="baseline"/>
        <w:rPr>
          <w:rFonts w:ascii="nsimsun" w:hAnsi="nsimsun" w:cs="宋体" w:hint="eastAsia"/>
          <w:color w:val="333333"/>
          <w:kern w:val="0"/>
          <w:sz w:val="31"/>
          <w:szCs w:val="31"/>
        </w:rPr>
      </w:pPr>
      <w:r w:rsidRPr="000025C9">
        <w:rPr>
          <w:rFonts w:ascii="nsimsun" w:hAnsi="nsimsun" w:cs="宋体"/>
          <w:color w:val="333333"/>
          <w:kern w:val="0"/>
          <w:sz w:val="31"/>
          <w:szCs w:val="31"/>
        </w:rPr>
        <w:t>参加本活动时已办理正式退休手续的或非本单位职工不可参加本活动。</w:t>
      </w:r>
    </w:p>
    <w:p w:rsidR="00B96F06" w:rsidRDefault="000025C9" w:rsidP="00B96F06">
      <w:pPr>
        <w:widowControl/>
        <w:shd w:val="clear" w:color="auto" w:fill="FFFFFF"/>
        <w:adjustRightInd w:val="0"/>
        <w:snapToGrid w:val="0"/>
        <w:spacing w:line="560" w:lineRule="exact"/>
        <w:ind w:firstLineChars="200" w:firstLine="620"/>
        <w:jc w:val="left"/>
        <w:textAlignment w:val="baseline"/>
        <w:rPr>
          <w:rFonts w:ascii="nsimsun" w:hAnsi="nsimsun" w:cs="宋体" w:hint="eastAsia"/>
          <w:color w:val="333333"/>
          <w:kern w:val="0"/>
          <w:sz w:val="31"/>
          <w:szCs w:val="31"/>
        </w:rPr>
      </w:pPr>
      <w:r w:rsidRPr="000025C9">
        <w:rPr>
          <w:rFonts w:ascii="nsimsun" w:hAnsi="nsimsun" w:cs="宋体"/>
          <w:color w:val="333333"/>
          <w:kern w:val="0"/>
          <w:sz w:val="31"/>
          <w:szCs w:val="31"/>
        </w:rPr>
        <w:t>为保证会员享有公平的权益，本会只接受由基层工会统一组织职工参加本活动。参加本活动的职工不得少于全体职工的</w:t>
      </w:r>
      <w:r w:rsidRPr="000025C9">
        <w:rPr>
          <w:rFonts w:ascii="nsimsun" w:hAnsi="nsimsun" w:cs="宋体"/>
          <w:color w:val="333333"/>
          <w:kern w:val="0"/>
          <w:sz w:val="31"/>
          <w:szCs w:val="31"/>
        </w:rPr>
        <w:t>80%</w:t>
      </w:r>
      <w:r w:rsidRPr="000025C9">
        <w:rPr>
          <w:rFonts w:ascii="nsimsun" w:hAnsi="nsimsun" w:cs="宋体"/>
          <w:color w:val="333333"/>
          <w:kern w:val="0"/>
          <w:sz w:val="31"/>
          <w:szCs w:val="31"/>
        </w:rPr>
        <w:t>；</w:t>
      </w:r>
      <w:r w:rsidRPr="000025C9">
        <w:rPr>
          <w:rFonts w:ascii="nsimsun" w:hAnsi="nsimsun" w:cs="宋体"/>
          <w:color w:val="333333"/>
          <w:kern w:val="0"/>
          <w:sz w:val="31"/>
          <w:szCs w:val="31"/>
        </w:rPr>
        <w:t>100</w:t>
      </w:r>
      <w:r w:rsidRPr="000025C9">
        <w:rPr>
          <w:rFonts w:ascii="nsimsun" w:hAnsi="nsimsun" w:cs="宋体"/>
          <w:color w:val="333333"/>
          <w:kern w:val="0"/>
          <w:sz w:val="31"/>
          <w:szCs w:val="31"/>
        </w:rPr>
        <w:t>人以下的单位要全体参加。</w:t>
      </w:r>
    </w:p>
    <w:p w:rsidR="00B96F06" w:rsidRDefault="000025C9" w:rsidP="00B96F06">
      <w:pPr>
        <w:widowControl/>
        <w:shd w:val="clear" w:color="auto" w:fill="FFFFFF"/>
        <w:adjustRightInd w:val="0"/>
        <w:snapToGrid w:val="0"/>
        <w:spacing w:line="560" w:lineRule="exact"/>
        <w:ind w:firstLineChars="200" w:firstLine="620"/>
        <w:jc w:val="left"/>
        <w:textAlignment w:val="baseline"/>
        <w:rPr>
          <w:rFonts w:ascii="nsimsun" w:hAnsi="nsimsun" w:cs="宋体" w:hint="eastAsia"/>
          <w:color w:val="333333"/>
          <w:kern w:val="0"/>
          <w:sz w:val="31"/>
          <w:szCs w:val="31"/>
        </w:rPr>
      </w:pPr>
      <w:r w:rsidRPr="000025C9">
        <w:rPr>
          <w:rFonts w:ascii="nsimsun" w:hAnsi="nsimsun" w:cs="宋体"/>
          <w:color w:val="333333"/>
          <w:kern w:val="0"/>
          <w:sz w:val="31"/>
          <w:szCs w:val="31"/>
        </w:rPr>
        <w:t>第三条</w:t>
      </w:r>
      <w:r w:rsidRPr="000025C9">
        <w:rPr>
          <w:rFonts w:ascii="nsimsun" w:hAnsi="nsimsun" w:cs="宋体"/>
          <w:color w:val="333333"/>
          <w:kern w:val="0"/>
          <w:sz w:val="31"/>
          <w:szCs w:val="31"/>
        </w:rPr>
        <w:t xml:space="preserve"> </w:t>
      </w:r>
      <w:r w:rsidRPr="000025C9">
        <w:rPr>
          <w:rFonts w:ascii="nsimsun" w:hAnsi="nsimsun" w:cs="宋体"/>
          <w:color w:val="333333"/>
          <w:kern w:val="0"/>
          <w:sz w:val="31"/>
          <w:szCs w:val="31"/>
        </w:rPr>
        <w:t>参加本活动的规定</w:t>
      </w:r>
    </w:p>
    <w:p w:rsidR="00B96F06" w:rsidRDefault="000025C9" w:rsidP="00B96F06">
      <w:pPr>
        <w:widowControl/>
        <w:shd w:val="clear" w:color="auto" w:fill="FFFFFF"/>
        <w:adjustRightInd w:val="0"/>
        <w:snapToGrid w:val="0"/>
        <w:spacing w:line="560" w:lineRule="exact"/>
        <w:ind w:firstLineChars="200" w:firstLine="620"/>
        <w:jc w:val="left"/>
        <w:textAlignment w:val="baseline"/>
        <w:rPr>
          <w:rFonts w:ascii="nsimsun" w:hAnsi="nsimsun" w:cs="宋体" w:hint="eastAsia"/>
          <w:color w:val="333333"/>
          <w:kern w:val="0"/>
          <w:sz w:val="31"/>
          <w:szCs w:val="31"/>
        </w:rPr>
      </w:pPr>
      <w:r w:rsidRPr="000025C9">
        <w:rPr>
          <w:rFonts w:ascii="nsimsun" w:hAnsi="nsimsun" w:cs="宋体"/>
          <w:color w:val="333333"/>
          <w:kern w:val="0"/>
          <w:sz w:val="31"/>
          <w:szCs w:val="31"/>
        </w:rPr>
        <w:lastRenderedPageBreak/>
        <w:t>1</w:t>
      </w:r>
      <w:r w:rsidRPr="000025C9">
        <w:rPr>
          <w:rFonts w:ascii="nsimsun" w:hAnsi="nsimsun" w:cs="宋体"/>
          <w:color w:val="333333"/>
          <w:kern w:val="0"/>
          <w:sz w:val="31"/>
          <w:szCs w:val="31"/>
        </w:rPr>
        <w:t>、参加本活动会费标准分为四个不同档次，分别为每人</w:t>
      </w:r>
      <w:r w:rsidRPr="000025C9">
        <w:rPr>
          <w:rFonts w:ascii="nsimsun" w:hAnsi="nsimsun" w:cs="宋体"/>
          <w:color w:val="333333"/>
          <w:kern w:val="0"/>
          <w:sz w:val="31"/>
          <w:szCs w:val="31"/>
        </w:rPr>
        <w:t>26</w:t>
      </w:r>
      <w:r w:rsidRPr="000025C9">
        <w:rPr>
          <w:rFonts w:ascii="nsimsun" w:hAnsi="nsimsun" w:cs="宋体"/>
          <w:color w:val="333333"/>
          <w:kern w:val="0"/>
          <w:sz w:val="31"/>
          <w:szCs w:val="31"/>
        </w:rPr>
        <w:t>元、</w:t>
      </w:r>
      <w:r w:rsidRPr="000025C9">
        <w:rPr>
          <w:rFonts w:ascii="nsimsun" w:hAnsi="nsimsun" w:cs="宋体"/>
          <w:color w:val="333333"/>
          <w:kern w:val="0"/>
          <w:sz w:val="31"/>
          <w:szCs w:val="31"/>
        </w:rPr>
        <w:t>50</w:t>
      </w:r>
      <w:r w:rsidRPr="000025C9">
        <w:rPr>
          <w:rFonts w:ascii="nsimsun" w:hAnsi="nsimsun" w:cs="宋体"/>
          <w:color w:val="333333"/>
          <w:kern w:val="0"/>
          <w:sz w:val="31"/>
          <w:szCs w:val="31"/>
        </w:rPr>
        <w:t>元、</w:t>
      </w:r>
      <w:r w:rsidRPr="000025C9">
        <w:rPr>
          <w:rFonts w:ascii="nsimsun" w:hAnsi="nsimsun" w:cs="宋体"/>
          <w:color w:val="333333"/>
          <w:kern w:val="0"/>
          <w:sz w:val="31"/>
          <w:szCs w:val="31"/>
        </w:rPr>
        <w:t>74</w:t>
      </w:r>
      <w:r w:rsidRPr="000025C9">
        <w:rPr>
          <w:rFonts w:ascii="nsimsun" w:hAnsi="nsimsun" w:cs="宋体"/>
          <w:color w:val="333333"/>
          <w:kern w:val="0"/>
          <w:sz w:val="31"/>
          <w:szCs w:val="31"/>
        </w:rPr>
        <w:t>元、</w:t>
      </w:r>
      <w:r w:rsidRPr="000025C9">
        <w:rPr>
          <w:rFonts w:ascii="nsimsun" w:hAnsi="nsimsun" w:cs="宋体"/>
          <w:color w:val="333333"/>
          <w:kern w:val="0"/>
          <w:sz w:val="31"/>
          <w:szCs w:val="31"/>
        </w:rPr>
        <w:t>100</w:t>
      </w:r>
      <w:r w:rsidRPr="000025C9">
        <w:rPr>
          <w:rFonts w:ascii="nsimsun" w:hAnsi="nsimsun" w:cs="宋体"/>
          <w:color w:val="333333"/>
          <w:kern w:val="0"/>
          <w:sz w:val="31"/>
          <w:szCs w:val="31"/>
        </w:rPr>
        <w:t>元，交纳会费后互助保障期在约定时间统一生效。互助保障期一经生效中途不得退出本活动。</w:t>
      </w:r>
    </w:p>
    <w:p w:rsidR="00B96F06" w:rsidRDefault="000025C9" w:rsidP="00B96F06">
      <w:pPr>
        <w:widowControl/>
        <w:shd w:val="clear" w:color="auto" w:fill="FFFFFF"/>
        <w:adjustRightInd w:val="0"/>
        <w:snapToGrid w:val="0"/>
        <w:spacing w:line="560" w:lineRule="exact"/>
        <w:ind w:firstLineChars="200" w:firstLine="620"/>
        <w:jc w:val="left"/>
        <w:textAlignment w:val="baseline"/>
        <w:rPr>
          <w:rFonts w:ascii="nsimsun" w:hAnsi="nsimsun" w:cs="宋体" w:hint="eastAsia"/>
          <w:color w:val="333333"/>
          <w:kern w:val="0"/>
          <w:sz w:val="31"/>
          <w:szCs w:val="31"/>
        </w:rPr>
      </w:pPr>
      <w:r w:rsidRPr="000025C9">
        <w:rPr>
          <w:rFonts w:ascii="nsimsun" w:hAnsi="nsimsun" w:cs="宋体"/>
          <w:color w:val="333333"/>
          <w:kern w:val="0"/>
          <w:sz w:val="31"/>
          <w:szCs w:val="31"/>
        </w:rPr>
        <w:t>2</w:t>
      </w:r>
      <w:r w:rsidRPr="000025C9">
        <w:rPr>
          <w:rFonts w:ascii="nsimsun" w:hAnsi="nsimsun" w:cs="宋体"/>
          <w:color w:val="333333"/>
          <w:kern w:val="0"/>
          <w:sz w:val="31"/>
          <w:szCs w:val="31"/>
        </w:rPr>
        <w:t>、本活动保障期为一年，期满续保另办手续。保障期满后，无论会员是否已享受互助金待遇，所交纳会费不再返还。</w:t>
      </w:r>
    </w:p>
    <w:p w:rsidR="00B96F06" w:rsidRDefault="000025C9" w:rsidP="00B96F06">
      <w:pPr>
        <w:widowControl/>
        <w:shd w:val="clear" w:color="auto" w:fill="FFFFFF"/>
        <w:adjustRightInd w:val="0"/>
        <w:snapToGrid w:val="0"/>
        <w:spacing w:line="560" w:lineRule="exact"/>
        <w:ind w:firstLineChars="200" w:firstLine="620"/>
        <w:jc w:val="left"/>
        <w:textAlignment w:val="baseline"/>
        <w:rPr>
          <w:rFonts w:ascii="nsimsun" w:hAnsi="nsimsun" w:cs="宋体" w:hint="eastAsia"/>
          <w:color w:val="333333"/>
          <w:kern w:val="0"/>
          <w:sz w:val="31"/>
          <w:szCs w:val="31"/>
        </w:rPr>
      </w:pPr>
      <w:r w:rsidRPr="000025C9">
        <w:rPr>
          <w:rFonts w:ascii="nsimsun" w:hAnsi="nsimsun" w:cs="宋体"/>
          <w:color w:val="333333"/>
          <w:kern w:val="0"/>
          <w:sz w:val="31"/>
          <w:szCs w:val="31"/>
        </w:rPr>
        <w:t>3</w:t>
      </w:r>
      <w:r w:rsidRPr="000025C9">
        <w:rPr>
          <w:rFonts w:ascii="nsimsun" w:hAnsi="nsimsun" w:cs="宋体"/>
          <w:color w:val="333333"/>
          <w:kern w:val="0"/>
          <w:sz w:val="31"/>
          <w:szCs w:val="31"/>
        </w:rPr>
        <w:t>、会员所在单位应提供参加本活动的会员名单，包括：姓名、性别、身份证号码等信息，并书面告知其是否属于本活动列明的高危行业。</w:t>
      </w:r>
    </w:p>
    <w:p w:rsidR="00B96F06" w:rsidRDefault="000025C9" w:rsidP="00B96F06">
      <w:pPr>
        <w:widowControl/>
        <w:shd w:val="clear" w:color="auto" w:fill="FFFFFF"/>
        <w:adjustRightInd w:val="0"/>
        <w:snapToGrid w:val="0"/>
        <w:spacing w:line="560" w:lineRule="exact"/>
        <w:ind w:firstLineChars="200" w:firstLine="620"/>
        <w:jc w:val="left"/>
        <w:textAlignment w:val="baseline"/>
        <w:rPr>
          <w:rFonts w:ascii="nsimsun" w:hAnsi="nsimsun" w:cs="宋体" w:hint="eastAsia"/>
          <w:color w:val="333333"/>
          <w:kern w:val="0"/>
          <w:sz w:val="31"/>
          <w:szCs w:val="31"/>
        </w:rPr>
      </w:pPr>
      <w:r w:rsidRPr="000025C9">
        <w:rPr>
          <w:rFonts w:ascii="nsimsun" w:hAnsi="nsimsun" w:cs="宋体"/>
          <w:color w:val="333333"/>
          <w:kern w:val="0"/>
          <w:sz w:val="31"/>
          <w:szCs w:val="31"/>
        </w:rPr>
        <w:t>4</w:t>
      </w:r>
      <w:r w:rsidRPr="000025C9">
        <w:rPr>
          <w:rFonts w:ascii="nsimsun" w:hAnsi="nsimsun" w:cs="宋体"/>
          <w:color w:val="333333"/>
          <w:kern w:val="0"/>
          <w:sz w:val="31"/>
          <w:szCs w:val="31"/>
        </w:rPr>
        <w:t>、在互助保障期内会员只允许参加一次本活动，超出次数视为无效。对已参加活动的单位，本年度内新增人员参加活动原则上将在下一年度本单位续保时统一办理。</w:t>
      </w:r>
    </w:p>
    <w:p w:rsidR="00B96F06" w:rsidRDefault="000025C9" w:rsidP="00B96F06">
      <w:pPr>
        <w:widowControl/>
        <w:shd w:val="clear" w:color="auto" w:fill="FFFFFF"/>
        <w:adjustRightInd w:val="0"/>
        <w:snapToGrid w:val="0"/>
        <w:spacing w:line="560" w:lineRule="exact"/>
        <w:ind w:firstLineChars="200" w:firstLine="620"/>
        <w:jc w:val="left"/>
        <w:textAlignment w:val="baseline"/>
        <w:rPr>
          <w:rFonts w:ascii="nsimsun" w:hAnsi="nsimsun" w:cs="宋体" w:hint="eastAsia"/>
          <w:color w:val="333333"/>
          <w:kern w:val="0"/>
          <w:sz w:val="31"/>
          <w:szCs w:val="31"/>
        </w:rPr>
      </w:pPr>
      <w:r w:rsidRPr="000025C9">
        <w:rPr>
          <w:rFonts w:ascii="nsimsun" w:hAnsi="nsimsun" w:cs="宋体"/>
          <w:color w:val="333333"/>
          <w:kern w:val="0"/>
          <w:sz w:val="31"/>
          <w:szCs w:val="31"/>
        </w:rPr>
        <w:t>5</w:t>
      </w:r>
      <w:r w:rsidRPr="000025C9">
        <w:rPr>
          <w:rFonts w:ascii="nsimsun" w:hAnsi="nsimsun" w:cs="宋体"/>
          <w:color w:val="333333"/>
          <w:kern w:val="0"/>
          <w:sz w:val="31"/>
          <w:szCs w:val="31"/>
        </w:rPr>
        <w:t>、为保证会员权益公平性，对从事井下采矿、隧道施工、高空作业、山地地质勘探考察、海上勘探考察、境外劳务输出等高危险行业的职工，参加本活动在享受领取互助金同等权益时，交纳会费标准相应调整为</w:t>
      </w:r>
      <w:r w:rsidRPr="000025C9">
        <w:rPr>
          <w:rFonts w:ascii="nsimsun" w:hAnsi="nsimsun" w:cs="宋体"/>
          <w:color w:val="333333"/>
          <w:kern w:val="0"/>
          <w:sz w:val="31"/>
          <w:szCs w:val="31"/>
        </w:rPr>
        <w:t>32</w:t>
      </w:r>
      <w:r w:rsidRPr="000025C9">
        <w:rPr>
          <w:rFonts w:ascii="nsimsun" w:hAnsi="nsimsun" w:cs="宋体"/>
          <w:color w:val="333333"/>
          <w:kern w:val="0"/>
          <w:sz w:val="31"/>
          <w:szCs w:val="31"/>
        </w:rPr>
        <w:t>元、</w:t>
      </w:r>
      <w:r w:rsidRPr="000025C9">
        <w:rPr>
          <w:rFonts w:ascii="nsimsun" w:hAnsi="nsimsun" w:cs="宋体"/>
          <w:color w:val="333333"/>
          <w:kern w:val="0"/>
          <w:sz w:val="31"/>
          <w:szCs w:val="31"/>
        </w:rPr>
        <w:t>62</w:t>
      </w:r>
      <w:r w:rsidRPr="000025C9">
        <w:rPr>
          <w:rFonts w:ascii="nsimsun" w:hAnsi="nsimsun" w:cs="宋体"/>
          <w:color w:val="333333"/>
          <w:kern w:val="0"/>
          <w:sz w:val="31"/>
          <w:szCs w:val="31"/>
        </w:rPr>
        <w:t>元、</w:t>
      </w:r>
      <w:r w:rsidRPr="000025C9">
        <w:rPr>
          <w:rFonts w:ascii="nsimsun" w:hAnsi="nsimsun" w:cs="宋体"/>
          <w:color w:val="333333"/>
          <w:kern w:val="0"/>
          <w:sz w:val="31"/>
          <w:szCs w:val="31"/>
        </w:rPr>
        <w:t>93</w:t>
      </w:r>
      <w:r w:rsidRPr="000025C9">
        <w:rPr>
          <w:rFonts w:ascii="nsimsun" w:hAnsi="nsimsun" w:cs="宋体"/>
          <w:color w:val="333333"/>
          <w:kern w:val="0"/>
          <w:sz w:val="31"/>
          <w:szCs w:val="31"/>
        </w:rPr>
        <w:t>元、</w:t>
      </w:r>
      <w:r w:rsidRPr="000025C9">
        <w:rPr>
          <w:rFonts w:ascii="nsimsun" w:hAnsi="nsimsun" w:cs="宋体"/>
          <w:color w:val="333333"/>
          <w:kern w:val="0"/>
          <w:sz w:val="31"/>
          <w:szCs w:val="31"/>
        </w:rPr>
        <w:t>124</w:t>
      </w:r>
      <w:r w:rsidRPr="000025C9">
        <w:rPr>
          <w:rFonts w:ascii="nsimsun" w:hAnsi="nsimsun" w:cs="宋体"/>
          <w:color w:val="333333"/>
          <w:kern w:val="0"/>
          <w:sz w:val="31"/>
          <w:szCs w:val="31"/>
        </w:rPr>
        <w:t>元。</w:t>
      </w:r>
    </w:p>
    <w:p w:rsidR="00B96F06" w:rsidRDefault="000025C9" w:rsidP="00B96F06">
      <w:pPr>
        <w:widowControl/>
        <w:shd w:val="clear" w:color="auto" w:fill="FFFFFF"/>
        <w:adjustRightInd w:val="0"/>
        <w:snapToGrid w:val="0"/>
        <w:spacing w:line="560" w:lineRule="exact"/>
        <w:ind w:firstLineChars="200" w:firstLine="620"/>
        <w:jc w:val="left"/>
        <w:textAlignment w:val="baseline"/>
        <w:rPr>
          <w:rFonts w:ascii="nsimsun" w:hAnsi="nsimsun" w:cs="宋体" w:hint="eastAsia"/>
          <w:color w:val="333333"/>
          <w:kern w:val="0"/>
          <w:sz w:val="31"/>
          <w:szCs w:val="31"/>
        </w:rPr>
      </w:pPr>
      <w:r w:rsidRPr="000025C9">
        <w:rPr>
          <w:rFonts w:ascii="nsimsun" w:hAnsi="nsimsun" w:cs="宋体"/>
          <w:color w:val="333333"/>
          <w:kern w:val="0"/>
          <w:sz w:val="31"/>
          <w:szCs w:val="31"/>
        </w:rPr>
        <w:t>第四条</w:t>
      </w:r>
      <w:r w:rsidRPr="000025C9">
        <w:rPr>
          <w:rFonts w:ascii="nsimsun" w:hAnsi="nsimsun" w:cs="宋体"/>
          <w:color w:val="333333"/>
          <w:kern w:val="0"/>
          <w:sz w:val="31"/>
          <w:szCs w:val="31"/>
        </w:rPr>
        <w:t xml:space="preserve"> </w:t>
      </w:r>
      <w:r w:rsidRPr="000025C9">
        <w:rPr>
          <w:rFonts w:ascii="nsimsun" w:hAnsi="nsimsun" w:cs="宋体"/>
          <w:color w:val="333333"/>
          <w:kern w:val="0"/>
          <w:sz w:val="31"/>
          <w:szCs w:val="31"/>
        </w:rPr>
        <w:t>参加本活动的待遇和相关规定</w:t>
      </w:r>
    </w:p>
    <w:p w:rsidR="00B96F06" w:rsidRDefault="000025C9" w:rsidP="00B96F06">
      <w:pPr>
        <w:widowControl/>
        <w:shd w:val="clear" w:color="auto" w:fill="FFFFFF"/>
        <w:adjustRightInd w:val="0"/>
        <w:snapToGrid w:val="0"/>
        <w:spacing w:line="560" w:lineRule="exact"/>
        <w:ind w:firstLineChars="200" w:firstLine="620"/>
        <w:jc w:val="left"/>
        <w:textAlignment w:val="baseline"/>
        <w:rPr>
          <w:rFonts w:ascii="nsimsun" w:hAnsi="nsimsun" w:cs="宋体" w:hint="eastAsia"/>
          <w:color w:val="333333"/>
          <w:kern w:val="0"/>
          <w:sz w:val="31"/>
          <w:szCs w:val="31"/>
        </w:rPr>
      </w:pPr>
      <w:r w:rsidRPr="000025C9">
        <w:rPr>
          <w:rFonts w:ascii="nsimsun" w:hAnsi="nsimsun" w:cs="宋体"/>
          <w:color w:val="333333"/>
          <w:kern w:val="0"/>
          <w:sz w:val="31"/>
          <w:szCs w:val="31"/>
        </w:rPr>
        <w:t>1</w:t>
      </w:r>
      <w:r w:rsidRPr="000025C9">
        <w:rPr>
          <w:rFonts w:ascii="nsimsun" w:hAnsi="nsimsun" w:cs="宋体"/>
          <w:color w:val="333333"/>
          <w:kern w:val="0"/>
          <w:sz w:val="31"/>
          <w:szCs w:val="31"/>
        </w:rPr>
        <w:t>、会员因意外事故导致残疾时，按照不同伤残程度及会费交纳档次领取伤残互助金；如果会员自遭受意外伤害之日起</w:t>
      </w:r>
      <w:r w:rsidRPr="000025C9">
        <w:rPr>
          <w:rFonts w:ascii="nsimsun" w:hAnsi="nsimsun" w:cs="宋体"/>
          <w:color w:val="333333"/>
          <w:kern w:val="0"/>
          <w:sz w:val="31"/>
          <w:szCs w:val="31"/>
        </w:rPr>
        <w:t>180</w:t>
      </w:r>
      <w:r w:rsidRPr="000025C9">
        <w:rPr>
          <w:rFonts w:ascii="nsimsun" w:hAnsi="nsimsun" w:cs="宋体"/>
          <w:color w:val="333333"/>
          <w:kern w:val="0"/>
          <w:sz w:val="31"/>
          <w:szCs w:val="31"/>
        </w:rPr>
        <w:t>日治疗仍未结束，则按照第</w:t>
      </w:r>
      <w:r w:rsidRPr="000025C9">
        <w:rPr>
          <w:rFonts w:ascii="nsimsun" w:hAnsi="nsimsun" w:cs="宋体"/>
          <w:color w:val="333333"/>
          <w:kern w:val="0"/>
          <w:sz w:val="31"/>
          <w:szCs w:val="31"/>
        </w:rPr>
        <w:t>180</w:t>
      </w:r>
      <w:r w:rsidRPr="000025C9">
        <w:rPr>
          <w:rFonts w:ascii="nsimsun" w:hAnsi="nsimsun" w:cs="宋体"/>
          <w:color w:val="333333"/>
          <w:kern w:val="0"/>
          <w:sz w:val="31"/>
          <w:szCs w:val="31"/>
        </w:rPr>
        <w:t>日的身体伤残状况领取伤残互助金。会员因意外事故导致身故时，或者自遭受意外伤害之日起</w:t>
      </w:r>
      <w:r w:rsidRPr="000025C9">
        <w:rPr>
          <w:rFonts w:ascii="nsimsun" w:hAnsi="nsimsun" w:cs="宋体"/>
          <w:color w:val="333333"/>
          <w:kern w:val="0"/>
          <w:sz w:val="31"/>
          <w:szCs w:val="31"/>
        </w:rPr>
        <w:t>180</w:t>
      </w:r>
      <w:r w:rsidRPr="000025C9">
        <w:rPr>
          <w:rFonts w:ascii="nsimsun" w:hAnsi="nsimsun" w:cs="宋体"/>
          <w:color w:val="333333"/>
          <w:kern w:val="0"/>
          <w:sz w:val="31"/>
          <w:szCs w:val="31"/>
        </w:rPr>
        <w:t>日内因同一原因身故，按照会费交纳档次，其家属一次性领取身故和丧葬互助金。伤残互助金和身故丧葬互助金不能兼领兼得；</w:t>
      </w:r>
      <w:r w:rsidRPr="000025C9">
        <w:rPr>
          <w:rFonts w:ascii="nsimsun" w:hAnsi="nsimsun" w:cs="宋体"/>
          <w:color w:val="333333"/>
          <w:kern w:val="0"/>
          <w:sz w:val="31"/>
          <w:szCs w:val="31"/>
        </w:rPr>
        <w:t xml:space="preserve"> </w:t>
      </w:r>
    </w:p>
    <w:p w:rsidR="00B96F06" w:rsidRDefault="000025C9" w:rsidP="00B96F06">
      <w:pPr>
        <w:widowControl/>
        <w:shd w:val="clear" w:color="auto" w:fill="FFFFFF"/>
        <w:adjustRightInd w:val="0"/>
        <w:snapToGrid w:val="0"/>
        <w:spacing w:line="560" w:lineRule="exact"/>
        <w:ind w:firstLineChars="200" w:firstLine="620"/>
        <w:jc w:val="left"/>
        <w:textAlignment w:val="baseline"/>
        <w:rPr>
          <w:rFonts w:ascii="nsimsun" w:hAnsi="nsimsun" w:cs="宋体" w:hint="eastAsia"/>
          <w:color w:val="333333"/>
          <w:kern w:val="0"/>
          <w:sz w:val="31"/>
          <w:szCs w:val="31"/>
        </w:rPr>
      </w:pPr>
      <w:r w:rsidRPr="000025C9">
        <w:rPr>
          <w:rFonts w:ascii="nsimsun" w:hAnsi="nsimsun" w:cs="宋体"/>
          <w:color w:val="333333"/>
          <w:kern w:val="0"/>
          <w:sz w:val="31"/>
          <w:szCs w:val="31"/>
        </w:rPr>
        <w:lastRenderedPageBreak/>
        <w:t>2</w:t>
      </w:r>
      <w:r w:rsidRPr="000025C9">
        <w:rPr>
          <w:rFonts w:ascii="nsimsun" w:hAnsi="nsimsun" w:cs="宋体"/>
          <w:color w:val="333333"/>
          <w:kern w:val="0"/>
          <w:sz w:val="31"/>
          <w:szCs w:val="31"/>
        </w:rPr>
        <w:t>、会员因意外事故住院治疗的，按照会费交纳档次，依据首次连续住院治疗时间按日领取生活补助互助金</w:t>
      </w:r>
      <w:r w:rsidRPr="000025C9">
        <w:rPr>
          <w:rFonts w:ascii="nsimsun" w:hAnsi="nsimsun" w:cs="宋体"/>
          <w:color w:val="333333"/>
          <w:kern w:val="0"/>
          <w:sz w:val="31"/>
          <w:szCs w:val="31"/>
        </w:rPr>
        <w:t>,</w:t>
      </w:r>
      <w:r w:rsidRPr="000025C9">
        <w:rPr>
          <w:rFonts w:ascii="nsimsun" w:hAnsi="nsimsun" w:cs="宋体"/>
          <w:color w:val="333333"/>
          <w:kern w:val="0"/>
          <w:sz w:val="31"/>
          <w:szCs w:val="31"/>
        </w:rPr>
        <w:t>最高不超过</w:t>
      </w:r>
      <w:r w:rsidRPr="000025C9">
        <w:rPr>
          <w:rFonts w:ascii="nsimsun" w:hAnsi="nsimsun" w:cs="宋体"/>
          <w:color w:val="333333"/>
          <w:kern w:val="0"/>
          <w:sz w:val="31"/>
          <w:szCs w:val="31"/>
        </w:rPr>
        <w:t>180</w:t>
      </w:r>
      <w:r w:rsidRPr="000025C9">
        <w:rPr>
          <w:rFonts w:ascii="nsimsun" w:hAnsi="nsimsun" w:cs="宋体"/>
          <w:color w:val="333333"/>
          <w:kern w:val="0"/>
          <w:sz w:val="31"/>
          <w:szCs w:val="31"/>
        </w:rPr>
        <w:t>天（以入院、出院记录为准）；</w:t>
      </w:r>
    </w:p>
    <w:p w:rsidR="00B96F06" w:rsidRDefault="000025C9" w:rsidP="00B96F06">
      <w:pPr>
        <w:widowControl/>
        <w:shd w:val="clear" w:color="auto" w:fill="FFFFFF"/>
        <w:adjustRightInd w:val="0"/>
        <w:snapToGrid w:val="0"/>
        <w:spacing w:line="560" w:lineRule="exact"/>
        <w:ind w:firstLineChars="200" w:firstLine="620"/>
        <w:jc w:val="left"/>
        <w:textAlignment w:val="baseline"/>
        <w:rPr>
          <w:rFonts w:ascii="nsimsun" w:hAnsi="nsimsun" w:cs="宋体" w:hint="eastAsia"/>
          <w:color w:val="333333"/>
          <w:kern w:val="0"/>
          <w:sz w:val="31"/>
          <w:szCs w:val="31"/>
        </w:rPr>
      </w:pPr>
      <w:r w:rsidRPr="000025C9">
        <w:rPr>
          <w:rFonts w:ascii="nsimsun" w:hAnsi="nsimsun" w:cs="宋体"/>
          <w:color w:val="333333"/>
          <w:kern w:val="0"/>
          <w:sz w:val="31"/>
          <w:szCs w:val="31"/>
        </w:rPr>
        <w:t>3</w:t>
      </w:r>
      <w:r w:rsidRPr="000025C9">
        <w:rPr>
          <w:rFonts w:ascii="nsimsun" w:hAnsi="nsimsun" w:cs="宋体"/>
          <w:color w:val="333333"/>
          <w:kern w:val="0"/>
          <w:sz w:val="31"/>
          <w:szCs w:val="31"/>
        </w:rPr>
        <w:t>、会员因意外事故住院治疗的，按照会费交纳档次，依据首次连续住院治疗时间按日领取住院补助互助金</w:t>
      </w:r>
      <w:r w:rsidRPr="000025C9">
        <w:rPr>
          <w:rFonts w:ascii="nsimsun" w:hAnsi="nsimsun" w:cs="宋体"/>
          <w:color w:val="333333"/>
          <w:kern w:val="0"/>
          <w:sz w:val="31"/>
          <w:szCs w:val="31"/>
        </w:rPr>
        <w:t>,</w:t>
      </w:r>
      <w:r w:rsidRPr="000025C9">
        <w:rPr>
          <w:rFonts w:ascii="nsimsun" w:hAnsi="nsimsun" w:cs="宋体"/>
          <w:color w:val="333333"/>
          <w:kern w:val="0"/>
          <w:sz w:val="31"/>
          <w:szCs w:val="31"/>
        </w:rPr>
        <w:t>最高不超过</w:t>
      </w:r>
      <w:r w:rsidRPr="000025C9">
        <w:rPr>
          <w:rFonts w:ascii="nsimsun" w:hAnsi="nsimsun" w:cs="宋体"/>
          <w:color w:val="333333"/>
          <w:kern w:val="0"/>
          <w:sz w:val="31"/>
          <w:szCs w:val="31"/>
        </w:rPr>
        <w:t>180</w:t>
      </w:r>
      <w:r w:rsidRPr="000025C9">
        <w:rPr>
          <w:rFonts w:ascii="nsimsun" w:hAnsi="nsimsun" w:cs="宋体"/>
          <w:color w:val="333333"/>
          <w:kern w:val="0"/>
          <w:sz w:val="31"/>
          <w:szCs w:val="31"/>
        </w:rPr>
        <w:t>天（以入院、出院记录为准）；</w:t>
      </w:r>
    </w:p>
    <w:p w:rsidR="00B96F06" w:rsidRDefault="000025C9" w:rsidP="00B96F06">
      <w:pPr>
        <w:widowControl/>
        <w:shd w:val="clear" w:color="auto" w:fill="FFFFFF"/>
        <w:adjustRightInd w:val="0"/>
        <w:snapToGrid w:val="0"/>
        <w:spacing w:line="560" w:lineRule="exact"/>
        <w:ind w:firstLineChars="200" w:firstLine="620"/>
        <w:jc w:val="left"/>
        <w:textAlignment w:val="baseline"/>
        <w:rPr>
          <w:rFonts w:ascii="nsimsun" w:hAnsi="nsimsun" w:cs="宋体" w:hint="eastAsia"/>
          <w:color w:val="333333"/>
          <w:kern w:val="0"/>
          <w:sz w:val="31"/>
          <w:szCs w:val="31"/>
        </w:rPr>
      </w:pPr>
      <w:r w:rsidRPr="000025C9">
        <w:rPr>
          <w:rFonts w:ascii="nsimsun" w:hAnsi="nsimsun" w:cs="宋体"/>
          <w:color w:val="333333"/>
          <w:kern w:val="0"/>
          <w:sz w:val="31"/>
          <w:szCs w:val="31"/>
        </w:rPr>
        <w:t>4</w:t>
      </w:r>
      <w:r w:rsidRPr="000025C9">
        <w:rPr>
          <w:rFonts w:ascii="nsimsun" w:hAnsi="nsimsun" w:cs="宋体"/>
          <w:color w:val="333333"/>
          <w:kern w:val="0"/>
          <w:sz w:val="31"/>
          <w:szCs w:val="31"/>
        </w:rPr>
        <w:t>、会员因意外事故领取伤残互助金后，在互助保障期内继续享受意外伤害保障待遇。在同一互助保障期内，会员发生一次或多次意外事故，其领取的伤残互助金累计不超过交纳会费档次的伤残互助金最高限额；</w:t>
      </w:r>
      <w:r w:rsidRPr="000025C9">
        <w:rPr>
          <w:rFonts w:ascii="nsimsun" w:hAnsi="nsimsun" w:cs="宋体"/>
          <w:color w:val="333333"/>
          <w:kern w:val="0"/>
          <w:sz w:val="31"/>
          <w:szCs w:val="31"/>
        </w:rPr>
        <w:t xml:space="preserve"> </w:t>
      </w:r>
    </w:p>
    <w:p w:rsidR="00B96F06" w:rsidRDefault="000025C9" w:rsidP="00B96F06">
      <w:pPr>
        <w:widowControl/>
        <w:shd w:val="clear" w:color="auto" w:fill="FFFFFF"/>
        <w:adjustRightInd w:val="0"/>
        <w:snapToGrid w:val="0"/>
        <w:spacing w:line="560" w:lineRule="exact"/>
        <w:ind w:firstLineChars="200" w:firstLine="620"/>
        <w:jc w:val="left"/>
        <w:textAlignment w:val="baseline"/>
        <w:rPr>
          <w:rFonts w:ascii="nsimsun" w:hAnsi="nsimsun" w:cs="宋体" w:hint="eastAsia"/>
          <w:kern w:val="0"/>
          <w:sz w:val="31"/>
          <w:szCs w:val="31"/>
        </w:rPr>
      </w:pPr>
      <w:r w:rsidRPr="000025C9">
        <w:rPr>
          <w:rFonts w:ascii="nsimsun" w:hAnsi="nsimsun" w:cs="宋体"/>
          <w:kern w:val="0"/>
          <w:sz w:val="31"/>
          <w:szCs w:val="31"/>
        </w:rPr>
        <w:t>5</w:t>
      </w:r>
      <w:r w:rsidRPr="000025C9">
        <w:rPr>
          <w:rFonts w:ascii="nsimsun" w:hAnsi="nsimsun" w:cs="宋体"/>
          <w:kern w:val="0"/>
          <w:sz w:val="31"/>
          <w:szCs w:val="31"/>
        </w:rPr>
        <w:t>、参加本活动属于列明高危险行业的职工必须事先声明，否则在会员因意外事故导致残疾或身故时，将按照实际交纳会费与应交纳会费的比例领取互助金。</w:t>
      </w:r>
    </w:p>
    <w:p w:rsidR="00B96F06" w:rsidRDefault="000025C9" w:rsidP="00B96F06">
      <w:pPr>
        <w:widowControl/>
        <w:shd w:val="clear" w:color="auto" w:fill="FFFFFF"/>
        <w:adjustRightInd w:val="0"/>
        <w:snapToGrid w:val="0"/>
        <w:spacing w:line="560" w:lineRule="exact"/>
        <w:ind w:firstLineChars="200" w:firstLine="620"/>
        <w:jc w:val="left"/>
        <w:textAlignment w:val="baseline"/>
        <w:rPr>
          <w:rFonts w:ascii="nsimsun" w:hAnsi="nsimsun" w:cs="宋体" w:hint="eastAsia"/>
          <w:color w:val="333333"/>
          <w:kern w:val="0"/>
          <w:sz w:val="31"/>
          <w:szCs w:val="31"/>
        </w:rPr>
      </w:pPr>
      <w:r w:rsidRPr="000025C9">
        <w:rPr>
          <w:rFonts w:ascii="nsimsun" w:hAnsi="nsimsun" w:cs="宋体"/>
          <w:color w:val="333333"/>
          <w:kern w:val="0"/>
          <w:sz w:val="31"/>
          <w:szCs w:val="31"/>
        </w:rPr>
        <w:t>第五条</w:t>
      </w:r>
      <w:r w:rsidRPr="000025C9">
        <w:rPr>
          <w:rFonts w:ascii="nsimsun" w:hAnsi="nsimsun" w:cs="宋体"/>
          <w:color w:val="333333"/>
          <w:kern w:val="0"/>
          <w:sz w:val="31"/>
          <w:szCs w:val="31"/>
        </w:rPr>
        <w:t xml:space="preserve"> </w:t>
      </w:r>
      <w:r w:rsidRPr="000025C9">
        <w:rPr>
          <w:rFonts w:ascii="nsimsun" w:hAnsi="nsimsun" w:cs="宋体"/>
          <w:color w:val="333333"/>
          <w:kern w:val="0"/>
          <w:sz w:val="31"/>
          <w:szCs w:val="31"/>
        </w:rPr>
        <w:t>下列原因，会员不享受本活动的保障待遇</w:t>
      </w:r>
      <w:r w:rsidRPr="000025C9">
        <w:rPr>
          <w:rFonts w:ascii="nsimsun" w:hAnsi="nsimsun" w:cs="宋体"/>
          <w:color w:val="333333"/>
          <w:kern w:val="0"/>
          <w:sz w:val="31"/>
          <w:szCs w:val="31"/>
        </w:rPr>
        <w:t xml:space="preserve">: </w:t>
      </w:r>
    </w:p>
    <w:p w:rsidR="00B96F06" w:rsidRDefault="000025C9" w:rsidP="00B96F06">
      <w:pPr>
        <w:widowControl/>
        <w:shd w:val="clear" w:color="auto" w:fill="FFFFFF"/>
        <w:adjustRightInd w:val="0"/>
        <w:snapToGrid w:val="0"/>
        <w:spacing w:line="560" w:lineRule="exact"/>
        <w:ind w:firstLineChars="200" w:firstLine="620"/>
        <w:jc w:val="left"/>
        <w:textAlignment w:val="baseline"/>
        <w:rPr>
          <w:rFonts w:ascii="nsimsun" w:hAnsi="nsimsun" w:cs="宋体" w:hint="eastAsia"/>
          <w:color w:val="333333"/>
          <w:kern w:val="0"/>
          <w:sz w:val="31"/>
          <w:szCs w:val="31"/>
        </w:rPr>
      </w:pPr>
      <w:r w:rsidRPr="000025C9">
        <w:rPr>
          <w:rFonts w:ascii="nsimsun" w:hAnsi="nsimsun" w:cs="宋体"/>
          <w:color w:val="333333"/>
          <w:kern w:val="0"/>
          <w:sz w:val="31"/>
          <w:szCs w:val="31"/>
        </w:rPr>
        <w:t>1</w:t>
      </w:r>
      <w:r w:rsidRPr="000025C9">
        <w:rPr>
          <w:rFonts w:ascii="nsimsun" w:hAnsi="nsimsun" w:cs="宋体"/>
          <w:color w:val="333333"/>
          <w:kern w:val="0"/>
          <w:sz w:val="31"/>
          <w:szCs w:val="31"/>
        </w:rPr>
        <w:t>、战争、军事行动、暴动、恐怖活动或者其他类似的武装叛乱期间；</w:t>
      </w:r>
      <w:r w:rsidRPr="000025C9">
        <w:rPr>
          <w:rFonts w:ascii="nsimsun" w:hAnsi="nsimsun" w:cs="宋体"/>
          <w:color w:val="333333"/>
          <w:kern w:val="0"/>
          <w:sz w:val="31"/>
          <w:szCs w:val="31"/>
        </w:rPr>
        <w:t xml:space="preserve"> </w:t>
      </w:r>
    </w:p>
    <w:p w:rsidR="00B96F06" w:rsidRDefault="000025C9" w:rsidP="00B96F06">
      <w:pPr>
        <w:widowControl/>
        <w:shd w:val="clear" w:color="auto" w:fill="FFFFFF"/>
        <w:adjustRightInd w:val="0"/>
        <w:snapToGrid w:val="0"/>
        <w:spacing w:line="560" w:lineRule="exact"/>
        <w:ind w:firstLineChars="200" w:firstLine="620"/>
        <w:jc w:val="left"/>
        <w:textAlignment w:val="baseline"/>
        <w:rPr>
          <w:rFonts w:ascii="nsimsun" w:hAnsi="nsimsun" w:cs="宋体" w:hint="eastAsia"/>
          <w:color w:val="333333"/>
          <w:kern w:val="0"/>
          <w:sz w:val="31"/>
          <w:szCs w:val="31"/>
        </w:rPr>
      </w:pPr>
      <w:r w:rsidRPr="000025C9">
        <w:rPr>
          <w:rFonts w:ascii="nsimsun" w:hAnsi="nsimsun" w:cs="宋体"/>
          <w:color w:val="333333"/>
          <w:kern w:val="0"/>
          <w:sz w:val="31"/>
          <w:szCs w:val="31"/>
        </w:rPr>
        <w:t>2</w:t>
      </w:r>
      <w:r w:rsidRPr="000025C9">
        <w:rPr>
          <w:rFonts w:ascii="nsimsun" w:hAnsi="nsimsun" w:cs="宋体"/>
          <w:color w:val="333333"/>
          <w:kern w:val="0"/>
          <w:sz w:val="31"/>
          <w:szCs w:val="31"/>
        </w:rPr>
        <w:t>、原子能、核能装置的污染或辐射造成的疾病；</w:t>
      </w:r>
    </w:p>
    <w:p w:rsidR="00B96F06" w:rsidRDefault="000025C9" w:rsidP="00B96F06">
      <w:pPr>
        <w:widowControl/>
        <w:shd w:val="clear" w:color="auto" w:fill="FFFFFF"/>
        <w:adjustRightInd w:val="0"/>
        <w:snapToGrid w:val="0"/>
        <w:spacing w:line="560" w:lineRule="exact"/>
        <w:ind w:firstLineChars="200" w:firstLine="620"/>
        <w:jc w:val="left"/>
        <w:textAlignment w:val="baseline"/>
        <w:rPr>
          <w:rFonts w:ascii="nsimsun" w:hAnsi="nsimsun" w:cs="宋体" w:hint="eastAsia"/>
          <w:color w:val="333333"/>
          <w:kern w:val="0"/>
          <w:sz w:val="31"/>
          <w:szCs w:val="31"/>
        </w:rPr>
      </w:pPr>
      <w:r w:rsidRPr="000025C9">
        <w:rPr>
          <w:rFonts w:ascii="nsimsun" w:hAnsi="nsimsun" w:cs="宋体"/>
          <w:color w:val="333333"/>
          <w:kern w:val="0"/>
          <w:sz w:val="31"/>
          <w:szCs w:val="31"/>
        </w:rPr>
        <w:t>3</w:t>
      </w:r>
      <w:r w:rsidRPr="000025C9">
        <w:rPr>
          <w:rFonts w:ascii="nsimsun" w:hAnsi="nsimsun" w:cs="宋体"/>
          <w:color w:val="333333"/>
          <w:kern w:val="0"/>
          <w:sz w:val="31"/>
          <w:szCs w:val="31"/>
        </w:rPr>
        <w:t>、不可抗力的自然灾害；</w:t>
      </w:r>
      <w:r w:rsidRPr="000025C9">
        <w:rPr>
          <w:rFonts w:ascii="nsimsun" w:hAnsi="nsimsun" w:cs="宋体"/>
          <w:color w:val="333333"/>
          <w:kern w:val="0"/>
          <w:sz w:val="31"/>
          <w:szCs w:val="31"/>
        </w:rPr>
        <w:t xml:space="preserve"> </w:t>
      </w:r>
    </w:p>
    <w:p w:rsidR="00B96F06" w:rsidRDefault="000025C9" w:rsidP="00B96F06">
      <w:pPr>
        <w:widowControl/>
        <w:shd w:val="clear" w:color="auto" w:fill="FFFFFF"/>
        <w:adjustRightInd w:val="0"/>
        <w:snapToGrid w:val="0"/>
        <w:spacing w:line="560" w:lineRule="exact"/>
        <w:ind w:firstLineChars="200" w:firstLine="620"/>
        <w:jc w:val="left"/>
        <w:textAlignment w:val="baseline"/>
        <w:rPr>
          <w:rFonts w:ascii="nsimsun" w:hAnsi="nsimsun" w:cs="宋体" w:hint="eastAsia"/>
          <w:color w:val="333333"/>
          <w:kern w:val="0"/>
          <w:sz w:val="31"/>
          <w:szCs w:val="31"/>
        </w:rPr>
      </w:pPr>
      <w:r w:rsidRPr="000025C9">
        <w:rPr>
          <w:rFonts w:ascii="nsimsun" w:hAnsi="nsimsun" w:cs="宋体"/>
          <w:color w:val="333333"/>
          <w:kern w:val="0"/>
          <w:sz w:val="31"/>
          <w:szCs w:val="31"/>
        </w:rPr>
        <w:t>4</w:t>
      </w:r>
      <w:r w:rsidRPr="000025C9">
        <w:rPr>
          <w:rFonts w:ascii="nsimsun" w:hAnsi="nsimsun" w:cs="宋体"/>
          <w:color w:val="333333"/>
          <w:kern w:val="0"/>
          <w:sz w:val="31"/>
          <w:szCs w:val="31"/>
        </w:rPr>
        <w:t>、违法犯罪行为，从事违法、犯罪活动期间或者被依法拘留、服刑期间；</w:t>
      </w:r>
    </w:p>
    <w:p w:rsidR="00B96F06" w:rsidRDefault="000025C9" w:rsidP="00B96F06">
      <w:pPr>
        <w:widowControl/>
        <w:shd w:val="clear" w:color="auto" w:fill="FFFFFF"/>
        <w:adjustRightInd w:val="0"/>
        <w:snapToGrid w:val="0"/>
        <w:spacing w:line="560" w:lineRule="exact"/>
        <w:ind w:firstLineChars="200" w:firstLine="620"/>
        <w:jc w:val="left"/>
        <w:textAlignment w:val="baseline"/>
        <w:rPr>
          <w:rFonts w:ascii="nsimsun" w:hAnsi="nsimsun" w:cs="宋体" w:hint="eastAsia"/>
          <w:color w:val="333333"/>
          <w:kern w:val="0"/>
          <w:sz w:val="31"/>
          <w:szCs w:val="31"/>
        </w:rPr>
      </w:pPr>
      <w:r w:rsidRPr="000025C9">
        <w:rPr>
          <w:rFonts w:ascii="nsimsun" w:hAnsi="nsimsun" w:cs="宋体"/>
          <w:color w:val="333333"/>
          <w:kern w:val="0"/>
          <w:sz w:val="31"/>
          <w:szCs w:val="31"/>
        </w:rPr>
        <w:t>5</w:t>
      </w:r>
      <w:r w:rsidRPr="000025C9">
        <w:rPr>
          <w:rFonts w:ascii="nsimsun" w:hAnsi="nsimsun" w:cs="宋体"/>
          <w:color w:val="333333"/>
          <w:kern w:val="0"/>
          <w:sz w:val="31"/>
          <w:szCs w:val="31"/>
        </w:rPr>
        <w:t>、故意行为，挑衅而导致的打斗、被袭击或被谋杀；</w:t>
      </w:r>
    </w:p>
    <w:p w:rsidR="00B96F06" w:rsidRDefault="000025C9" w:rsidP="00B96F06">
      <w:pPr>
        <w:widowControl/>
        <w:shd w:val="clear" w:color="auto" w:fill="FFFFFF"/>
        <w:adjustRightInd w:val="0"/>
        <w:snapToGrid w:val="0"/>
        <w:spacing w:line="560" w:lineRule="exact"/>
        <w:ind w:firstLineChars="200" w:firstLine="620"/>
        <w:jc w:val="left"/>
        <w:textAlignment w:val="baseline"/>
        <w:rPr>
          <w:rFonts w:ascii="nsimsun" w:hAnsi="nsimsun" w:cs="宋体" w:hint="eastAsia"/>
          <w:color w:val="333333"/>
          <w:kern w:val="0"/>
          <w:sz w:val="31"/>
          <w:szCs w:val="31"/>
        </w:rPr>
      </w:pPr>
      <w:r w:rsidRPr="000025C9">
        <w:rPr>
          <w:rFonts w:ascii="nsimsun" w:hAnsi="nsimsun" w:cs="宋体"/>
          <w:color w:val="333333"/>
          <w:kern w:val="0"/>
          <w:sz w:val="31"/>
          <w:szCs w:val="31"/>
        </w:rPr>
        <w:t>6</w:t>
      </w:r>
      <w:r w:rsidRPr="000025C9">
        <w:rPr>
          <w:rFonts w:ascii="nsimsun" w:hAnsi="nsimsun" w:cs="宋体"/>
          <w:color w:val="333333"/>
          <w:kern w:val="0"/>
          <w:sz w:val="31"/>
          <w:szCs w:val="31"/>
        </w:rPr>
        <w:t>、会员或其所在单位故意隐瞒、伪造或篡改病史、病历以及其他欺骗行为；</w:t>
      </w:r>
      <w:r w:rsidRPr="000025C9">
        <w:rPr>
          <w:rFonts w:ascii="nsimsun" w:hAnsi="nsimsun" w:cs="宋体"/>
          <w:color w:val="333333"/>
          <w:kern w:val="0"/>
          <w:sz w:val="31"/>
          <w:szCs w:val="31"/>
        </w:rPr>
        <w:t xml:space="preserve"> </w:t>
      </w:r>
    </w:p>
    <w:p w:rsidR="00B96F06" w:rsidRDefault="000025C9" w:rsidP="00B96F06">
      <w:pPr>
        <w:widowControl/>
        <w:shd w:val="clear" w:color="auto" w:fill="FFFFFF"/>
        <w:adjustRightInd w:val="0"/>
        <w:snapToGrid w:val="0"/>
        <w:spacing w:line="560" w:lineRule="exact"/>
        <w:ind w:firstLineChars="200" w:firstLine="620"/>
        <w:jc w:val="left"/>
        <w:textAlignment w:val="baseline"/>
        <w:rPr>
          <w:rFonts w:ascii="nsimsun" w:hAnsi="nsimsun" w:cs="宋体" w:hint="eastAsia"/>
          <w:color w:val="333333"/>
          <w:kern w:val="0"/>
          <w:sz w:val="31"/>
          <w:szCs w:val="31"/>
        </w:rPr>
      </w:pPr>
      <w:r w:rsidRPr="000025C9">
        <w:rPr>
          <w:rFonts w:ascii="nsimsun" w:hAnsi="nsimsun" w:cs="宋体"/>
          <w:color w:val="333333"/>
          <w:kern w:val="0"/>
          <w:sz w:val="31"/>
          <w:szCs w:val="31"/>
        </w:rPr>
        <w:t>7</w:t>
      </w:r>
      <w:r w:rsidRPr="000025C9">
        <w:rPr>
          <w:rFonts w:ascii="nsimsun" w:hAnsi="nsimsun" w:cs="宋体"/>
          <w:color w:val="333333"/>
          <w:kern w:val="0"/>
          <w:sz w:val="31"/>
          <w:szCs w:val="31"/>
        </w:rPr>
        <w:t>、酗酒或者受酒精、毒品、管制药品影响；</w:t>
      </w:r>
    </w:p>
    <w:p w:rsidR="00B96F06" w:rsidRDefault="000025C9" w:rsidP="00B96F06">
      <w:pPr>
        <w:widowControl/>
        <w:shd w:val="clear" w:color="auto" w:fill="FFFFFF"/>
        <w:adjustRightInd w:val="0"/>
        <w:snapToGrid w:val="0"/>
        <w:spacing w:line="560" w:lineRule="exact"/>
        <w:ind w:firstLineChars="200" w:firstLine="620"/>
        <w:jc w:val="left"/>
        <w:textAlignment w:val="baseline"/>
        <w:rPr>
          <w:rFonts w:ascii="nsimsun" w:hAnsi="nsimsun" w:cs="宋体" w:hint="eastAsia"/>
          <w:color w:val="333333"/>
          <w:kern w:val="0"/>
          <w:sz w:val="31"/>
          <w:szCs w:val="31"/>
        </w:rPr>
      </w:pPr>
      <w:r w:rsidRPr="000025C9">
        <w:rPr>
          <w:rFonts w:ascii="nsimsun" w:hAnsi="nsimsun" w:cs="宋体"/>
          <w:color w:val="333333"/>
          <w:kern w:val="0"/>
          <w:sz w:val="31"/>
          <w:szCs w:val="31"/>
        </w:rPr>
        <w:lastRenderedPageBreak/>
        <w:t>8</w:t>
      </w:r>
      <w:r w:rsidRPr="000025C9">
        <w:rPr>
          <w:rFonts w:ascii="nsimsun" w:hAnsi="nsimsun" w:cs="宋体"/>
          <w:color w:val="333333"/>
          <w:kern w:val="0"/>
          <w:sz w:val="31"/>
          <w:szCs w:val="31"/>
        </w:rPr>
        <w:t>、酒后驾驶、无有效驾驶执照驾驶、驾驶无有效行驶证或者驾驶与驾照不符的机动交通工具；</w:t>
      </w:r>
    </w:p>
    <w:p w:rsidR="00B96F06" w:rsidRDefault="000025C9" w:rsidP="00B96F06">
      <w:pPr>
        <w:widowControl/>
        <w:shd w:val="clear" w:color="auto" w:fill="FFFFFF"/>
        <w:adjustRightInd w:val="0"/>
        <w:snapToGrid w:val="0"/>
        <w:spacing w:line="560" w:lineRule="exact"/>
        <w:ind w:firstLineChars="200" w:firstLine="620"/>
        <w:jc w:val="left"/>
        <w:textAlignment w:val="baseline"/>
        <w:rPr>
          <w:rFonts w:ascii="nsimsun" w:hAnsi="nsimsun" w:cs="宋体" w:hint="eastAsia"/>
          <w:color w:val="333333"/>
          <w:kern w:val="0"/>
          <w:sz w:val="31"/>
          <w:szCs w:val="31"/>
        </w:rPr>
      </w:pPr>
      <w:r w:rsidRPr="000025C9">
        <w:rPr>
          <w:rFonts w:ascii="nsimsun" w:hAnsi="nsimsun" w:cs="宋体"/>
          <w:color w:val="333333"/>
          <w:kern w:val="0"/>
          <w:sz w:val="31"/>
          <w:szCs w:val="31"/>
        </w:rPr>
        <w:t>9</w:t>
      </w:r>
      <w:r w:rsidRPr="000025C9">
        <w:rPr>
          <w:rFonts w:ascii="nsimsun" w:hAnsi="nsimsun" w:cs="宋体"/>
          <w:color w:val="333333"/>
          <w:kern w:val="0"/>
          <w:sz w:val="31"/>
          <w:szCs w:val="31"/>
        </w:rPr>
        <w:t>、医疗事故导致的；</w:t>
      </w:r>
      <w:r w:rsidRPr="000025C9">
        <w:rPr>
          <w:rFonts w:ascii="nsimsun" w:hAnsi="nsimsun" w:cs="宋体"/>
          <w:color w:val="333333"/>
          <w:kern w:val="0"/>
          <w:sz w:val="31"/>
          <w:szCs w:val="31"/>
        </w:rPr>
        <w:t xml:space="preserve"> </w:t>
      </w:r>
    </w:p>
    <w:p w:rsidR="00B96F06" w:rsidRDefault="000025C9" w:rsidP="00B96F06">
      <w:pPr>
        <w:widowControl/>
        <w:shd w:val="clear" w:color="auto" w:fill="FFFFFF"/>
        <w:adjustRightInd w:val="0"/>
        <w:snapToGrid w:val="0"/>
        <w:spacing w:line="560" w:lineRule="exact"/>
        <w:ind w:firstLineChars="200" w:firstLine="620"/>
        <w:jc w:val="left"/>
        <w:textAlignment w:val="baseline"/>
        <w:rPr>
          <w:rFonts w:ascii="nsimsun" w:hAnsi="nsimsun" w:cs="宋体" w:hint="eastAsia"/>
          <w:color w:val="333333"/>
          <w:kern w:val="0"/>
          <w:sz w:val="31"/>
          <w:szCs w:val="31"/>
        </w:rPr>
      </w:pPr>
      <w:r w:rsidRPr="000025C9">
        <w:rPr>
          <w:rFonts w:ascii="nsimsun" w:hAnsi="nsimsun" w:cs="宋体"/>
          <w:color w:val="333333"/>
          <w:kern w:val="0"/>
          <w:sz w:val="31"/>
          <w:szCs w:val="31"/>
        </w:rPr>
        <w:t>10</w:t>
      </w:r>
      <w:r w:rsidRPr="000025C9">
        <w:rPr>
          <w:rFonts w:ascii="nsimsun" w:hAnsi="nsimsun" w:cs="宋体"/>
          <w:color w:val="333333"/>
          <w:kern w:val="0"/>
          <w:sz w:val="31"/>
          <w:szCs w:val="31"/>
        </w:rPr>
        <w:t>、不孕不育治疗、人工受精、怀孕、分娩（含难产）、流产、堕胎、节育（含绝育）；</w:t>
      </w:r>
    </w:p>
    <w:p w:rsidR="00B96F06" w:rsidRDefault="000025C9" w:rsidP="00B96F06">
      <w:pPr>
        <w:widowControl/>
        <w:shd w:val="clear" w:color="auto" w:fill="FFFFFF"/>
        <w:adjustRightInd w:val="0"/>
        <w:snapToGrid w:val="0"/>
        <w:spacing w:line="560" w:lineRule="exact"/>
        <w:ind w:firstLineChars="200" w:firstLine="620"/>
        <w:jc w:val="left"/>
        <w:textAlignment w:val="baseline"/>
        <w:rPr>
          <w:rFonts w:ascii="nsimsun" w:hAnsi="nsimsun" w:cs="宋体" w:hint="eastAsia"/>
          <w:color w:val="333333"/>
          <w:kern w:val="0"/>
          <w:sz w:val="31"/>
          <w:szCs w:val="31"/>
        </w:rPr>
      </w:pPr>
      <w:r w:rsidRPr="000025C9">
        <w:rPr>
          <w:rFonts w:ascii="nsimsun" w:hAnsi="nsimsun" w:cs="宋体"/>
          <w:color w:val="333333"/>
          <w:kern w:val="0"/>
          <w:sz w:val="31"/>
          <w:szCs w:val="31"/>
        </w:rPr>
        <w:t>11</w:t>
      </w:r>
      <w:r w:rsidRPr="000025C9">
        <w:rPr>
          <w:rFonts w:ascii="nsimsun" w:hAnsi="nsimsun" w:cs="宋体"/>
          <w:color w:val="333333"/>
          <w:kern w:val="0"/>
          <w:sz w:val="31"/>
          <w:szCs w:val="31"/>
        </w:rPr>
        <w:t>、所有由精神科疾病导致的；</w:t>
      </w:r>
    </w:p>
    <w:p w:rsidR="00B96F06" w:rsidRDefault="000025C9" w:rsidP="00B96F06">
      <w:pPr>
        <w:widowControl/>
        <w:shd w:val="clear" w:color="auto" w:fill="FFFFFF"/>
        <w:adjustRightInd w:val="0"/>
        <w:snapToGrid w:val="0"/>
        <w:spacing w:line="560" w:lineRule="exact"/>
        <w:ind w:firstLineChars="200" w:firstLine="620"/>
        <w:jc w:val="left"/>
        <w:textAlignment w:val="baseline"/>
        <w:rPr>
          <w:rFonts w:ascii="nsimsun" w:hAnsi="nsimsun" w:cs="宋体" w:hint="eastAsia"/>
          <w:color w:val="333333"/>
          <w:kern w:val="0"/>
          <w:sz w:val="31"/>
          <w:szCs w:val="31"/>
        </w:rPr>
      </w:pPr>
      <w:r w:rsidRPr="000025C9">
        <w:rPr>
          <w:rFonts w:ascii="nsimsun" w:hAnsi="nsimsun" w:cs="宋体"/>
          <w:color w:val="333333"/>
          <w:kern w:val="0"/>
          <w:sz w:val="31"/>
          <w:szCs w:val="31"/>
        </w:rPr>
        <w:t>12</w:t>
      </w:r>
      <w:r w:rsidRPr="000025C9">
        <w:rPr>
          <w:rFonts w:ascii="nsimsun" w:hAnsi="nsimsun" w:cs="宋体"/>
          <w:color w:val="333333"/>
          <w:kern w:val="0"/>
          <w:sz w:val="31"/>
          <w:szCs w:val="31"/>
        </w:rPr>
        <w:t>、非认可的医疗机构；</w:t>
      </w:r>
    </w:p>
    <w:p w:rsidR="00B96F06" w:rsidRDefault="000025C9" w:rsidP="00B96F06">
      <w:pPr>
        <w:widowControl/>
        <w:shd w:val="clear" w:color="auto" w:fill="FFFFFF"/>
        <w:adjustRightInd w:val="0"/>
        <w:snapToGrid w:val="0"/>
        <w:spacing w:line="560" w:lineRule="exact"/>
        <w:ind w:firstLineChars="200" w:firstLine="620"/>
        <w:jc w:val="left"/>
        <w:textAlignment w:val="baseline"/>
        <w:rPr>
          <w:rFonts w:ascii="nsimsun" w:hAnsi="nsimsun" w:cs="宋体" w:hint="eastAsia"/>
          <w:color w:val="333333"/>
          <w:kern w:val="0"/>
          <w:sz w:val="31"/>
          <w:szCs w:val="31"/>
        </w:rPr>
      </w:pPr>
      <w:r w:rsidRPr="000025C9">
        <w:rPr>
          <w:rFonts w:ascii="nsimsun" w:hAnsi="nsimsun" w:cs="宋体"/>
          <w:color w:val="333333"/>
          <w:kern w:val="0"/>
          <w:sz w:val="31"/>
          <w:szCs w:val="31"/>
        </w:rPr>
        <w:t>13</w:t>
      </w:r>
      <w:r w:rsidRPr="000025C9">
        <w:rPr>
          <w:rFonts w:ascii="nsimsun" w:hAnsi="nsimsun" w:cs="宋体"/>
          <w:color w:val="333333"/>
          <w:kern w:val="0"/>
          <w:sz w:val="31"/>
          <w:szCs w:val="31"/>
        </w:rPr>
        <w:t>、会员在参加本活动前已发生意外伤害导致的；</w:t>
      </w:r>
    </w:p>
    <w:p w:rsidR="00B96F06" w:rsidRDefault="000025C9" w:rsidP="00B96F06">
      <w:pPr>
        <w:widowControl/>
        <w:shd w:val="clear" w:color="auto" w:fill="FFFFFF"/>
        <w:adjustRightInd w:val="0"/>
        <w:snapToGrid w:val="0"/>
        <w:spacing w:line="560" w:lineRule="exact"/>
        <w:ind w:firstLineChars="200" w:firstLine="620"/>
        <w:jc w:val="left"/>
        <w:textAlignment w:val="baseline"/>
        <w:rPr>
          <w:rFonts w:ascii="nsimsun" w:hAnsi="nsimsun" w:cs="宋体" w:hint="eastAsia"/>
          <w:color w:val="333333"/>
          <w:kern w:val="0"/>
          <w:sz w:val="31"/>
          <w:szCs w:val="31"/>
        </w:rPr>
      </w:pPr>
      <w:r w:rsidRPr="000025C9">
        <w:rPr>
          <w:rFonts w:ascii="nsimsun" w:hAnsi="nsimsun" w:cs="宋体"/>
          <w:color w:val="333333"/>
          <w:kern w:val="0"/>
          <w:sz w:val="31"/>
          <w:szCs w:val="31"/>
        </w:rPr>
        <w:t>14</w:t>
      </w:r>
      <w:r w:rsidRPr="000025C9">
        <w:rPr>
          <w:rFonts w:ascii="nsimsun" w:hAnsi="nsimsun" w:cs="宋体"/>
          <w:color w:val="333333"/>
          <w:kern w:val="0"/>
          <w:sz w:val="31"/>
          <w:szCs w:val="31"/>
        </w:rPr>
        <w:t>、遭受工伤和意外事故以外的原因失踪而被法院宣告死亡；</w:t>
      </w:r>
    </w:p>
    <w:p w:rsidR="00B96F06" w:rsidRDefault="000025C9" w:rsidP="00B96F06">
      <w:pPr>
        <w:widowControl/>
        <w:shd w:val="clear" w:color="auto" w:fill="FFFFFF"/>
        <w:adjustRightInd w:val="0"/>
        <w:snapToGrid w:val="0"/>
        <w:spacing w:line="560" w:lineRule="exact"/>
        <w:ind w:firstLineChars="200" w:firstLine="620"/>
        <w:jc w:val="left"/>
        <w:textAlignment w:val="baseline"/>
        <w:rPr>
          <w:rFonts w:ascii="nsimsun" w:hAnsi="nsimsun" w:cs="宋体" w:hint="eastAsia"/>
          <w:color w:val="333333"/>
          <w:kern w:val="0"/>
          <w:sz w:val="31"/>
          <w:szCs w:val="31"/>
        </w:rPr>
      </w:pPr>
      <w:r w:rsidRPr="000025C9">
        <w:rPr>
          <w:rFonts w:ascii="nsimsun" w:hAnsi="nsimsun" w:cs="宋体"/>
          <w:color w:val="333333"/>
          <w:kern w:val="0"/>
          <w:sz w:val="31"/>
          <w:szCs w:val="31"/>
        </w:rPr>
        <w:t>15</w:t>
      </w:r>
      <w:r w:rsidRPr="000025C9">
        <w:rPr>
          <w:rFonts w:ascii="nsimsun" w:hAnsi="nsimsun" w:cs="宋体"/>
          <w:color w:val="333333"/>
          <w:kern w:val="0"/>
          <w:sz w:val="31"/>
          <w:szCs w:val="31"/>
        </w:rPr>
        <w:t>、中暑、食物中毒、药物过敏或猝死导致的；</w:t>
      </w:r>
    </w:p>
    <w:p w:rsidR="00B96F06" w:rsidRDefault="000025C9" w:rsidP="00B96F06">
      <w:pPr>
        <w:widowControl/>
        <w:shd w:val="clear" w:color="auto" w:fill="FFFFFF"/>
        <w:adjustRightInd w:val="0"/>
        <w:snapToGrid w:val="0"/>
        <w:spacing w:line="560" w:lineRule="exact"/>
        <w:ind w:firstLineChars="200" w:firstLine="620"/>
        <w:jc w:val="left"/>
        <w:textAlignment w:val="baseline"/>
        <w:rPr>
          <w:rFonts w:ascii="nsimsun" w:hAnsi="nsimsun" w:cs="宋体" w:hint="eastAsia"/>
          <w:color w:val="333333"/>
          <w:kern w:val="0"/>
          <w:sz w:val="31"/>
          <w:szCs w:val="31"/>
        </w:rPr>
      </w:pPr>
      <w:r w:rsidRPr="000025C9">
        <w:rPr>
          <w:rFonts w:ascii="nsimsun" w:hAnsi="nsimsun" w:cs="宋体"/>
          <w:color w:val="333333"/>
          <w:kern w:val="0"/>
          <w:sz w:val="31"/>
          <w:szCs w:val="31"/>
        </w:rPr>
        <w:t>16</w:t>
      </w:r>
      <w:r w:rsidRPr="000025C9">
        <w:rPr>
          <w:rFonts w:ascii="nsimsun" w:hAnsi="nsimsun" w:cs="宋体"/>
          <w:color w:val="333333"/>
          <w:kern w:val="0"/>
          <w:sz w:val="31"/>
          <w:szCs w:val="31"/>
        </w:rPr>
        <w:t>、自杀、自残导致的；</w:t>
      </w:r>
    </w:p>
    <w:p w:rsidR="00B96F06" w:rsidRDefault="000025C9" w:rsidP="00B96F06">
      <w:pPr>
        <w:widowControl/>
        <w:shd w:val="clear" w:color="auto" w:fill="FFFFFF"/>
        <w:adjustRightInd w:val="0"/>
        <w:snapToGrid w:val="0"/>
        <w:spacing w:line="560" w:lineRule="exact"/>
        <w:ind w:firstLineChars="200" w:firstLine="620"/>
        <w:jc w:val="left"/>
        <w:textAlignment w:val="baseline"/>
        <w:rPr>
          <w:rFonts w:ascii="nsimsun" w:hAnsi="nsimsun" w:cs="宋体" w:hint="eastAsia"/>
          <w:color w:val="333333"/>
          <w:kern w:val="0"/>
          <w:sz w:val="31"/>
          <w:szCs w:val="31"/>
        </w:rPr>
      </w:pPr>
      <w:r w:rsidRPr="000025C9">
        <w:rPr>
          <w:rFonts w:ascii="nsimsun" w:hAnsi="nsimsun" w:cs="宋体"/>
          <w:color w:val="333333"/>
          <w:kern w:val="0"/>
          <w:sz w:val="31"/>
          <w:szCs w:val="31"/>
        </w:rPr>
        <w:t>17</w:t>
      </w:r>
      <w:r w:rsidRPr="000025C9">
        <w:rPr>
          <w:rFonts w:ascii="nsimsun" w:hAnsi="nsimsun" w:cs="宋体"/>
          <w:color w:val="333333"/>
          <w:kern w:val="0"/>
          <w:sz w:val="31"/>
          <w:szCs w:val="31"/>
        </w:rPr>
        <w:t>、从事潜水、跳伞、蹦极、攀岩运动、探险活动、武术比赛、摔跤比赛、特技表演、赛马、赛车等高风险的活动期间；</w:t>
      </w:r>
    </w:p>
    <w:p w:rsidR="00B96F06" w:rsidRDefault="000025C9" w:rsidP="00B96F06">
      <w:pPr>
        <w:widowControl/>
        <w:shd w:val="clear" w:color="auto" w:fill="FFFFFF"/>
        <w:adjustRightInd w:val="0"/>
        <w:snapToGrid w:val="0"/>
        <w:spacing w:line="560" w:lineRule="exact"/>
        <w:ind w:firstLineChars="200" w:firstLine="620"/>
        <w:jc w:val="left"/>
        <w:textAlignment w:val="baseline"/>
        <w:rPr>
          <w:rFonts w:ascii="nsimsun" w:hAnsi="nsimsun" w:cs="宋体" w:hint="eastAsia"/>
          <w:color w:val="333333"/>
          <w:kern w:val="0"/>
          <w:sz w:val="31"/>
          <w:szCs w:val="31"/>
        </w:rPr>
      </w:pPr>
      <w:r w:rsidRPr="000025C9">
        <w:rPr>
          <w:rFonts w:ascii="nsimsun" w:hAnsi="nsimsun" w:cs="宋体"/>
          <w:color w:val="333333"/>
          <w:kern w:val="0"/>
          <w:sz w:val="31"/>
          <w:szCs w:val="31"/>
        </w:rPr>
        <w:t>18</w:t>
      </w:r>
      <w:r w:rsidRPr="000025C9">
        <w:rPr>
          <w:rFonts w:ascii="nsimsun" w:hAnsi="nsimsun" w:cs="宋体"/>
          <w:color w:val="333333"/>
          <w:kern w:val="0"/>
          <w:sz w:val="31"/>
          <w:szCs w:val="31"/>
        </w:rPr>
        <w:t>、其它非意外伤害原因导致的伤残或身故。</w:t>
      </w:r>
    </w:p>
    <w:p w:rsidR="00B96F06" w:rsidRDefault="000025C9" w:rsidP="00B96F06">
      <w:pPr>
        <w:widowControl/>
        <w:shd w:val="clear" w:color="auto" w:fill="FFFFFF"/>
        <w:adjustRightInd w:val="0"/>
        <w:snapToGrid w:val="0"/>
        <w:spacing w:line="560" w:lineRule="exact"/>
        <w:ind w:firstLineChars="200" w:firstLine="620"/>
        <w:jc w:val="left"/>
        <w:textAlignment w:val="baseline"/>
        <w:rPr>
          <w:rFonts w:ascii="nsimsun" w:hAnsi="nsimsun" w:cs="宋体" w:hint="eastAsia"/>
          <w:color w:val="333333"/>
          <w:kern w:val="0"/>
          <w:sz w:val="31"/>
          <w:szCs w:val="31"/>
        </w:rPr>
      </w:pPr>
      <w:r w:rsidRPr="000025C9">
        <w:rPr>
          <w:rFonts w:ascii="nsimsun" w:hAnsi="nsimsun" w:cs="宋体"/>
          <w:color w:val="333333"/>
          <w:kern w:val="0"/>
          <w:sz w:val="31"/>
          <w:szCs w:val="31"/>
        </w:rPr>
        <w:t>第六条</w:t>
      </w:r>
      <w:r w:rsidRPr="000025C9">
        <w:rPr>
          <w:rFonts w:ascii="nsimsun" w:hAnsi="nsimsun" w:cs="宋体"/>
          <w:color w:val="333333"/>
          <w:kern w:val="0"/>
          <w:sz w:val="31"/>
          <w:szCs w:val="31"/>
        </w:rPr>
        <w:t xml:space="preserve"> </w:t>
      </w:r>
      <w:r w:rsidRPr="000025C9">
        <w:rPr>
          <w:rFonts w:ascii="nsimsun" w:hAnsi="nsimsun" w:cs="宋体"/>
          <w:color w:val="333333"/>
          <w:kern w:val="0"/>
          <w:sz w:val="31"/>
          <w:szCs w:val="31"/>
        </w:rPr>
        <w:t>互助金的受领人</w:t>
      </w:r>
    </w:p>
    <w:p w:rsidR="00B96F06" w:rsidRDefault="000025C9" w:rsidP="00B96F06">
      <w:pPr>
        <w:widowControl/>
        <w:shd w:val="clear" w:color="auto" w:fill="FFFFFF"/>
        <w:adjustRightInd w:val="0"/>
        <w:snapToGrid w:val="0"/>
        <w:spacing w:line="560" w:lineRule="exact"/>
        <w:ind w:firstLineChars="200" w:firstLine="620"/>
        <w:jc w:val="left"/>
        <w:textAlignment w:val="baseline"/>
        <w:rPr>
          <w:rFonts w:ascii="nsimsun" w:hAnsi="nsimsun" w:cs="宋体" w:hint="eastAsia"/>
          <w:color w:val="333333"/>
          <w:kern w:val="0"/>
          <w:sz w:val="31"/>
          <w:szCs w:val="31"/>
        </w:rPr>
      </w:pPr>
      <w:r w:rsidRPr="000025C9">
        <w:rPr>
          <w:rFonts w:ascii="nsimsun" w:hAnsi="nsimsun" w:cs="宋体"/>
          <w:color w:val="333333"/>
          <w:kern w:val="0"/>
          <w:sz w:val="31"/>
          <w:szCs w:val="31"/>
        </w:rPr>
        <w:t>1</w:t>
      </w:r>
      <w:r w:rsidRPr="000025C9">
        <w:rPr>
          <w:rFonts w:ascii="nsimsun" w:hAnsi="nsimsun" w:cs="宋体"/>
          <w:color w:val="333333"/>
          <w:kern w:val="0"/>
          <w:sz w:val="31"/>
          <w:szCs w:val="31"/>
        </w:rPr>
        <w:t>、伤残互助金由会员本人受领；</w:t>
      </w:r>
      <w:r w:rsidRPr="000025C9">
        <w:rPr>
          <w:rFonts w:ascii="nsimsun" w:hAnsi="nsimsun" w:cs="宋体"/>
          <w:color w:val="333333"/>
          <w:kern w:val="0"/>
          <w:sz w:val="31"/>
          <w:szCs w:val="31"/>
        </w:rPr>
        <w:t xml:space="preserve"> </w:t>
      </w:r>
    </w:p>
    <w:p w:rsidR="000025C9" w:rsidRPr="00B96F06" w:rsidRDefault="000025C9" w:rsidP="00B96F06">
      <w:pPr>
        <w:widowControl/>
        <w:shd w:val="clear" w:color="auto" w:fill="FFFFFF"/>
        <w:adjustRightInd w:val="0"/>
        <w:snapToGrid w:val="0"/>
        <w:spacing w:line="560" w:lineRule="exact"/>
        <w:ind w:firstLineChars="200" w:firstLine="620"/>
        <w:jc w:val="left"/>
        <w:textAlignment w:val="baseline"/>
        <w:rPr>
          <w:rFonts w:ascii="nsimsun" w:hAnsi="nsimsun" w:cs="宋体"/>
          <w:color w:val="333333"/>
          <w:kern w:val="0"/>
          <w:sz w:val="31"/>
          <w:szCs w:val="31"/>
        </w:rPr>
      </w:pPr>
      <w:r w:rsidRPr="000025C9">
        <w:rPr>
          <w:rFonts w:ascii="nsimsun" w:hAnsi="nsimsun" w:cs="宋体"/>
          <w:color w:val="333333"/>
          <w:kern w:val="0"/>
          <w:sz w:val="31"/>
          <w:szCs w:val="31"/>
        </w:rPr>
        <w:t>2</w:t>
      </w:r>
      <w:r w:rsidRPr="000025C9">
        <w:rPr>
          <w:rFonts w:ascii="nsimsun" w:hAnsi="nsimsun" w:cs="宋体"/>
          <w:color w:val="333333"/>
          <w:kern w:val="0"/>
          <w:sz w:val="31"/>
          <w:szCs w:val="31"/>
        </w:rPr>
        <w:t>、身故互助金由会员直系亲属受领。</w:t>
      </w:r>
      <w:r w:rsidRPr="000025C9">
        <w:rPr>
          <w:rFonts w:ascii="nsimsun" w:hAnsi="nsimsun" w:cs="宋体"/>
          <w:color w:val="333333"/>
          <w:kern w:val="0"/>
          <w:sz w:val="31"/>
          <w:szCs w:val="31"/>
        </w:rPr>
        <w:t xml:space="preserve"> </w:t>
      </w:r>
    </w:p>
    <w:p w:rsidR="000025C9" w:rsidRPr="000025C9" w:rsidRDefault="000025C9" w:rsidP="00B96F06">
      <w:pPr>
        <w:widowControl/>
        <w:shd w:val="clear" w:color="auto" w:fill="FFFFFF"/>
        <w:adjustRightInd w:val="0"/>
        <w:snapToGrid w:val="0"/>
        <w:spacing w:line="560" w:lineRule="exact"/>
        <w:ind w:firstLineChars="200" w:firstLine="620"/>
        <w:jc w:val="left"/>
        <w:textAlignment w:val="baseline"/>
        <w:rPr>
          <w:rFonts w:ascii="宋体" w:hAnsi="宋体" w:cs="宋体"/>
          <w:color w:val="333333"/>
          <w:kern w:val="0"/>
          <w:sz w:val="24"/>
        </w:rPr>
      </w:pPr>
      <w:r w:rsidRPr="000025C9">
        <w:rPr>
          <w:rFonts w:ascii="nsimsun" w:hAnsi="nsimsun" w:cs="宋体"/>
          <w:color w:val="333333"/>
          <w:kern w:val="0"/>
          <w:sz w:val="31"/>
          <w:szCs w:val="31"/>
        </w:rPr>
        <w:t>第七条</w:t>
      </w:r>
      <w:r w:rsidRPr="000025C9">
        <w:rPr>
          <w:rFonts w:ascii="nsimsun" w:hAnsi="nsimsun" w:cs="宋体"/>
          <w:color w:val="333333"/>
          <w:kern w:val="0"/>
          <w:sz w:val="31"/>
          <w:szCs w:val="31"/>
        </w:rPr>
        <w:t xml:space="preserve"> </w:t>
      </w:r>
      <w:r w:rsidRPr="000025C9">
        <w:rPr>
          <w:rFonts w:ascii="nsimsun" w:hAnsi="nsimsun" w:cs="宋体"/>
          <w:color w:val="333333"/>
          <w:kern w:val="0"/>
          <w:sz w:val="31"/>
          <w:szCs w:val="31"/>
        </w:rPr>
        <w:t>互助金的申领手续</w:t>
      </w:r>
      <w:r w:rsidRPr="000025C9">
        <w:rPr>
          <w:rFonts w:ascii="nsimsun" w:hAnsi="nsimsun" w:cs="宋体"/>
          <w:color w:val="333333"/>
          <w:kern w:val="0"/>
          <w:sz w:val="31"/>
          <w:szCs w:val="31"/>
        </w:rPr>
        <w:t xml:space="preserve"> </w:t>
      </w:r>
    </w:p>
    <w:p w:rsidR="000025C9" w:rsidRPr="000025C9" w:rsidRDefault="000025C9" w:rsidP="00B96F06">
      <w:pPr>
        <w:widowControl/>
        <w:shd w:val="clear" w:color="auto" w:fill="FFFFFF"/>
        <w:adjustRightInd w:val="0"/>
        <w:snapToGrid w:val="0"/>
        <w:spacing w:line="560" w:lineRule="exact"/>
        <w:ind w:firstLineChars="200" w:firstLine="620"/>
        <w:jc w:val="left"/>
        <w:textAlignment w:val="baseline"/>
        <w:rPr>
          <w:rFonts w:ascii="宋体" w:hAnsi="宋体" w:cs="宋体"/>
          <w:color w:val="333333"/>
          <w:kern w:val="0"/>
          <w:sz w:val="24"/>
        </w:rPr>
      </w:pPr>
      <w:r w:rsidRPr="000025C9">
        <w:rPr>
          <w:rFonts w:ascii="nsimsun" w:hAnsi="nsimsun" w:cs="宋体"/>
          <w:color w:val="333333"/>
          <w:kern w:val="0"/>
          <w:sz w:val="31"/>
          <w:szCs w:val="31"/>
        </w:rPr>
        <w:t>会员自意外事故发生之日起</w:t>
      </w:r>
      <w:r w:rsidRPr="000025C9">
        <w:rPr>
          <w:rFonts w:ascii="nsimsun" w:hAnsi="nsimsun" w:cs="宋体"/>
          <w:color w:val="333333"/>
          <w:kern w:val="0"/>
          <w:sz w:val="31"/>
          <w:szCs w:val="31"/>
        </w:rPr>
        <w:t>10</w:t>
      </w:r>
      <w:r w:rsidRPr="000025C9">
        <w:rPr>
          <w:rFonts w:ascii="nsimsun" w:hAnsi="nsimsun" w:cs="宋体"/>
          <w:color w:val="333333"/>
          <w:kern w:val="0"/>
          <w:sz w:val="31"/>
          <w:szCs w:val="31"/>
        </w:rPr>
        <w:t>日内，应告知办事处以便进行调查。</w:t>
      </w:r>
      <w:r w:rsidRPr="000025C9">
        <w:rPr>
          <w:rFonts w:ascii="nsimsun" w:hAnsi="nsimsun" w:cs="宋体"/>
          <w:color w:val="333333"/>
          <w:kern w:val="0"/>
          <w:sz w:val="31"/>
          <w:szCs w:val="31"/>
        </w:rPr>
        <w:t xml:space="preserve"> </w:t>
      </w:r>
    </w:p>
    <w:p w:rsidR="000025C9" w:rsidRPr="000025C9" w:rsidRDefault="000025C9" w:rsidP="00B96F06">
      <w:pPr>
        <w:widowControl/>
        <w:shd w:val="clear" w:color="auto" w:fill="FFFFFF"/>
        <w:adjustRightInd w:val="0"/>
        <w:snapToGrid w:val="0"/>
        <w:spacing w:line="560" w:lineRule="exact"/>
        <w:ind w:firstLineChars="200" w:firstLine="620"/>
        <w:jc w:val="left"/>
        <w:textAlignment w:val="baseline"/>
        <w:rPr>
          <w:rFonts w:ascii="宋体" w:hAnsi="宋体" w:cs="宋体"/>
          <w:color w:val="333333"/>
          <w:kern w:val="0"/>
          <w:sz w:val="24"/>
        </w:rPr>
      </w:pPr>
      <w:r w:rsidRPr="000025C9">
        <w:rPr>
          <w:rFonts w:ascii="nsimsun" w:hAnsi="nsimsun" w:cs="宋体"/>
          <w:color w:val="333333"/>
          <w:kern w:val="0"/>
          <w:sz w:val="31"/>
          <w:szCs w:val="31"/>
        </w:rPr>
        <w:t>会员意外事故发生后，通过其所在单位工会向办事处申请领取互助金时应提交下列资料：</w:t>
      </w:r>
      <w:r w:rsidRPr="000025C9">
        <w:rPr>
          <w:rFonts w:ascii="nsimsun" w:hAnsi="nsimsun" w:cs="宋体"/>
          <w:color w:val="333333"/>
          <w:kern w:val="0"/>
          <w:sz w:val="31"/>
          <w:szCs w:val="31"/>
        </w:rPr>
        <w:t xml:space="preserve"> </w:t>
      </w:r>
    </w:p>
    <w:p w:rsidR="000025C9" w:rsidRPr="000025C9" w:rsidRDefault="000025C9" w:rsidP="00B96F06">
      <w:pPr>
        <w:widowControl/>
        <w:shd w:val="clear" w:color="auto" w:fill="FFFFFF"/>
        <w:adjustRightInd w:val="0"/>
        <w:snapToGrid w:val="0"/>
        <w:spacing w:line="560" w:lineRule="exact"/>
        <w:ind w:firstLineChars="200" w:firstLine="620"/>
        <w:jc w:val="left"/>
        <w:textAlignment w:val="baseline"/>
        <w:rPr>
          <w:rFonts w:ascii="宋体" w:hAnsi="宋体" w:cs="宋体"/>
          <w:color w:val="333333"/>
          <w:kern w:val="0"/>
          <w:sz w:val="24"/>
        </w:rPr>
      </w:pPr>
      <w:r w:rsidRPr="000025C9">
        <w:rPr>
          <w:rFonts w:ascii="nsimsun" w:hAnsi="nsimsun" w:cs="宋体"/>
          <w:color w:val="333333"/>
          <w:kern w:val="0"/>
          <w:sz w:val="31"/>
          <w:szCs w:val="31"/>
        </w:rPr>
        <w:lastRenderedPageBreak/>
        <w:t>1</w:t>
      </w:r>
      <w:r w:rsidRPr="000025C9">
        <w:rPr>
          <w:rFonts w:ascii="nsimsun" w:hAnsi="nsimsun" w:cs="宋体"/>
          <w:color w:val="333333"/>
          <w:kern w:val="0"/>
          <w:sz w:val="31"/>
          <w:szCs w:val="31"/>
        </w:rPr>
        <w:t>、会员通过其所在单位工会向办事处申请领取互助金时，应填写《互助金申请书》、会员的身份证复印件、会员本人的京卡</w:t>
      </w:r>
      <w:r w:rsidRPr="000025C9">
        <w:rPr>
          <w:rFonts w:ascii="nsimsun" w:hAnsi="nsimsun" w:cs="宋体"/>
          <w:color w:val="333333"/>
          <w:kern w:val="0"/>
          <w:sz w:val="31"/>
          <w:szCs w:val="31"/>
        </w:rPr>
        <w:t>·</w:t>
      </w:r>
      <w:r w:rsidRPr="000025C9">
        <w:rPr>
          <w:rFonts w:ascii="nsimsun" w:hAnsi="nsimsun" w:cs="宋体"/>
          <w:color w:val="333333"/>
          <w:kern w:val="0"/>
          <w:sz w:val="31"/>
          <w:szCs w:val="31"/>
        </w:rPr>
        <w:t>互助服务卡复印件（或银行卡号及开户行名称）；</w:t>
      </w:r>
      <w:r w:rsidRPr="000025C9">
        <w:rPr>
          <w:rFonts w:ascii="nsimsun" w:hAnsi="nsimsun" w:cs="宋体"/>
          <w:color w:val="333333"/>
          <w:kern w:val="0"/>
          <w:sz w:val="31"/>
          <w:szCs w:val="31"/>
        </w:rPr>
        <w:t xml:space="preserve"> </w:t>
      </w:r>
    </w:p>
    <w:p w:rsidR="000025C9" w:rsidRPr="000025C9" w:rsidRDefault="000025C9" w:rsidP="00B96F06">
      <w:pPr>
        <w:widowControl/>
        <w:shd w:val="clear" w:color="auto" w:fill="FFFFFF"/>
        <w:adjustRightInd w:val="0"/>
        <w:snapToGrid w:val="0"/>
        <w:spacing w:line="560" w:lineRule="exact"/>
        <w:ind w:firstLineChars="200" w:firstLine="620"/>
        <w:jc w:val="left"/>
        <w:textAlignment w:val="baseline"/>
        <w:rPr>
          <w:rFonts w:ascii="宋体" w:hAnsi="宋体" w:cs="宋体"/>
          <w:color w:val="333333"/>
          <w:kern w:val="0"/>
          <w:sz w:val="24"/>
        </w:rPr>
      </w:pPr>
      <w:r w:rsidRPr="000025C9">
        <w:rPr>
          <w:rFonts w:ascii="nsimsun" w:hAnsi="nsimsun" w:cs="宋体"/>
          <w:color w:val="333333"/>
          <w:kern w:val="0"/>
          <w:sz w:val="31"/>
          <w:szCs w:val="31"/>
        </w:rPr>
        <w:t>2</w:t>
      </w:r>
      <w:r w:rsidRPr="000025C9">
        <w:rPr>
          <w:rFonts w:ascii="nsimsun" w:hAnsi="nsimsun" w:cs="宋体"/>
          <w:color w:val="333333"/>
          <w:kern w:val="0"/>
          <w:sz w:val="31"/>
          <w:szCs w:val="31"/>
        </w:rPr>
        <w:t>、会员申请伤残互助金时，应同时提供由二级（含）以上医疗机构出具的伤残程度证明。如果会员自遭受意外伤害之日起</w:t>
      </w:r>
      <w:r w:rsidRPr="000025C9">
        <w:rPr>
          <w:rFonts w:ascii="nsimsun" w:hAnsi="nsimsun" w:cs="宋体"/>
          <w:color w:val="333333"/>
          <w:kern w:val="0"/>
          <w:sz w:val="31"/>
          <w:szCs w:val="31"/>
        </w:rPr>
        <w:t>180</w:t>
      </w:r>
      <w:r w:rsidRPr="000025C9">
        <w:rPr>
          <w:rFonts w:ascii="nsimsun" w:hAnsi="nsimsun" w:cs="宋体"/>
          <w:color w:val="333333"/>
          <w:kern w:val="0"/>
          <w:sz w:val="31"/>
          <w:szCs w:val="31"/>
        </w:rPr>
        <w:t>日治疗仍未结束，则按照第</w:t>
      </w:r>
      <w:r w:rsidRPr="000025C9">
        <w:rPr>
          <w:rFonts w:ascii="nsimsun" w:hAnsi="nsimsun" w:cs="宋体"/>
          <w:color w:val="333333"/>
          <w:kern w:val="0"/>
          <w:sz w:val="31"/>
          <w:szCs w:val="31"/>
        </w:rPr>
        <w:t>180</w:t>
      </w:r>
      <w:r w:rsidRPr="000025C9">
        <w:rPr>
          <w:rFonts w:ascii="nsimsun" w:hAnsi="nsimsun" w:cs="宋体"/>
          <w:color w:val="333333"/>
          <w:kern w:val="0"/>
          <w:sz w:val="31"/>
          <w:szCs w:val="31"/>
        </w:rPr>
        <w:t>日的身体伤残状况出具相应证明；</w:t>
      </w:r>
      <w:r w:rsidRPr="000025C9">
        <w:rPr>
          <w:rFonts w:ascii="nsimsun" w:hAnsi="nsimsun" w:cs="宋体"/>
          <w:color w:val="333333"/>
          <w:kern w:val="0"/>
          <w:sz w:val="31"/>
          <w:szCs w:val="31"/>
        </w:rPr>
        <w:t xml:space="preserve"> </w:t>
      </w:r>
    </w:p>
    <w:p w:rsidR="000025C9" w:rsidRPr="000025C9" w:rsidRDefault="000025C9" w:rsidP="00B96F06">
      <w:pPr>
        <w:widowControl/>
        <w:shd w:val="clear" w:color="auto" w:fill="FFFFFF"/>
        <w:adjustRightInd w:val="0"/>
        <w:snapToGrid w:val="0"/>
        <w:spacing w:line="560" w:lineRule="exact"/>
        <w:ind w:firstLineChars="200" w:firstLine="620"/>
        <w:jc w:val="left"/>
        <w:textAlignment w:val="baseline"/>
        <w:rPr>
          <w:rFonts w:ascii="宋体" w:hAnsi="宋体" w:cs="宋体"/>
          <w:color w:val="333333"/>
          <w:kern w:val="0"/>
          <w:sz w:val="24"/>
        </w:rPr>
      </w:pPr>
      <w:r w:rsidRPr="000025C9">
        <w:rPr>
          <w:rFonts w:ascii="nsimsun" w:hAnsi="nsimsun" w:cs="宋体"/>
          <w:color w:val="333333"/>
          <w:kern w:val="0"/>
          <w:sz w:val="31"/>
          <w:szCs w:val="31"/>
        </w:rPr>
        <w:t>3</w:t>
      </w:r>
      <w:r w:rsidRPr="000025C9">
        <w:rPr>
          <w:rFonts w:ascii="nsimsun" w:hAnsi="nsimsun" w:cs="宋体"/>
          <w:color w:val="333333"/>
          <w:kern w:val="0"/>
          <w:sz w:val="31"/>
          <w:szCs w:val="31"/>
        </w:rPr>
        <w:t>、会员申请领取身故互助金时，会员亲属应同时提供户籍管理机关的户口注销证明和医疗机构或事故处理机关出具的死亡证明；</w:t>
      </w:r>
      <w:r w:rsidRPr="000025C9">
        <w:rPr>
          <w:rFonts w:ascii="nsimsun" w:hAnsi="nsimsun" w:cs="宋体"/>
          <w:color w:val="333333"/>
          <w:kern w:val="0"/>
          <w:sz w:val="31"/>
          <w:szCs w:val="31"/>
        </w:rPr>
        <w:t xml:space="preserve"> </w:t>
      </w:r>
    </w:p>
    <w:p w:rsidR="000025C9" w:rsidRPr="000025C9" w:rsidRDefault="000025C9" w:rsidP="00B96F06">
      <w:pPr>
        <w:widowControl/>
        <w:shd w:val="clear" w:color="auto" w:fill="FFFFFF"/>
        <w:adjustRightInd w:val="0"/>
        <w:snapToGrid w:val="0"/>
        <w:spacing w:line="560" w:lineRule="exact"/>
        <w:ind w:firstLineChars="200" w:firstLine="620"/>
        <w:jc w:val="left"/>
        <w:textAlignment w:val="baseline"/>
        <w:rPr>
          <w:rFonts w:ascii="宋体" w:hAnsi="宋体" w:cs="宋体"/>
          <w:color w:val="333333"/>
          <w:kern w:val="0"/>
          <w:sz w:val="24"/>
        </w:rPr>
      </w:pPr>
      <w:r w:rsidRPr="000025C9">
        <w:rPr>
          <w:rFonts w:ascii="nsimsun" w:hAnsi="nsimsun" w:cs="宋体"/>
          <w:color w:val="333333"/>
          <w:kern w:val="0"/>
          <w:sz w:val="31"/>
          <w:szCs w:val="31"/>
        </w:rPr>
        <w:t>4</w:t>
      </w:r>
      <w:r w:rsidRPr="000025C9">
        <w:rPr>
          <w:rFonts w:ascii="nsimsun" w:hAnsi="nsimsun" w:cs="宋体"/>
          <w:color w:val="333333"/>
          <w:kern w:val="0"/>
          <w:sz w:val="31"/>
          <w:szCs w:val="31"/>
        </w:rPr>
        <w:t>、其它必要文件或证明；</w:t>
      </w:r>
      <w:r w:rsidRPr="000025C9">
        <w:rPr>
          <w:rFonts w:ascii="nsimsun" w:hAnsi="nsimsun" w:cs="宋体"/>
          <w:color w:val="333333"/>
          <w:kern w:val="0"/>
          <w:sz w:val="31"/>
          <w:szCs w:val="31"/>
        </w:rPr>
        <w:t xml:space="preserve"> </w:t>
      </w:r>
    </w:p>
    <w:p w:rsidR="000025C9" w:rsidRPr="000025C9" w:rsidRDefault="000025C9" w:rsidP="00B96F06">
      <w:pPr>
        <w:widowControl/>
        <w:shd w:val="clear" w:color="auto" w:fill="FFFFFF"/>
        <w:adjustRightInd w:val="0"/>
        <w:snapToGrid w:val="0"/>
        <w:spacing w:line="560" w:lineRule="exact"/>
        <w:ind w:firstLineChars="200" w:firstLine="620"/>
        <w:jc w:val="left"/>
        <w:textAlignment w:val="baseline"/>
        <w:rPr>
          <w:rFonts w:ascii="宋体" w:hAnsi="宋体" w:cs="宋体"/>
          <w:color w:val="333333"/>
          <w:kern w:val="0"/>
          <w:sz w:val="24"/>
        </w:rPr>
      </w:pPr>
      <w:r w:rsidRPr="000025C9">
        <w:rPr>
          <w:rFonts w:ascii="nsimsun" w:hAnsi="nsimsun" w:cs="宋体"/>
          <w:color w:val="333333"/>
          <w:kern w:val="0"/>
          <w:sz w:val="31"/>
          <w:szCs w:val="31"/>
        </w:rPr>
        <w:t>5</w:t>
      </w:r>
      <w:r w:rsidRPr="000025C9">
        <w:rPr>
          <w:rFonts w:ascii="nsimsun" w:hAnsi="nsimsun" w:cs="宋体"/>
          <w:color w:val="333333"/>
          <w:kern w:val="0"/>
          <w:sz w:val="31"/>
          <w:szCs w:val="31"/>
        </w:rPr>
        <w:t>、会员自意外事故发生之日起</w:t>
      </w:r>
      <w:r w:rsidRPr="000025C9">
        <w:rPr>
          <w:rFonts w:ascii="nsimsun" w:hAnsi="nsimsun" w:cs="宋体"/>
          <w:color w:val="333333"/>
          <w:kern w:val="0"/>
          <w:sz w:val="31"/>
          <w:szCs w:val="31"/>
        </w:rPr>
        <w:t>,</w:t>
      </w:r>
      <w:r w:rsidRPr="000025C9">
        <w:rPr>
          <w:rFonts w:ascii="nsimsun" w:hAnsi="nsimsun" w:cs="宋体"/>
          <w:color w:val="333333"/>
          <w:kern w:val="0"/>
          <w:sz w:val="31"/>
          <w:szCs w:val="31"/>
        </w:rPr>
        <w:t>两年内不向办事处提交互助金申领手续的，视同为放弃申请互助金的权利。</w:t>
      </w:r>
      <w:r w:rsidRPr="000025C9">
        <w:rPr>
          <w:rFonts w:ascii="nsimsun" w:hAnsi="nsimsun" w:cs="宋体"/>
          <w:color w:val="333333"/>
          <w:kern w:val="0"/>
          <w:sz w:val="31"/>
          <w:szCs w:val="31"/>
        </w:rPr>
        <w:t xml:space="preserve"> </w:t>
      </w:r>
    </w:p>
    <w:p w:rsidR="00B96F06" w:rsidRDefault="000025C9" w:rsidP="00B96F06">
      <w:pPr>
        <w:widowControl/>
        <w:shd w:val="clear" w:color="auto" w:fill="FFFFFF"/>
        <w:adjustRightInd w:val="0"/>
        <w:snapToGrid w:val="0"/>
        <w:spacing w:line="560" w:lineRule="exact"/>
        <w:ind w:firstLineChars="200" w:firstLine="620"/>
        <w:jc w:val="left"/>
        <w:textAlignment w:val="baseline"/>
        <w:rPr>
          <w:rFonts w:ascii="nsimsun" w:hAnsi="nsimsun" w:cs="宋体" w:hint="eastAsia"/>
          <w:color w:val="333333"/>
          <w:kern w:val="0"/>
          <w:sz w:val="31"/>
          <w:szCs w:val="31"/>
        </w:rPr>
      </w:pPr>
      <w:r w:rsidRPr="000025C9">
        <w:rPr>
          <w:rFonts w:ascii="nsimsun" w:hAnsi="nsimsun" w:cs="宋体"/>
          <w:color w:val="333333"/>
          <w:kern w:val="0"/>
          <w:sz w:val="31"/>
          <w:szCs w:val="31"/>
        </w:rPr>
        <w:t>第八条</w:t>
      </w:r>
      <w:r w:rsidRPr="000025C9">
        <w:rPr>
          <w:rFonts w:ascii="nsimsun" w:hAnsi="nsimsun" w:cs="宋体"/>
          <w:color w:val="333333"/>
          <w:kern w:val="0"/>
          <w:sz w:val="31"/>
          <w:szCs w:val="31"/>
        </w:rPr>
        <w:t xml:space="preserve"> </w:t>
      </w:r>
      <w:r w:rsidRPr="000025C9">
        <w:rPr>
          <w:rFonts w:ascii="nsimsun" w:hAnsi="nsimsun" w:cs="宋体"/>
          <w:color w:val="333333"/>
          <w:kern w:val="0"/>
          <w:sz w:val="31"/>
          <w:szCs w:val="31"/>
        </w:rPr>
        <w:t>其他约定事项</w:t>
      </w:r>
    </w:p>
    <w:p w:rsidR="000025C9" w:rsidRPr="000025C9" w:rsidRDefault="000025C9" w:rsidP="00B96F06">
      <w:pPr>
        <w:widowControl/>
        <w:shd w:val="clear" w:color="auto" w:fill="FFFFFF"/>
        <w:adjustRightInd w:val="0"/>
        <w:snapToGrid w:val="0"/>
        <w:spacing w:line="560" w:lineRule="exact"/>
        <w:ind w:firstLineChars="200" w:firstLine="620"/>
        <w:jc w:val="left"/>
        <w:textAlignment w:val="baseline"/>
        <w:rPr>
          <w:rFonts w:ascii="宋体" w:hAnsi="宋体" w:cs="宋体"/>
          <w:color w:val="333333"/>
          <w:kern w:val="0"/>
          <w:sz w:val="24"/>
        </w:rPr>
      </w:pPr>
      <w:r w:rsidRPr="000025C9">
        <w:rPr>
          <w:rFonts w:ascii="nsimsun" w:hAnsi="nsimsun" w:cs="宋体"/>
          <w:color w:val="333333"/>
          <w:kern w:val="0"/>
          <w:sz w:val="31"/>
          <w:szCs w:val="31"/>
        </w:rPr>
        <w:t>1</w:t>
      </w:r>
      <w:r w:rsidRPr="000025C9">
        <w:rPr>
          <w:rFonts w:ascii="nsimsun" w:hAnsi="nsimsun" w:cs="宋体"/>
          <w:color w:val="333333"/>
          <w:kern w:val="0"/>
          <w:sz w:val="31"/>
          <w:szCs w:val="31"/>
        </w:rPr>
        <w:t>、本活动所指的意外伤害是指以外来的、突发的、非本意的和非疾病的客观事件为直接且单独的原因致使身体受到的伤害。</w:t>
      </w:r>
      <w:r w:rsidRPr="000025C9">
        <w:rPr>
          <w:rFonts w:ascii="nsimsun" w:hAnsi="nsimsun" w:cs="宋体"/>
          <w:color w:val="333333"/>
          <w:kern w:val="0"/>
          <w:sz w:val="31"/>
          <w:szCs w:val="31"/>
        </w:rPr>
        <w:t xml:space="preserve"> </w:t>
      </w:r>
    </w:p>
    <w:p w:rsidR="000025C9" w:rsidRPr="000025C9" w:rsidRDefault="000025C9" w:rsidP="00B96F06">
      <w:pPr>
        <w:widowControl/>
        <w:shd w:val="clear" w:color="auto" w:fill="FFFFFF"/>
        <w:adjustRightInd w:val="0"/>
        <w:snapToGrid w:val="0"/>
        <w:spacing w:line="560" w:lineRule="exact"/>
        <w:ind w:firstLineChars="200" w:firstLine="620"/>
        <w:jc w:val="left"/>
        <w:textAlignment w:val="baseline"/>
        <w:rPr>
          <w:rFonts w:ascii="宋体" w:hAnsi="宋体" w:cs="宋体"/>
          <w:color w:val="333333"/>
          <w:kern w:val="0"/>
          <w:sz w:val="24"/>
        </w:rPr>
      </w:pPr>
      <w:r w:rsidRPr="000025C9">
        <w:rPr>
          <w:rFonts w:ascii="nsimsun" w:hAnsi="nsimsun" w:cs="宋体"/>
          <w:color w:val="333333"/>
          <w:kern w:val="0"/>
          <w:sz w:val="31"/>
          <w:szCs w:val="31"/>
        </w:rPr>
        <w:t>2</w:t>
      </w:r>
      <w:r w:rsidRPr="000025C9">
        <w:rPr>
          <w:rFonts w:ascii="nsimsun" w:hAnsi="nsimsun" w:cs="宋体"/>
          <w:color w:val="333333"/>
          <w:kern w:val="0"/>
          <w:sz w:val="31"/>
          <w:szCs w:val="31"/>
        </w:rPr>
        <w:t>、为维护全体会员权益，本活动随社会经济发展状况及国家有关政策变化将进行适当调整。</w:t>
      </w:r>
      <w:r w:rsidRPr="000025C9">
        <w:rPr>
          <w:rFonts w:ascii="nsimsun" w:hAnsi="nsimsun" w:cs="宋体"/>
          <w:color w:val="333333"/>
          <w:kern w:val="0"/>
          <w:sz w:val="31"/>
          <w:szCs w:val="31"/>
        </w:rPr>
        <w:t xml:space="preserve"> </w:t>
      </w:r>
    </w:p>
    <w:p w:rsidR="000025C9" w:rsidRDefault="000025C9" w:rsidP="00B96F06">
      <w:pPr>
        <w:widowControl/>
        <w:shd w:val="clear" w:color="auto" w:fill="FFFFFF"/>
        <w:adjustRightInd w:val="0"/>
        <w:snapToGrid w:val="0"/>
        <w:spacing w:line="560" w:lineRule="exact"/>
        <w:ind w:firstLineChars="200" w:firstLine="620"/>
        <w:jc w:val="left"/>
        <w:textAlignment w:val="baseline"/>
        <w:rPr>
          <w:rFonts w:ascii="nsimsun" w:hAnsi="nsimsun" w:cs="宋体" w:hint="eastAsia"/>
          <w:color w:val="333333"/>
          <w:kern w:val="0"/>
          <w:sz w:val="31"/>
          <w:szCs w:val="31"/>
        </w:rPr>
      </w:pPr>
      <w:r w:rsidRPr="000025C9">
        <w:rPr>
          <w:rFonts w:ascii="nsimsun" w:hAnsi="nsimsun" w:cs="宋体"/>
          <w:color w:val="333333"/>
          <w:kern w:val="0"/>
          <w:sz w:val="31"/>
          <w:szCs w:val="31"/>
        </w:rPr>
        <w:t>3</w:t>
      </w:r>
      <w:r w:rsidRPr="000025C9">
        <w:rPr>
          <w:rFonts w:ascii="nsimsun" w:hAnsi="nsimsun" w:cs="宋体"/>
          <w:color w:val="333333"/>
          <w:kern w:val="0"/>
          <w:sz w:val="31"/>
          <w:szCs w:val="31"/>
        </w:rPr>
        <w:t>、对本活动执行中有关内容发生争议，由中国职工保险互助会专家委员会进行最终裁定。</w:t>
      </w:r>
    </w:p>
    <w:p w:rsidR="00B96F06" w:rsidRDefault="00B96F06" w:rsidP="00B96F06">
      <w:pPr>
        <w:widowControl/>
        <w:shd w:val="clear" w:color="auto" w:fill="FFFFFF"/>
        <w:adjustRightInd w:val="0"/>
        <w:snapToGrid w:val="0"/>
        <w:spacing w:line="560" w:lineRule="exact"/>
        <w:ind w:firstLineChars="200" w:firstLine="620"/>
        <w:jc w:val="left"/>
        <w:textAlignment w:val="baseline"/>
        <w:rPr>
          <w:rFonts w:ascii="nsimsun" w:hAnsi="nsimsun" w:cs="宋体" w:hint="eastAsia"/>
          <w:color w:val="333333"/>
          <w:kern w:val="0"/>
          <w:sz w:val="31"/>
          <w:szCs w:val="31"/>
        </w:rPr>
      </w:pPr>
    </w:p>
    <w:p w:rsidR="00B96F06" w:rsidRDefault="00B96F06" w:rsidP="00B96F06">
      <w:pPr>
        <w:widowControl/>
        <w:shd w:val="clear" w:color="auto" w:fill="FFFFFF"/>
        <w:adjustRightInd w:val="0"/>
        <w:snapToGrid w:val="0"/>
        <w:spacing w:line="560" w:lineRule="exact"/>
        <w:ind w:firstLineChars="200" w:firstLine="620"/>
        <w:jc w:val="left"/>
        <w:textAlignment w:val="baseline"/>
        <w:rPr>
          <w:rFonts w:ascii="nsimsun" w:hAnsi="nsimsun" w:cs="宋体" w:hint="eastAsia"/>
          <w:color w:val="333333"/>
          <w:kern w:val="0"/>
          <w:sz w:val="31"/>
          <w:szCs w:val="31"/>
        </w:rPr>
      </w:pPr>
    </w:p>
    <w:p w:rsidR="00B96F06" w:rsidRPr="000025C9" w:rsidRDefault="00B96F06" w:rsidP="00B96F06">
      <w:pPr>
        <w:widowControl/>
        <w:shd w:val="clear" w:color="auto" w:fill="FFFFFF"/>
        <w:adjustRightInd w:val="0"/>
        <w:snapToGrid w:val="0"/>
        <w:spacing w:line="560" w:lineRule="exact"/>
        <w:ind w:firstLineChars="200" w:firstLine="480"/>
        <w:jc w:val="left"/>
        <w:textAlignment w:val="baseline"/>
        <w:rPr>
          <w:rFonts w:ascii="宋体" w:hAnsi="宋体" w:cs="宋体"/>
          <w:color w:val="333333"/>
          <w:kern w:val="0"/>
          <w:sz w:val="24"/>
        </w:rPr>
      </w:pPr>
    </w:p>
    <w:p w:rsidR="000025C9" w:rsidRPr="000025C9" w:rsidRDefault="000025C9" w:rsidP="000025C9">
      <w:pPr>
        <w:widowControl/>
        <w:shd w:val="clear" w:color="auto" w:fill="FFFFFF"/>
        <w:spacing w:line="560" w:lineRule="exact"/>
        <w:jc w:val="left"/>
        <w:textAlignment w:val="baseline"/>
        <w:rPr>
          <w:rFonts w:ascii="宋体" w:hAnsi="宋体" w:cs="宋体"/>
          <w:color w:val="333333"/>
          <w:kern w:val="0"/>
          <w:sz w:val="24"/>
        </w:rPr>
      </w:pPr>
      <w:r w:rsidRPr="000025C9">
        <w:rPr>
          <w:rFonts w:ascii="nsimsun" w:hAnsi="nsimsun" w:cs="宋体"/>
          <w:color w:val="333333"/>
          <w:kern w:val="0"/>
          <w:sz w:val="31"/>
          <w:szCs w:val="31"/>
        </w:rPr>
        <w:lastRenderedPageBreak/>
        <w:t>附表：</w:t>
      </w:r>
      <w:r w:rsidRPr="000025C9">
        <w:rPr>
          <w:rFonts w:ascii="nsimsun" w:hAnsi="nsimsun" w:cs="宋体"/>
          <w:color w:val="333333"/>
          <w:kern w:val="0"/>
          <w:sz w:val="31"/>
          <w:szCs w:val="31"/>
        </w:rPr>
        <w:t xml:space="preserve"> </w:t>
      </w:r>
    </w:p>
    <w:p w:rsidR="000025C9" w:rsidRDefault="000025C9" w:rsidP="000025C9">
      <w:pPr>
        <w:widowControl/>
        <w:shd w:val="clear" w:color="auto" w:fill="FFFFFF"/>
        <w:spacing w:line="560" w:lineRule="exact"/>
        <w:jc w:val="center"/>
        <w:textAlignment w:val="baseline"/>
        <w:rPr>
          <w:rFonts w:ascii="楷体_GB2312" w:eastAsia="楷体_GB2312" w:hAnsi="楷体" w:cs="宋体" w:hint="eastAsia"/>
          <w:color w:val="333333"/>
          <w:kern w:val="0"/>
          <w:sz w:val="31"/>
          <w:szCs w:val="31"/>
        </w:rPr>
      </w:pPr>
      <w:r w:rsidRPr="009A17F5">
        <w:rPr>
          <w:rFonts w:ascii="楷体_GB2312" w:eastAsia="楷体_GB2312" w:hAnsi="楷体" w:cs="宋体" w:hint="eastAsia"/>
          <w:color w:val="333333"/>
          <w:kern w:val="0"/>
          <w:sz w:val="31"/>
          <w:szCs w:val="31"/>
        </w:rPr>
        <w:t xml:space="preserve">《在职职工意外伤害互助保障活动》待遇标准 </w:t>
      </w:r>
    </w:p>
    <w:p w:rsidR="009A17F5" w:rsidRPr="009A17F5" w:rsidRDefault="009A17F5" w:rsidP="000025C9">
      <w:pPr>
        <w:widowControl/>
        <w:shd w:val="clear" w:color="auto" w:fill="FFFFFF"/>
        <w:spacing w:line="560" w:lineRule="exact"/>
        <w:jc w:val="center"/>
        <w:textAlignment w:val="baseline"/>
        <w:rPr>
          <w:rFonts w:ascii="楷体_GB2312" w:eastAsia="楷体_GB2312" w:hAnsi="楷体" w:cs="宋体" w:hint="eastAsia"/>
          <w:color w:val="333333"/>
          <w:kern w:val="0"/>
          <w:sz w:val="31"/>
          <w:szCs w:val="31"/>
        </w:rPr>
      </w:pPr>
    </w:p>
    <w:tbl>
      <w:tblPr>
        <w:tblW w:w="9498"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Layout w:type="fixed"/>
        <w:tblLook w:val="04A0"/>
      </w:tblPr>
      <w:tblGrid>
        <w:gridCol w:w="2269"/>
        <w:gridCol w:w="1276"/>
        <w:gridCol w:w="1559"/>
        <w:gridCol w:w="1559"/>
        <w:gridCol w:w="1418"/>
        <w:gridCol w:w="1417"/>
      </w:tblGrid>
      <w:tr w:rsidR="000025C9" w:rsidRPr="009A17F5" w:rsidTr="009A17F5">
        <w:trPr>
          <w:trHeight w:val="944"/>
        </w:trPr>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rsidR="00B96F06" w:rsidRPr="009A17F5" w:rsidRDefault="000025C9" w:rsidP="009A17F5">
            <w:pPr>
              <w:widowControl/>
              <w:spacing w:line="279" w:lineRule="atLeast"/>
              <w:ind w:leftChars="20" w:left="42"/>
              <w:jc w:val="center"/>
              <w:textAlignment w:val="baseline"/>
              <w:rPr>
                <w:rFonts w:ascii="楷体_GB2312" w:eastAsia="楷体_GB2312" w:hAnsi="楷体" w:cs="宋体" w:hint="eastAsia"/>
                <w:color w:val="333333"/>
                <w:kern w:val="0"/>
                <w:sz w:val="28"/>
                <w:szCs w:val="28"/>
              </w:rPr>
            </w:pPr>
            <w:r w:rsidRPr="009A17F5">
              <w:rPr>
                <w:rFonts w:ascii="楷体_GB2312" w:eastAsia="楷体_GB2312" w:hAnsi="楷体" w:cs="宋体" w:hint="eastAsia"/>
                <w:color w:val="333333"/>
                <w:kern w:val="0"/>
                <w:sz w:val="28"/>
                <w:szCs w:val="28"/>
              </w:rPr>
              <w:t>互助金领取类型</w:t>
            </w:r>
          </w:p>
          <w:p w:rsidR="000025C9" w:rsidRPr="009A17F5" w:rsidRDefault="000025C9" w:rsidP="009A17F5">
            <w:pPr>
              <w:widowControl/>
              <w:spacing w:line="279" w:lineRule="atLeast"/>
              <w:ind w:leftChars="20" w:left="42"/>
              <w:jc w:val="center"/>
              <w:textAlignment w:val="baseline"/>
              <w:rPr>
                <w:rFonts w:ascii="楷体_GB2312" w:eastAsia="楷体_GB2312" w:hAnsi="楷体" w:cs="宋体" w:hint="eastAsia"/>
                <w:color w:val="333333"/>
                <w:kern w:val="0"/>
                <w:sz w:val="28"/>
                <w:szCs w:val="28"/>
              </w:rPr>
            </w:pPr>
            <w:r w:rsidRPr="009A17F5">
              <w:rPr>
                <w:rFonts w:ascii="楷体_GB2312" w:eastAsia="楷体_GB2312" w:hAnsi="楷体" w:cs="宋体" w:hint="eastAsia"/>
                <w:color w:val="333333"/>
                <w:kern w:val="0"/>
                <w:sz w:val="28"/>
                <w:szCs w:val="28"/>
              </w:rPr>
              <w:t>会费标准（元）</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rsidR="000025C9" w:rsidRPr="009A17F5" w:rsidRDefault="000025C9" w:rsidP="009A17F5">
            <w:pPr>
              <w:widowControl/>
              <w:spacing w:line="279" w:lineRule="atLeast"/>
              <w:jc w:val="center"/>
              <w:textAlignment w:val="baseline"/>
              <w:rPr>
                <w:rFonts w:ascii="楷体_GB2312" w:eastAsia="楷体_GB2312" w:hAnsi="楷体" w:cs="宋体" w:hint="eastAsia"/>
                <w:color w:val="333333"/>
                <w:kern w:val="0"/>
                <w:sz w:val="28"/>
                <w:szCs w:val="28"/>
              </w:rPr>
            </w:pPr>
            <w:r w:rsidRPr="009A17F5">
              <w:rPr>
                <w:rFonts w:ascii="楷体_GB2312" w:eastAsia="楷体_GB2312" w:hAnsi="楷体" w:cs="宋体" w:hint="eastAsia"/>
                <w:color w:val="333333"/>
                <w:kern w:val="0"/>
                <w:sz w:val="28"/>
                <w:szCs w:val="28"/>
              </w:rPr>
              <w:t>伤残互助金(最高</w:t>
            </w:r>
            <w:r w:rsidR="00B96F06" w:rsidRPr="009A17F5">
              <w:rPr>
                <w:rFonts w:ascii="楷体_GB2312" w:eastAsia="楷体_GB2312" w:hAnsi="楷体" w:cs="宋体" w:hint="eastAsia"/>
                <w:color w:val="333333"/>
                <w:kern w:val="0"/>
                <w:sz w:val="28"/>
                <w:szCs w:val="28"/>
              </w:rPr>
              <w:t>)</w:t>
            </w:r>
            <w:r w:rsidRPr="009A17F5">
              <w:rPr>
                <w:rFonts w:ascii="楷体_GB2312" w:eastAsia="楷体_GB2312" w:hAnsi="楷体" w:cs="宋体" w:hint="eastAsia"/>
                <w:color w:val="333333"/>
                <w:kern w:val="0"/>
                <w:sz w:val="28"/>
                <w:szCs w:val="28"/>
              </w:rPr>
              <w:t>（元）</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rsidR="000025C9" w:rsidRPr="009A17F5" w:rsidRDefault="000025C9" w:rsidP="009A17F5">
            <w:pPr>
              <w:widowControl/>
              <w:spacing w:line="279" w:lineRule="atLeast"/>
              <w:jc w:val="center"/>
              <w:textAlignment w:val="baseline"/>
              <w:rPr>
                <w:rFonts w:ascii="楷体_GB2312" w:eastAsia="楷体_GB2312" w:hAnsi="楷体" w:cs="宋体" w:hint="eastAsia"/>
                <w:color w:val="333333"/>
                <w:kern w:val="0"/>
                <w:sz w:val="28"/>
                <w:szCs w:val="28"/>
              </w:rPr>
            </w:pPr>
            <w:r w:rsidRPr="009A17F5">
              <w:rPr>
                <w:rFonts w:ascii="楷体_GB2312" w:eastAsia="楷体_GB2312" w:hAnsi="楷体" w:cs="宋体" w:hint="eastAsia"/>
                <w:color w:val="333333"/>
                <w:kern w:val="0"/>
                <w:sz w:val="28"/>
                <w:szCs w:val="28"/>
              </w:rPr>
              <w:t>生活补助互助金（元/每日）</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rsidR="000025C9" w:rsidRPr="009A17F5" w:rsidRDefault="000025C9" w:rsidP="009A17F5">
            <w:pPr>
              <w:widowControl/>
              <w:spacing w:line="279" w:lineRule="atLeast"/>
              <w:jc w:val="center"/>
              <w:textAlignment w:val="baseline"/>
              <w:rPr>
                <w:rFonts w:ascii="楷体_GB2312" w:eastAsia="楷体_GB2312" w:hAnsi="楷体" w:cs="宋体" w:hint="eastAsia"/>
                <w:color w:val="333333"/>
                <w:kern w:val="0"/>
                <w:sz w:val="28"/>
                <w:szCs w:val="28"/>
              </w:rPr>
            </w:pPr>
            <w:r w:rsidRPr="009A17F5">
              <w:rPr>
                <w:rFonts w:ascii="楷体_GB2312" w:eastAsia="楷体_GB2312" w:hAnsi="楷体" w:cs="宋体" w:hint="eastAsia"/>
                <w:color w:val="333333"/>
                <w:kern w:val="0"/>
                <w:sz w:val="28"/>
                <w:szCs w:val="28"/>
              </w:rPr>
              <w:t>住院补助互助金（元/每日）</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rsidR="000025C9" w:rsidRPr="009A17F5" w:rsidRDefault="000025C9" w:rsidP="009A17F5">
            <w:pPr>
              <w:widowControl/>
              <w:spacing w:line="279" w:lineRule="atLeast"/>
              <w:jc w:val="center"/>
              <w:textAlignment w:val="baseline"/>
              <w:rPr>
                <w:rFonts w:ascii="楷体_GB2312" w:eastAsia="楷体_GB2312" w:hAnsi="楷体" w:cs="宋体" w:hint="eastAsia"/>
                <w:color w:val="333333"/>
                <w:kern w:val="0"/>
                <w:sz w:val="28"/>
                <w:szCs w:val="28"/>
              </w:rPr>
            </w:pPr>
            <w:r w:rsidRPr="009A17F5">
              <w:rPr>
                <w:rFonts w:ascii="楷体_GB2312" w:eastAsia="楷体_GB2312" w:hAnsi="楷体" w:cs="宋体" w:hint="eastAsia"/>
                <w:color w:val="333333"/>
                <w:kern w:val="0"/>
                <w:sz w:val="28"/>
                <w:szCs w:val="28"/>
              </w:rPr>
              <w:t>身故和丧葬互助金 （元）</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rsidR="000025C9" w:rsidRPr="009A17F5" w:rsidRDefault="000025C9" w:rsidP="009A17F5">
            <w:pPr>
              <w:widowControl/>
              <w:spacing w:line="279" w:lineRule="atLeast"/>
              <w:jc w:val="center"/>
              <w:textAlignment w:val="baseline"/>
              <w:rPr>
                <w:rFonts w:ascii="楷体_GB2312" w:eastAsia="楷体_GB2312" w:hAnsi="楷体" w:cs="宋体" w:hint="eastAsia"/>
                <w:color w:val="333333"/>
                <w:kern w:val="0"/>
                <w:sz w:val="28"/>
                <w:szCs w:val="28"/>
              </w:rPr>
            </w:pPr>
            <w:r w:rsidRPr="009A17F5">
              <w:rPr>
                <w:rFonts w:ascii="楷体_GB2312" w:eastAsia="楷体_GB2312" w:hAnsi="楷体" w:cs="宋体" w:hint="eastAsia"/>
                <w:color w:val="333333"/>
                <w:kern w:val="0"/>
                <w:sz w:val="28"/>
                <w:szCs w:val="28"/>
              </w:rPr>
              <w:t>最高互助金额（元）</w:t>
            </w:r>
          </w:p>
        </w:tc>
      </w:tr>
      <w:tr w:rsidR="000025C9" w:rsidRPr="009A17F5" w:rsidTr="009A17F5">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rsidR="000025C9" w:rsidRPr="009A17F5" w:rsidRDefault="000025C9" w:rsidP="009A17F5">
            <w:pPr>
              <w:widowControl/>
              <w:spacing w:line="279" w:lineRule="atLeast"/>
              <w:jc w:val="center"/>
              <w:textAlignment w:val="baseline"/>
              <w:rPr>
                <w:rFonts w:ascii="楷体_GB2312" w:eastAsia="楷体_GB2312" w:hAnsi="楷体" w:cs="宋体" w:hint="eastAsia"/>
                <w:color w:val="333333"/>
                <w:kern w:val="0"/>
                <w:sz w:val="28"/>
                <w:szCs w:val="28"/>
              </w:rPr>
            </w:pPr>
            <w:r w:rsidRPr="009A17F5">
              <w:rPr>
                <w:rFonts w:ascii="楷体_GB2312" w:eastAsia="楷体_GB2312" w:hAnsi="楷体" w:cs="宋体" w:hint="eastAsia"/>
                <w:color w:val="333333"/>
                <w:kern w:val="0"/>
                <w:sz w:val="28"/>
                <w:szCs w:val="28"/>
              </w:rPr>
              <w:t>26/32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rsidR="000025C9" w:rsidRPr="009A17F5" w:rsidRDefault="000025C9" w:rsidP="009A17F5">
            <w:pPr>
              <w:widowControl/>
              <w:spacing w:line="279" w:lineRule="atLeast"/>
              <w:jc w:val="center"/>
              <w:textAlignment w:val="baseline"/>
              <w:rPr>
                <w:rFonts w:ascii="楷体_GB2312" w:eastAsia="楷体_GB2312" w:hAnsi="楷体" w:cs="宋体" w:hint="eastAsia"/>
                <w:color w:val="333333"/>
                <w:kern w:val="0"/>
                <w:sz w:val="28"/>
                <w:szCs w:val="28"/>
              </w:rPr>
            </w:pPr>
            <w:r w:rsidRPr="009A17F5">
              <w:rPr>
                <w:rFonts w:ascii="楷体_GB2312" w:eastAsia="楷体_GB2312" w:hAnsi="楷体" w:cs="宋体" w:hint="eastAsia"/>
                <w:color w:val="333333"/>
                <w:kern w:val="0"/>
                <w:sz w:val="28"/>
                <w:szCs w:val="28"/>
              </w:rPr>
              <w:t>12000</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rsidR="000025C9" w:rsidRPr="009A17F5" w:rsidRDefault="000025C9" w:rsidP="009A17F5">
            <w:pPr>
              <w:widowControl/>
              <w:spacing w:line="279" w:lineRule="atLeast"/>
              <w:jc w:val="center"/>
              <w:textAlignment w:val="baseline"/>
              <w:rPr>
                <w:rFonts w:ascii="楷体_GB2312" w:eastAsia="楷体_GB2312" w:hAnsi="楷体" w:cs="宋体" w:hint="eastAsia"/>
                <w:color w:val="333333"/>
                <w:kern w:val="0"/>
                <w:sz w:val="28"/>
                <w:szCs w:val="28"/>
              </w:rPr>
            </w:pPr>
            <w:r w:rsidRPr="009A17F5">
              <w:rPr>
                <w:rFonts w:ascii="楷体_GB2312" w:eastAsia="楷体_GB2312" w:hAnsi="楷体" w:cs="宋体" w:hint="eastAsia"/>
                <w:color w:val="333333"/>
                <w:kern w:val="0"/>
                <w:sz w:val="28"/>
                <w:szCs w:val="28"/>
              </w:rPr>
              <w:t>30</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rsidR="000025C9" w:rsidRPr="009A17F5" w:rsidRDefault="000025C9" w:rsidP="009A17F5">
            <w:pPr>
              <w:widowControl/>
              <w:spacing w:line="279" w:lineRule="atLeast"/>
              <w:jc w:val="center"/>
              <w:textAlignment w:val="baseline"/>
              <w:rPr>
                <w:rFonts w:ascii="楷体_GB2312" w:eastAsia="楷体_GB2312" w:hAnsi="楷体" w:cs="宋体" w:hint="eastAsia"/>
                <w:color w:val="333333"/>
                <w:kern w:val="0"/>
                <w:sz w:val="28"/>
                <w:szCs w:val="28"/>
              </w:rPr>
            </w:pPr>
            <w:r w:rsidRPr="009A17F5">
              <w:rPr>
                <w:rFonts w:ascii="楷体_GB2312" w:eastAsia="楷体_GB2312" w:hAnsi="楷体" w:cs="宋体" w:hint="eastAsia"/>
                <w:color w:val="333333"/>
                <w:kern w:val="0"/>
                <w:sz w:val="28"/>
                <w:szCs w:val="28"/>
              </w:rPr>
              <w:t>20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rsidR="000025C9" w:rsidRPr="009A17F5" w:rsidRDefault="000025C9" w:rsidP="009A17F5">
            <w:pPr>
              <w:widowControl/>
              <w:spacing w:line="279" w:lineRule="atLeast"/>
              <w:jc w:val="center"/>
              <w:textAlignment w:val="baseline"/>
              <w:rPr>
                <w:rFonts w:ascii="楷体_GB2312" w:eastAsia="楷体_GB2312" w:hAnsi="楷体" w:cs="宋体" w:hint="eastAsia"/>
                <w:color w:val="333333"/>
                <w:kern w:val="0"/>
                <w:sz w:val="28"/>
                <w:szCs w:val="28"/>
              </w:rPr>
            </w:pPr>
            <w:r w:rsidRPr="009A17F5">
              <w:rPr>
                <w:rFonts w:ascii="楷体_GB2312" w:eastAsia="楷体_GB2312" w:hAnsi="楷体" w:cs="宋体" w:hint="eastAsia"/>
                <w:color w:val="333333"/>
                <w:kern w:val="0"/>
                <w:sz w:val="28"/>
                <w:szCs w:val="28"/>
              </w:rPr>
              <w:t>15000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rsidR="000025C9" w:rsidRPr="009A17F5" w:rsidRDefault="000025C9" w:rsidP="009A17F5">
            <w:pPr>
              <w:widowControl/>
              <w:spacing w:line="279" w:lineRule="atLeast"/>
              <w:jc w:val="center"/>
              <w:textAlignment w:val="baseline"/>
              <w:rPr>
                <w:rFonts w:ascii="楷体_GB2312" w:eastAsia="楷体_GB2312" w:hAnsi="楷体" w:cs="宋体" w:hint="eastAsia"/>
                <w:color w:val="333333"/>
                <w:kern w:val="0"/>
                <w:sz w:val="28"/>
                <w:szCs w:val="28"/>
              </w:rPr>
            </w:pPr>
            <w:r w:rsidRPr="009A17F5">
              <w:rPr>
                <w:rFonts w:ascii="楷体_GB2312" w:eastAsia="楷体_GB2312" w:hAnsi="楷体" w:cs="宋体" w:hint="eastAsia"/>
                <w:color w:val="333333"/>
                <w:kern w:val="0"/>
                <w:sz w:val="28"/>
                <w:szCs w:val="28"/>
              </w:rPr>
              <w:t>24000</w:t>
            </w:r>
          </w:p>
        </w:tc>
      </w:tr>
      <w:tr w:rsidR="000025C9" w:rsidRPr="009A17F5" w:rsidTr="009A17F5">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rsidR="000025C9" w:rsidRPr="009A17F5" w:rsidRDefault="000025C9" w:rsidP="009A17F5">
            <w:pPr>
              <w:widowControl/>
              <w:spacing w:line="279" w:lineRule="atLeast"/>
              <w:jc w:val="center"/>
              <w:textAlignment w:val="baseline"/>
              <w:rPr>
                <w:rFonts w:ascii="楷体_GB2312" w:eastAsia="楷体_GB2312" w:hAnsi="楷体" w:cs="宋体" w:hint="eastAsia"/>
                <w:color w:val="333333"/>
                <w:kern w:val="0"/>
                <w:sz w:val="28"/>
                <w:szCs w:val="28"/>
              </w:rPr>
            </w:pPr>
            <w:r w:rsidRPr="009A17F5">
              <w:rPr>
                <w:rFonts w:ascii="楷体_GB2312" w:eastAsia="楷体_GB2312" w:hAnsi="楷体" w:cs="宋体" w:hint="eastAsia"/>
                <w:color w:val="333333"/>
                <w:kern w:val="0"/>
                <w:sz w:val="28"/>
                <w:szCs w:val="28"/>
              </w:rPr>
              <w:t>50/62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rsidR="000025C9" w:rsidRPr="009A17F5" w:rsidRDefault="000025C9" w:rsidP="009A17F5">
            <w:pPr>
              <w:widowControl/>
              <w:spacing w:line="279" w:lineRule="atLeast"/>
              <w:jc w:val="center"/>
              <w:textAlignment w:val="baseline"/>
              <w:rPr>
                <w:rFonts w:ascii="楷体_GB2312" w:eastAsia="楷体_GB2312" w:hAnsi="楷体" w:cs="宋体" w:hint="eastAsia"/>
                <w:color w:val="333333"/>
                <w:kern w:val="0"/>
                <w:sz w:val="28"/>
                <w:szCs w:val="28"/>
              </w:rPr>
            </w:pPr>
            <w:r w:rsidRPr="009A17F5">
              <w:rPr>
                <w:rFonts w:ascii="楷体_GB2312" w:eastAsia="楷体_GB2312" w:hAnsi="楷体" w:cs="宋体" w:hint="eastAsia"/>
                <w:color w:val="333333"/>
                <w:kern w:val="0"/>
                <w:sz w:val="28"/>
                <w:szCs w:val="28"/>
              </w:rPr>
              <w:t>24000</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rsidR="000025C9" w:rsidRPr="009A17F5" w:rsidRDefault="000025C9" w:rsidP="009A17F5">
            <w:pPr>
              <w:widowControl/>
              <w:spacing w:line="279" w:lineRule="atLeast"/>
              <w:jc w:val="center"/>
              <w:textAlignment w:val="baseline"/>
              <w:rPr>
                <w:rFonts w:ascii="楷体_GB2312" w:eastAsia="楷体_GB2312" w:hAnsi="楷体" w:cs="宋体" w:hint="eastAsia"/>
                <w:color w:val="333333"/>
                <w:kern w:val="0"/>
                <w:sz w:val="28"/>
                <w:szCs w:val="28"/>
              </w:rPr>
            </w:pPr>
            <w:r w:rsidRPr="009A17F5">
              <w:rPr>
                <w:rFonts w:ascii="楷体_GB2312" w:eastAsia="楷体_GB2312" w:hAnsi="楷体" w:cs="宋体" w:hint="eastAsia"/>
                <w:color w:val="333333"/>
                <w:kern w:val="0"/>
                <w:sz w:val="28"/>
                <w:szCs w:val="28"/>
              </w:rPr>
              <w:t>40</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rsidR="000025C9" w:rsidRPr="009A17F5" w:rsidRDefault="000025C9" w:rsidP="009A17F5">
            <w:pPr>
              <w:widowControl/>
              <w:spacing w:line="279" w:lineRule="atLeast"/>
              <w:jc w:val="center"/>
              <w:textAlignment w:val="baseline"/>
              <w:rPr>
                <w:rFonts w:ascii="楷体_GB2312" w:eastAsia="楷体_GB2312" w:hAnsi="楷体" w:cs="宋体" w:hint="eastAsia"/>
                <w:color w:val="333333"/>
                <w:kern w:val="0"/>
                <w:sz w:val="28"/>
                <w:szCs w:val="28"/>
              </w:rPr>
            </w:pPr>
            <w:r w:rsidRPr="009A17F5">
              <w:rPr>
                <w:rFonts w:ascii="楷体_GB2312" w:eastAsia="楷体_GB2312" w:hAnsi="楷体" w:cs="宋体" w:hint="eastAsia"/>
                <w:color w:val="333333"/>
                <w:kern w:val="0"/>
                <w:sz w:val="28"/>
                <w:szCs w:val="28"/>
              </w:rPr>
              <w:t>40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rsidR="000025C9" w:rsidRPr="009A17F5" w:rsidRDefault="000025C9" w:rsidP="009A17F5">
            <w:pPr>
              <w:widowControl/>
              <w:spacing w:line="279" w:lineRule="atLeast"/>
              <w:jc w:val="center"/>
              <w:textAlignment w:val="baseline"/>
              <w:rPr>
                <w:rFonts w:ascii="楷体_GB2312" w:eastAsia="楷体_GB2312" w:hAnsi="楷体" w:cs="宋体" w:hint="eastAsia"/>
                <w:color w:val="333333"/>
                <w:kern w:val="0"/>
                <w:sz w:val="28"/>
                <w:szCs w:val="28"/>
              </w:rPr>
            </w:pPr>
            <w:r w:rsidRPr="009A17F5">
              <w:rPr>
                <w:rFonts w:ascii="楷体_GB2312" w:eastAsia="楷体_GB2312" w:hAnsi="楷体" w:cs="宋体" w:hint="eastAsia"/>
                <w:color w:val="333333"/>
                <w:kern w:val="0"/>
                <w:sz w:val="28"/>
                <w:szCs w:val="28"/>
              </w:rPr>
              <w:t>30000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rsidR="000025C9" w:rsidRPr="009A17F5" w:rsidRDefault="000025C9" w:rsidP="009A17F5">
            <w:pPr>
              <w:widowControl/>
              <w:spacing w:line="279" w:lineRule="atLeast"/>
              <w:jc w:val="center"/>
              <w:textAlignment w:val="baseline"/>
              <w:rPr>
                <w:rFonts w:ascii="楷体_GB2312" w:eastAsia="楷体_GB2312" w:hAnsi="楷体" w:cs="宋体" w:hint="eastAsia"/>
                <w:color w:val="333333"/>
                <w:kern w:val="0"/>
                <w:sz w:val="28"/>
                <w:szCs w:val="28"/>
              </w:rPr>
            </w:pPr>
            <w:r w:rsidRPr="009A17F5">
              <w:rPr>
                <w:rFonts w:ascii="楷体_GB2312" w:eastAsia="楷体_GB2312" w:hAnsi="楷体" w:cs="宋体" w:hint="eastAsia"/>
                <w:color w:val="333333"/>
                <w:kern w:val="0"/>
                <w:sz w:val="28"/>
                <w:szCs w:val="28"/>
              </w:rPr>
              <w:t>44400</w:t>
            </w:r>
          </w:p>
        </w:tc>
      </w:tr>
      <w:tr w:rsidR="000025C9" w:rsidRPr="009A17F5" w:rsidTr="009A17F5">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rsidR="000025C9" w:rsidRPr="009A17F5" w:rsidRDefault="000025C9" w:rsidP="009A17F5">
            <w:pPr>
              <w:widowControl/>
              <w:spacing w:line="279" w:lineRule="atLeast"/>
              <w:jc w:val="center"/>
              <w:textAlignment w:val="baseline"/>
              <w:rPr>
                <w:rFonts w:ascii="楷体_GB2312" w:eastAsia="楷体_GB2312" w:hAnsi="楷体" w:cs="宋体" w:hint="eastAsia"/>
                <w:color w:val="333333"/>
                <w:kern w:val="0"/>
                <w:sz w:val="28"/>
                <w:szCs w:val="28"/>
              </w:rPr>
            </w:pPr>
            <w:r w:rsidRPr="009A17F5">
              <w:rPr>
                <w:rFonts w:ascii="楷体_GB2312" w:eastAsia="楷体_GB2312" w:hAnsi="楷体" w:cs="宋体" w:hint="eastAsia"/>
                <w:color w:val="333333"/>
                <w:kern w:val="0"/>
                <w:sz w:val="28"/>
                <w:szCs w:val="28"/>
              </w:rPr>
              <w:t>74/93</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rsidR="000025C9" w:rsidRPr="009A17F5" w:rsidRDefault="000025C9" w:rsidP="009A17F5">
            <w:pPr>
              <w:widowControl/>
              <w:spacing w:line="279" w:lineRule="atLeast"/>
              <w:jc w:val="center"/>
              <w:textAlignment w:val="baseline"/>
              <w:rPr>
                <w:rFonts w:ascii="楷体_GB2312" w:eastAsia="楷体_GB2312" w:hAnsi="楷体" w:cs="宋体" w:hint="eastAsia"/>
                <w:color w:val="333333"/>
                <w:kern w:val="0"/>
                <w:sz w:val="28"/>
                <w:szCs w:val="28"/>
              </w:rPr>
            </w:pPr>
            <w:r w:rsidRPr="009A17F5">
              <w:rPr>
                <w:rFonts w:ascii="楷体_GB2312" w:eastAsia="楷体_GB2312" w:hAnsi="楷体" w:cs="宋体" w:hint="eastAsia"/>
                <w:color w:val="333333"/>
                <w:kern w:val="0"/>
                <w:sz w:val="28"/>
                <w:szCs w:val="28"/>
              </w:rPr>
              <w:t>36000</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rsidR="000025C9" w:rsidRPr="009A17F5" w:rsidRDefault="000025C9" w:rsidP="009A17F5">
            <w:pPr>
              <w:widowControl/>
              <w:spacing w:line="279" w:lineRule="atLeast"/>
              <w:jc w:val="center"/>
              <w:textAlignment w:val="baseline"/>
              <w:rPr>
                <w:rFonts w:ascii="楷体_GB2312" w:eastAsia="楷体_GB2312" w:hAnsi="楷体" w:cs="宋体" w:hint="eastAsia"/>
                <w:color w:val="333333"/>
                <w:kern w:val="0"/>
                <w:sz w:val="28"/>
                <w:szCs w:val="28"/>
              </w:rPr>
            </w:pPr>
            <w:r w:rsidRPr="009A17F5">
              <w:rPr>
                <w:rFonts w:ascii="楷体_GB2312" w:eastAsia="楷体_GB2312" w:hAnsi="楷体" w:cs="宋体" w:hint="eastAsia"/>
                <w:color w:val="333333"/>
                <w:kern w:val="0"/>
                <w:sz w:val="28"/>
                <w:szCs w:val="28"/>
              </w:rPr>
              <w:t>55</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rsidR="000025C9" w:rsidRPr="009A17F5" w:rsidRDefault="000025C9" w:rsidP="009A17F5">
            <w:pPr>
              <w:widowControl/>
              <w:spacing w:line="279" w:lineRule="atLeast"/>
              <w:jc w:val="center"/>
              <w:textAlignment w:val="baseline"/>
              <w:rPr>
                <w:rFonts w:ascii="楷体_GB2312" w:eastAsia="楷体_GB2312" w:hAnsi="楷体" w:cs="宋体" w:hint="eastAsia"/>
                <w:color w:val="333333"/>
                <w:kern w:val="0"/>
                <w:sz w:val="28"/>
                <w:szCs w:val="28"/>
              </w:rPr>
            </w:pPr>
            <w:r w:rsidRPr="009A17F5">
              <w:rPr>
                <w:rFonts w:ascii="楷体_GB2312" w:eastAsia="楷体_GB2312" w:hAnsi="楷体" w:cs="宋体" w:hint="eastAsia"/>
                <w:color w:val="333333"/>
                <w:kern w:val="0"/>
                <w:sz w:val="28"/>
                <w:szCs w:val="28"/>
              </w:rPr>
              <w:t>55</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rsidR="000025C9" w:rsidRPr="009A17F5" w:rsidRDefault="000025C9" w:rsidP="009A17F5">
            <w:pPr>
              <w:widowControl/>
              <w:spacing w:line="279" w:lineRule="atLeast"/>
              <w:jc w:val="center"/>
              <w:textAlignment w:val="baseline"/>
              <w:rPr>
                <w:rFonts w:ascii="楷体_GB2312" w:eastAsia="楷体_GB2312" w:hAnsi="楷体" w:cs="宋体" w:hint="eastAsia"/>
                <w:color w:val="333333"/>
                <w:kern w:val="0"/>
                <w:sz w:val="28"/>
                <w:szCs w:val="28"/>
              </w:rPr>
            </w:pPr>
            <w:r w:rsidRPr="009A17F5">
              <w:rPr>
                <w:rFonts w:ascii="楷体_GB2312" w:eastAsia="楷体_GB2312" w:hAnsi="楷体" w:cs="宋体" w:hint="eastAsia"/>
                <w:color w:val="333333"/>
                <w:kern w:val="0"/>
                <w:sz w:val="28"/>
                <w:szCs w:val="28"/>
              </w:rPr>
              <w:t>45000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rsidR="000025C9" w:rsidRPr="009A17F5" w:rsidRDefault="000025C9" w:rsidP="009A17F5">
            <w:pPr>
              <w:widowControl/>
              <w:spacing w:line="279" w:lineRule="atLeast"/>
              <w:jc w:val="center"/>
              <w:textAlignment w:val="baseline"/>
              <w:rPr>
                <w:rFonts w:ascii="楷体_GB2312" w:eastAsia="楷体_GB2312" w:hAnsi="楷体" w:cs="宋体" w:hint="eastAsia"/>
                <w:color w:val="333333"/>
                <w:kern w:val="0"/>
                <w:sz w:val="28"/>
                <w:szCs w:val="28"/>
              </w:rPr>
            </w:pPr>
            <w:r w:rsidRPr="009A17F5">
              <w:rPr>
                <w:rFonts w:ascii="楷体_GB2312" w:eastAsia="楷体_GB2312" w:hAnsi="楷体" w:cs="宋体" w:hint="eastAsia"/>
                <w:color w:val="333333"/>
                <w:kern w:val="0"/>
                <w:sz w:val="28"/>
                <w:szCs w:val="28"/>
              </w:rPr>
              <w:t>64800</w:t>
            </w:r>
          </w:p>
        </w:tc>
      </w:tr>
      <w:tr w:rsidR="000025C9" w:rsidRPr="009A17F5" w:rsidTr="009A17F5">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rsidR="000025C9" w:rsidRPr="009A17F5" w:rsidRDefault="000025C9" w:rsidP="009A17F5">
            <w:pPr>
              <w:widowControl/>
              <w:spacing w:line="279" w:lineRule="atLeast"/>
              <w:jc w:val="center"/>
              <w:textAlignment w:val="baseline"/>
              <w:rPr>
                <w:rFonts w:ascii="楷体_GB2312" w:eastAsia="楷体_GB2312" w:hAnsi="楷体" w:cs="宋体" w:hint="eastAsia"/>
                <w:color w:val="333333"/>
                <w:kern w:val="0"/>
                <w:sz w:val="28"/>
                <w:szCs w:val="28"/>
              </w:rPr>
            </w:pPr>
            <w:r w:rsidRPr="009A17F5">
              <w:rPr>
                <w:rFonts w:ascii="楷体_GB2312" w:eastAsia="楷体_GB2312" w:hAnsi="楷体" w:cs="宋体" w:hint="eastAsia"/>
                <w:color w:val="333333"/>
                <w:kern w:val="0"/>
                <w:sz w:val="28"/>
                <w:szCs w:val="28"/>
              </w:rPr>
              <w:t>100/124</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rsidR="000025C9" w:rsidRPr="009A17F5" w:rsidRDefault="000025C9" w:rsidP="009A17F5">
            <w:pPr>
              <w:widowControl/>
              <w:spacing w:line="279" w:lineRule="atLeast"/>
              <w:jc w:val="center"/>
              <w:textAlignment w:val="baseline"/>
              <w:rPr>
                <w:rFonts w:ascii="楷体_GB2312" w:eastAsia="楷体_GB2312" w:hAnsi="楷体" w:cs="宋体" w:hint="eastAsia"/>
                <w:color w:val="333333"/>
                <w:kern w:val="0"/>
                <w:sz w:val="28"/>
                <w:szCs w:val="28"/>
              </w:rPr>
            </w:pPr>
            <w:r w:rsidRPr="009A17F5">
              <w:rPr>
                <w:rFonts w:ascii="楷体_GB2312" w:eastAsia="楷体_GB2312" w:hAnsi="楷体" w:cs="宋体" w:hint="eastAsia"/>
                <w:color w:val="333333"/>
                <w:kern w:val="0"/>
                <w:sz w:val="28"/>
                <w:szCs w:val="28"/>
              </w:rPr>
              <w:t>48000</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rsidR="000025C9" w:rsidRPr="009A17F5" w:rsidRDefault="000025C9" w:rsidP="009A17F5">
            <w:pPr>
              <w:widowControl/>
              <w:spacing w:line="279" w:lineRule="atLeast"/>
              <w:jc w:val="center"/>
              <w:textAlignment w:val="baseline"/>
              <w:rPr>
                <w:rFonts w:ascii="楷体_GB2312" w:eastAsia="楷体_GB2312" w:hAnsi="楷体" w:cs="宋体" w:hint="eastAsia"/>
                <w:color w:val="333333"/>
                <w:kern w:val="0"/>
                <w:sz w:val="28"/>
                <w:szCs w:val="28"/>
              </w:rPr>
            </w:pPr>
            <w:r w:rsidRPr="009A17F5">
              <w:rPr>
                <w:rFonts w:ascii="楷体_GB2312" w:eastAsia="楷体_GB2312" w:hAnsi="楷体" w:cs="宋体" w:hint="eastAsia"/>
                <w:color w:val="333333"/>
                <w:kern w:val="0"/>
                <w:sz w:val="28"/>
                <w:szCs w:val="28"/>
              </w:rPr>
              <w:t>80</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rsidR="000025C9" w:rsidRPr="009A17F5" w:rsidRDefault="000025C9" w:rsidP="009A17F5">
            <w:pPr>
              <w:widowControl/>
              <w:spacing w:line="279" w:lineRule="atLeast"/>
              <w:jc w:val="center"/>
              <w:textAlignment w:val="baseline"/>
              <w:rPr>
                <w:rFonts w:ascii="楷体_GB2312" w:eastAsia="楷体_GB2312" w:hAnsi="楷体" w:cs="宋体" w:hint="eastAsia"/>
                <w:color w:val="333333"/>
                <w:kern w:val="0"/>
                <w:sz w:val="28"/>
                <w:szCs w:val="28"/>
              </w:rPr>
            </w:pPr>
            <w:r w:rsidRPr="009A17F5">
              <w:rPr>
                <w:rFonts w:ascii="楷体_GB2312" w:eastAsia="楷体_GB2312" w:hAnsi="楷体" w:cs="宋体" w:hint="eastAsia"/>
                <w:color w:val="333333"/>
                <w:kern w:val="0"/>
                <w:sz w:val="28"/>
                <w:szCs w:val="28"/>
              </w:rPr>
              <w:t>80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rsidR="000025C9" w:rsidRPr="009A17F5" w:rsidRDefault="000025C9" w:rsidP="009A17F5">
            <w:pPr>
              <w:widowControl/>
              <w:spacing w:line="279" w:lineRule="atLeast"/>
              <w:jc w:val="center"/>
              <w:textAlignment w:val="baseline"/>
              <w:rPr>
                <w:rFonts w:ascii="楷体_GB2312" w:eastAsia="楷体_GB2312" w:hAnsi="楷体" w:cs="宋体" w:hint="eastAsia"/>
                <w:color w:val="333333"/>
                <w:kern w:val="0"/>
                <w:sz w:val="28"/>
                <w:szCs w:val="28"/>
              </w:rPr>
            </w:pPr>
            <w:r w:rsidRPr="009A17F5">
              <w:rPr>
                <w:rFonts w:ascii="楷体_GB2312" w:eastAsia="楷体_GB2312" w:hAnsi="楷体" w:cs="宋体" w:hint="eastAsia"/>
                <w:color w:val="333333"/>
                <w:kern w:val="0"/>
                <w:sz w:val="28"/>
                <w:szCs w:val="28"/>
              </w:rPr>
              <w:t>60000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rsidR="000025C9" w:rsidRPr="009A17F5" w:rsidRDefault="000025C9" w:rsidP="009A17F5">
            <w:pPr>
              <w:widowControl/>
              <w:spacing w:line="279" w:lineRule="atLeast"/>
              <w:jc w:val="center"/>
              <w:textAlignment w:val="baseline"/>
              <w:rPr>
                <w:rFonts w:ascii="楷体_GB2312" w:eastAsia="楷体_GB2312" w:hAnsi="楷体" w:cs="宋体" w:hint="eastAsia"/>
                <w:color w:val="333333"/>
                <w:kern w:val="0"/>
                <w:sz w:val="28"/>
                <w:szCs w:val="28"/>
              </w:rPr>
            </w:pPr>
            <w:r w:rsidRPr="009A17F5">
              <w:rPr>
                <w:rFonts w:ascii="楷体_GB2312" w:eastAsia="楷体_GB2312" w:hAnsi="楷体" w:cs="宋体" w:hint="eastAsia"/>
                <w:color w:val="333333"/>
                <w:kern w:val="0"/>
                <w:sz w:val="28"/>
                <w:szCs w:val="28"/>
              </w:rPr>
              <w:t>88800</w:t>
            </w:r>
          </w:p>
        </w:tc>
      </w:tr>
    </w:tbl>
    <w:p w:rsidR="004D4641" w:rsidRDefault="004D4641"/>
    <w:p w:rsidR="000025C9" w:rsidRDefault="000025C9"/>
    <w:p w:rsidR="000025C9" w:rsidRDefault="000025C9"/>
    <w:tbl>
      <w:tblPr>
        <w:tblW w:w="10058" w:type="dxa"/>
        <w:tblInd w:w="93" w:type="dxa"/>
        <w:tblLook w:val="0000"/>
      </w:tblPr>
      <w:tblGrid>
        <w:gridCol w:w="846"/>
        <w:gridCol w:w="7092"/>
        <w:gridCol w:w="1040"/>
        <w:gridCol w:w="1080"/>
      </w:tblGrid>
      <w:tr w:rsidR="000025C9" w:rsidRPr="00A467A9" w:rsidTr="00B96F06">
        <w:trPr>
          <w:trHeight w:val="450"/>
        </w:trPr>
        <w:tc>
          <w:tcPr>
            <w:tcW w:w="8978" w:type="dxa"/>
            <w:gridSpan w:val="3"/>
            <w:tcBorders>
              <w:top w:val="nil"/>
              <w:left w:val="nil"/>
              <w:bottom w:val="nil"/>
              <w:right w:val="nil"/>
            </w:tcBorders>
            <w:shd w:val="clear" w:color="auto" w:fill="auto"/>
            <w:noWrap/>
            <w:vAlign w:val="center"/>
          </w:tcPr>
          <w:p w:rsidR="000025C9" w:rsidRPr="00985A09" w:rsidRDefault="000025C9" w:rsidP="00B96F06">
            <w:pPr>
              <w:widowControl/>
              <w:jc w:val="center"/>
              <w:rPr>
                <w:rFonts w:ascii="楷体_GB2312" w:eastAsia="楷体_GB2312" w:hAnsi="宋体" w:cs="宋体"/>
                <w:bCs/>
                <w:kern w:val="0"/>
                <w:sz w:val="28"/>
                <w:szCs w:val="28"/>
              </w:rPr>
            </w:pPr>
            <w:r w:rsidRPr="00985A09">
              <w:rPr>
                <w:rFonts w:ascii="楷体_GB2312" w:eastAsia="楷体_GB2312" w:hAnsi="宋体" w:cs="宋体" w:hint="eastAsia"/>
                <w:bCs/>
                <w:kern w:val="0"/>
                <w:sz w:val="28"/>
                <w:szCs w:val="28"/>
              </w:rPr>
              <w:t>人身保障意外伤害残疾给付标准</w:t>
            </w:r>
          </w:p>
        </w:tc>
        <w:tc>
          <w:tcPr>
            <w:tcW w:w="1080" w:type="dxa"/>
            <w:tcBorders>
              <w:top w:val="nil"/>
              <w:left w:val="nil"/>
              <w:bottom w:val="nil"/>
              <w:right w:val="nil"/>
            </w:tcBorders>
            <w:shd w:val="clear" w:color="auto" w:fill="auto"/>
            <w:noWrap/>
            <w:vAlign w:val="center"/>
          </w:tcPr>
          <w:p w:rsidR="000025C9" w:rsidRPr="00A467A9" w:rsidRDefault="000025C9" w:rsidP="00B96F06">
            <w:pPr>
              <w:widowControl/>
              <w:jc w:val="left"/>
              <w:rPr>
                <w:rFonts w:ascii="楷体_GB2312" w:eastAsia="楷体_GB2312" w:hAnsi="宋体" w:cs="宋体"/>
                <w:kern w:val="0"/>
                <w:sz w:val="28"/>
                <w:szCs w:val="28"/>
              </w:rPr>
            </w:pPr>
          </w:p>
        </w:tc>
      </w:tr>
      <w:tr w:rsidR="000025C9" w:rsidRPr="00A467A9" w:rsidTr="00B96F06">
        <w:trPr>
          <w:trHeight w:val="195"/>
        </w:trPr>
        <w:tc>
          <w:tcPr>
            <w:tcW w:w="846" w:type="dxa"/>
            <w:tcBorders>
              <w:top w:val="nil"/>
              <w:left w:val="nil"/>
              <w:bottom w:val="nil"/>
              <w:right w:val="nil"/>
            </w:tcBorders>
            <w:shd w:val="clear" w:color="auto" w:fill="auto"/>
            <w:noWrap/>
            <w:vAlign w:val="center"/>
          </w:tcPr>
          <w:p w:rsidR="000025C9" w:rsidRPr="00606F67" w:rsidRDefault="000025C9" w:rsidP="00B96F06">
            <w:pPr>
              <w:widowControl/>
              <w:jc w:val="center"/>
              <w:rPr>
                <w:rFonts w:ascii="楷体_GB2312" w:eastAsia="楷体_GB2312" w:hAnsi="宋体" w:cs="宋体"/>
                <w:kern w:val="0"/>
                <w:szCs w:val="21"/>
              </w:rPr>
            </w:pPr>
          </w:p>
        </w:tc>
        <w:tc>
          <w:tcPr>
            <w:tcW w:w="7092" w:type="dxa"/>
            <w:tcBorders>
              <w:top w:val="nil"/>
              <w:left w:val="nil"/>
              <w:bottom w:val="nil"/>
              <w:right w:val="nil"/>
            </w:tcBorders>
            <w:shd w:val="clear" w:color="auto" w:fill="auto"/>
            <w:noWrap/>
            <w:vAlign w:val="center"/>
          </w:tcPr>
          <w:p w:rsidR="000025C9" w:rsidRPr="00606F67" w:rsidRDefault="000025C9" w:rsidP="00B96F06">
            <w:pPr>
              <w:widowControl/>
              <w:jc w:val="center"/>
              <w:rPr>
                <w:rFonts w:ascii="楷体_GB2312" w:eastAsia="楷体_GB2312" w:hAnsi="宋体" w:cs="宋体"/>
                <w:kern w:val="0"/>
                <w:szCs w:val="21"/>
              </w:rPr>
            </w:pPr>
          </w:p>
        </w:tc>
        <w:tc>
          <w:tcPr>
            <w:tcW w:w="1040" w:type="dxa"/>
            <w:tcBorders>
              <w:top w:val="nil"/>
              <w:left w:val="nil"/>
              <w:bottom w:val="nil"/>
              <w:right w:val="nil"/>
            </w:tcBorders>
            <w:shd w:val="clear" w:color="auto" w:fill="auto"/>
            <w:noWrap/>
            <w:vAlign w:val="center"/>
          </w:tcPr>
          <w:p w:rsidR="000025C9" w:rsidRPr="00606F67" w:rsidRDefault="000025C9" w:rsidP="00B96F06">
            <w:pPr>
              <w:widowControl/>
              <w:jc w:val="center"/>
              <w:rPr>
                <w:rFonts w:ascii="楷体_GB2312" w:eastAsia="楷体_GB2312" w:hAnsi="宋体" w:cs="宋体"/>
                <w:kern w:val="0"/>
                <w:szCs w:val="21"/>
              </w:rPr>
            </w:pPr>
          </w:p>
        </w:tc>
        <w:tc>
          <w:tcPr>
            <w:tcW w:w="1080" w:type="dxa"/>
            <w:tcBorders>
              <w:top w:val="nil"/>
              <w:left w:val="nil"/>
              <w:bottom w:val="nil"/>
              <w:right w:val="nil"/>
            </w:tcBorders>
            <w:shd w:val="clear" w:color="auto" w:fill="auto"/>
            <w:noWrap/>
            <w:vAlign w:val="center"/>
          </w:tcPr>
          <w:p w:rsidR="000025C9" w:rsidRPr="00A467A9" w:rsidRDefault="000025C9" w:rsidP="00B96F06">
            <w:pPr>
              <w:widowControl/>
              <w:jc w:val="left"/>
              <w:rPr>
                <w:rFonts w:ascii="楷体_GB2312" w:eastAsia="楷体_GB2312" w:hAnsi="宋体" w:cs="宋体"/>
                <w:kern w:val="0"/>
                <w:sz w:val="28"/>
                <w:szCs w:val="28"/>
              </w:rPr>
            </w:pPr>
          </w:p>
        </w:tc>
      </w:tr>
      <w:tr w:rsidR="000025C9" w:rsidRPr="00A467A9" w:rsidTr="00B96F06">
        <w:trPr>
          <w:trHeight w:val="360"/>
        </w:trPr>
        <w:tc>
          <w:tcPr>
            <w:tcW w:w="84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025C9" w:rsidRPr="00606F67" w:rsidRDefault="000025C9" w:rsidP="00B96F06">
            <w:pPr>
              <w:widowControl/>
              <w:jc w:val="center"/>
              <w:rPr>
                <w:rFonts w:ascii="楷体_GB2312" w:eastAsia="楷体_GB2312" w:hAnsi="宋体" w:cs="宋体"/>
                <w:kern w:val="0"/>
                <w:szCs w:val="21"/>
              </w:rPr>
            </w:pPr>
            <w:r w:rsidRPr="00606F67">
              <w:rPr>
                <w:rFonts w:ascii="楷体_GB2312" w:eastAsia="楷体_GB2312" w:hAnsi="宋体" w:cs="宋体" w:hint="eastAsia"/>
                <w:kern w:val="0"/>
                <w:szCs w:val="21"/>
              </w:rPr>
              <w:t>项目</w:t>
            </w:r>
          </w:p>
        </w:tc>
        <w:tc>
          <w:tcPr>
            <w:tcW w:w="709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025C9" w:rsidRPr="00606F67" w:rsidRDefault="000025C9" w:rsidP="00B96F06">
            <w:pPr>
              <w:widowControl/>
              <w:jc w:val="center"/>
              <w:rPr>
                <w:rFonts w:ascii="楷体_GB2312" w:eastAsia="楷体_GB2312" w:hAnsi="宋体" w:cs="宋体"/>
                <w:kern w:val="0"/>
                <w:szCs w:val="21"/>
              </w:rPr>
            </w:pPr>
            <w:r w:rsidRPr="00606F67">
              <w:rPr>
                <w:rFonts w:ascii="楷体_GB2312" w:eastAsia="楷体_GB2312" w:hAnsi="宋体" w:cs="宋体" w:hint="eastAsia"/>
                <w:kern w:val="0"/>
                <w:szCs w:val="21"/>
              </w:rPr>
              <w:t>伤  残  程  度</w:t>
            </w:r>
          </w:p>
        </w:tc>
        <w:tc>
          <w:tcPr>
            <w:tcW w:w="1040" w:type="dxa"/>
            <w:tcBorders>
              <w:top w:val="single" w:sz="4" w:space="0" w:color="auto"/>
              <w:left w:val="nil"/>
              <w:bottom w:val="nil"/>
              <w:right w:val="single" w:sz="4" w:space="0" w:color="auto"/>
            </w:tcBorders>
            <w:shd w:val="clear" w:color="auto" w:fill="auto"/>
            <w:noWrap/>
            <w:vAlign w:val="center"/>
          </w:tcPr>
          <w:p w:rsidR="000025C9" w:rsidRPr="00606F67" w:rsidRDefault="000025C9" w:rsidP="00B96F06">
            <w:pPr>
              <w:widowControl/>
              <w:jc w:val="center"/>
              <w:rPr>
                <w:rFonts w:ascii="楷体_GB2312" w:eastAsia="楷体_GB2312" w:hAnsi="宋体" w:cs="宋体"/>
                <w:kern w:val="0"/>
                <w:szCs w:val="21"/>
              </w:rPr>
            </w:pPr>
            <w:r w:rsidRPr="00606F67">
              <w:rPr>
                <w:rFonts w:ascii="楷体_GB2312" w:eastAsia="楷体_GB2312" w:hAnsi="宋体" w:cs="宋体" w:hint="eastAsia"/>
                <w:kern w:val="0"/>
                <w:szCs w:val="21"/>
              </w:rPr>
              <w:t>最高给付</w:t>
            </w:r>
          </w:p>
        </w:tc>
        <w:tc>
          <w:tcPr>
            <w:tcW w:w="1080" w:type="dxa"/>
            <w:tcBorders>
              <w:top w:val="nil"/>
              <w:left w:val="nil"/>
              <w:bottom w:val="nil"/>
              <w:right w:val="nil"/>
            </w:tcBorders>
            <w:shd w:val="clear" w:color="auto" w:fill="auto"/>
            <w:noWrap/>
            <w:vAlign w:val="center"/>
          </w:tcPr>
          <w:p w:rsidR="000025C9" w:rsidRPr="00A467A9" w:rsidRDefault="000025C9" w:rsidP="00B96F06">
            <w:pPr>
              <w:widowControl/>
              <w:jc w:val="left"/>
              <w:rPr>
                <w:rFonts w:ascii="楷体_GB2312" w:eastAsia="楷体_GB2312" w:hAnsi="宋体" w:cs="宋体"/>
                <w:kern w:val="0"/>
                <w:sz w:val="28"/>
                <w:szCs w:val="28"/>
              </w:rPr>
            </w:pPr>
          </w:p>
        </w:tc>
      </w:tr>
      <w:tr w:rsidR="000025C9" w:rsidRPr="00A467A9" w:rsidTr="00B96F06">
        <w:trPr>
          <w:trHeight w:val="360"/>
        </w:trPr>
        <w:tc>
          <w:tcPr>
            <w:tcW w:w="846" w:type="dxa"/>
            <w:vMerge/>
            <w:tcBorders>
              <w:top w:val="single" w:sz="4" w:space="0" w:color="auto"/>
              <w:left w:val="single" w:sz="4" w:space="0" w:color="auto"/>
              <w:bottom w:val="single" w:sz="4" w:space="0" w:color="auto"/>
              <w:right w:val="single" w:sz="4" w:space="0" w:color="auto"/>
            </w:tcBorders>
            <w:vAlign w:val="center"/>
          </w:tcPr>
          <w:p w:rsidR="000025C9" w:rsidRPr="00606F67" w:rsidRDefault="000025C9" w:rsidP="00B96F06">
            <w:pPr>
              <w:widowControl/>
              <w:jc w:val="left"/>
              <w:rPr>
                <w:rFonts w:ascii="楷体_GB2312" w:eastAsia="楷体_GB2312" w:hAnsi="宋体" w:cs="宋体"/>
                <w:kern w:val="0"/>
                <w:szCs w:val="21"/>
              </w:rPr>
            </w:pPr>
          </w:p>
        </w:tc>
        <w:tc>
          <w:tcPr>
            <w:tcW w:w="7092" w:type="dxa"/>
            <w:vMerge/>
            <w:tcBorders>
              <w:top w:val="single" w:sz="4" w:space="0" w:color="auto"/>
              <w:left w:val="single" w:sz="4" w:space="0" w:color="auto"/>
              <w:bottom w:val="single" w:sz="4" w:space="0" w:color="auto"/>
              <w:right w:val="single" w:sz="4" w:space="0" w:color="auto"/>
            </w:tcBorders>
            <w:vAlign w:val="center"/>
          </w:tcPr>
          <w:p w:rsidR="000025C9" w:rsidRPr="00606F67" w:rsidRDefault="000025C9" w:rsidP="00B96F06">
            <w:pPr>
              <w:widowControl/>
              <w:jc w:val="left"/>
              <w:rPr>
                <w:rFonts w:ascii="楷体_GB2312" w:eastAsia="楷体_GB2312" w:hAnsi="宋体" w:cs="宋体"/>
                <w:kern w:val="0"/>
                <w:szCs w:val="21"/>
              </w:rPr>
            </w:pPr>
          </w:p>
        </w:tc>
        <w:tc>
          <w:tcPr>
            <w:tcW w:w="1040" w:type="dxa"/>
            <w:tcBorders>
              <w:top w:val="nil"/>
              <w:left w:val="nil"/>
              <w:bottom w:val="single" w:sz="4" w:space="0" w:color="auto"/>
              <w:right w:val="single" w:sz="4" w:space="0" w:color="auto"/>
            </w:tcBorders>
            <w:shd w:val="clear" w:color="auto" w:fill="auto"/>
            <w:noWrap/>
            <w:vAlign w:val="center"/>
          </w:tcPr>
          <w:p w:rsidR="000025C9" w:rsidRPr="00606F67" w:rsidRDefault="000025C9" w:rsidP="00B96F06">
            <w:pPr>
              <w:widowControl/>
              <w:jc w:val="center"/>
              <w:rPr>
                <w:rFonts w:ascii="楷体_GB2312" w:eastAsia="楷体_GB2312" w:hAnsi="宋体" w:cs="宋体"/>
                <w:kern w:val="0"/>
                <w:szCs w:val="21"/>
              </w:rPr>
            </w:pPr>
            <w:r w:rsidRPr="00606F67">
              <w:rPr>
                <w:rFonts w:ascii="楷体_GB2312" w:eastAsia="楷体_GB2312" w:hAnsi="宋体" w:cs="宋体" w:hint="eastAsia"/>
                <w:kern w:val="0"/>
                <w:szCs w:val="21"/>
              </w:rPr>
              <w:t>标准%</w:t>
            </w:r>
          </w:p>
        </w:tc>
        <w:tc>
          <w:tcPr>
            <w:tcW w:w="1080" w:type="dxa"/>
            <w:tcBorders>
              <w:top w:val="nil"/>
              <w:left w:val="nil"/>
              <w:bottom w:val="nil"/>
              <w:right w:val="nil"/>
            </w:tcBorders>
            <w:shd w:val="clear" w:color="auto" w:fill="auto"/>
            <w:noWrap/>
            <w:vAlign w:val="center"/>
          </w:tcPr>
          <w:p w:rsidR="000025C9" w:rsidRPr="00A467A9" w:rsidRDefault="000025C9" w:rsidP="00B96F06">
            <w:pPr>
              <w:widowControl/>
              <w:jc w:val="left"/>
              <w:rPr>
                <w:rFonts w:ascii="楷体_GB2312" w:eastAsia="楷体_GB2312" w:hAnsi="宋体" w:cs="宋体"/>
                <w:kern w:val="0"/>
                <w:sz w:val="28"/>
                <w:szCs w:val="28"/>
              </w:rPr>
            </w:pPr>
          </w:p>
        </w:tc>
      </w:tr>
      <w:tr w:rsidR="000025C9" w:rsidRPr="00A467A9" w:rsidTr="00B96F06">
        <w:trPr>
          <w:trHeight w:val="360"/>
        </w:trPr>
        <w:tc>
          <w:tcPr>
            <w:tcW w:w="846" w:type="dxa"/>
            <w:tcBorders>
              <w:top w:val="nil"/>
              <w:left w:val="single" w:sz="4" w:space="0" w:color="auto"/>
              <w:bottom w:val="single" w:sz="4" w:space="0" w:color="auto"/>
              <w:right w:val="single" w:sz="4" w:space="0" w:color="auto"/>
            </w:tcBorders>
            <w:shd w:val="clear" w:color="auto" w:fill="auto"/>
            <w:noWrap/>
            <w:vAlign w:val="center"/>
          </w:tcPr>
          <w:p w:rsidR="000025C9" w:rsidRPr="00606F67" w:rsidRDefault="000025C9" w:rsidP="00B96F06">
            <w:pPr>
              <w:widowControl/>
              <w:jc w:val="center"/>
              <w:rPr>
                <w:rFonts w:ascii="楷体_GB2312" w:eastAsia="楷体_GB2312" w:hAnsi="宋体" w:cs="宋体"/>
                <w:bCs/>
                <w:kern w:val="0"/>
                <w:szCs w:val="21"/>
              </w:rPr>
            </w:pPr>
            <w:proofErr w:type="gramStart"/>
            <w:r w:rsidRPr="00606F67">
              <w:rPr>
                <w:rFonts w:ascii="楷体_GB2312" w:eastAsia="楷体_GB2312" w:hAnsi="宋体" w:cs="宋体" w:hint="eastAsia"/>
                <w:bCs/>
                <w:kern w:val="0"/>
                <w:szCs w:val="21"/>
              </w:rPr>
              <w:t>一</w:t>
            </w:r>
            <w:proofErr w:type="gramEnd"/>
          </w:p>
        </w:tc>
        <w:tc>
          <w:tcPr>
            <w:tcW w:w="7092" w:type="dxa"/>
            <w:tcBorders>
              <w:top w:val="nil"/>
              <w:left w:val="nil"/>
              <w:bottom w:val="single" w:sz="4" w:space="0" w:color="auto"/>
              <w:right w:val="single" w:sz="4" w:space="0" w:color="auto"/>
            </w:tcBorders>
            <w:shd w:val="clear" w:color="auto" w:fill="auto"/>
            <w:noWrap/>
            <w:vAlign w:val="center"/>
          </w:tcPr>
          <w:p w:rsidR="000025C9" w:rsidRPr="00606F67" w:rsidRDefault="000025C9" w:rsidP="00B96F06">
            <w:pPr>
              <w:widowControl/>
              <w:jc w:val="left"/>
              <w:rPr>
                <w:rFonts w:ascii="楷体_GB2312" w:eastAsia="楷体_GB2312" w:hAnsi="宋体" w:cs="宋体"/>
                <w:bCs/>
                <w:kern w:val="0"/>
                <w:szCs w:val="21"/>
              </w:rPr>
            </w:pPr>
            <w:r w:rsidRPr="00606F67">
              <w:rPr>
                <w:rFonts w:ascii="楷体_GB2312" w:eastAsia="楷体_GB2312" w:hAnsi="宋体" w:cs="宋体" w:hint="eastAsia"/>
                <w:bCs/>
                <w:kern w:val="0"/>
                <w:szCs w:val="21"/>
              </w:rPr>
              <w:t>精神系统</w:t>
            </w:r>
          </w:p>
        </w:tc>
        <w:tc>
          <w:tcPr>
            <w:tcW w:w="1040" w:type="dxa"/>
            <w:tcBorders>
              <w:top w:val="nil"/>
              <w:left w:val="nil"/>
              <w:bottom w:val="single" w:sz="4" w:space="0" w:color="auto"/>
              <w:right w:val="single" w:sz="4" w:space="0" w:color="auto"/>
            </w:tcBorders>
            <w:shd w:val="clear" w:color="auto" w:fill="auto"/>
            <w:noWrap/>
            <w:vAlign w:val="center"/>
          </w:tcPr>
          <w:p w:rsidR="000025C9" w:rsidRPr="00606F67" w:rsidRDefault="000025C9" w:rsidP="00B96F06">
            <w:pPr>
              <w:widowControl/>
              <w:jc w:val="center"/>
              <w:rPr>
                <w:rFonts w:ascii="楷体_GB2312" w:eastAsia="楷体_GB2312" w:hAnsi="宋体" w:cs="宋体"/>
                <w:kern w:val="0"/>
                <w:szCs w:val="21"/>
              </w:rPr>
            </w:pPr>
            <w:r w:rsidRPr="00606F67">
              <w:rPr>
                <w:rFonts w:ascii="楷体_GB2312" w:eastAsia="楷体_GB2312" w:hAnsi="宋体" w:cs="宋体" w:hint="eastAsia"/>
                <w:kern w:val="0"/>
                <w:szCs w:val="21"/>
              </w:rPr>
              <w:t xml:space="preserve">　</w:t>
            </w:r>
          </w:p>
        </w:tc>
        <w:tc>
          <w:tcPr>
            <w:tcW w:w="1080" w:type="dxa"/>
            <w:tcBorders>
              <w:top w:val="nil"/>
              <w:left w:val="nil"/>
              <w:bottom w:val="nil"/>
              <w:right w:val="nil"/>
            </w:tcBorders>
            <w:shd w:val="clear" w:color="auto" w:fill="auto"/>
            <w:noWrap/>
            <w:vAlign w:val="center"/>
          </w:tcPr>
          <w:p w:rsidR="000025C9" w:rsidRPr="00A467A9" w:rsidRDefault="000025C9" w:rsidP="00B96F06">
            <w:pPr>
              <w:widowControl/>
              <w:jc w:val="left"/>
              <w:rPr>
                <w:rFonts w:ascii="楷体_GB2312" w:eastAsia="楷体_GB2312" w:hAnsi="宋体" w:cs="宋体"/>
                <w:kern w:val="0"/>
                <w:sz w:val="28"/>
                <w:szCs w:val="28"/>
              </w:rPr>
            </w:pPr>
          </w:p>
        </w:tc>
      </w:tr>
      <w:tr w:rsidR="000025C9" w:rsidRPr="00A467A9" w:rsidTr="00B96F06">
        <w:trPr>
          <w:trHeight w:val="360"/>
        </w:trPr>
        <w:tc>
          <w:tcPr>
            <w:tcW w:w="846" w:type="dxa"/>
            <w:tcBorders>
              <w:top w:val="nil"/>
              <w:left w:val="single" w:sz="4" w:space="0" w:color="auto"/>
              <w:bottom w:val="single" w:sz="4" w:space="0" w:color="auto"/>
              <w:right w:val="single" w:sz="4" w:space="0" w:color="auto"/>
            </w:tcBorders>
            <w:shd w:val="clear" w:color="auto" w:fill="auto"/>
            <w:noWrap/>
            <w:vAlign w:val="center"/>
          </w:tcPr>
          <w:p w:rsidR="000025C9" w:rsidRPr="00606F67" w:rsidRDefault="000025C9" w:rsidP="00B96F06">
            <w:pPr>
              <w:widowControl/>
              <w:jc w:val="center"/>
              <w:rPr>
                <w:rFonts w:ascii="楷体_GB2312" w:eastAsia="楷体_GB2312" w:hAnsi="宋体" w:cs="宋体"/>
                <w:kern w:val="0"/>
                <w:szCs w:val="21"/>
              </w:rPr>
            </w:pPr>
            <w:r w:rsidRPr="00606F67">
              <w:rPr>
                <w:rFonts w:ascii="楷体_GB2312" w:eastAsia="楷体_GB2312" w:hAnsi="宋体" w:cs="宋体" w:hint="eastAsia"/>
                <w:kern w:val="0"/>
                <w:szCs w:val="21"/>
              </w:rPr>
              <w:t>1</w:t>
            </w:r>
          </w:p>
        </w:tc>
        <w:tc>
          <w:tcPr>
            <w:tcW w:w="7092" w:type="dxa"/>
            <w:tcBorders>
              <w:top w:val="nil"/>
              <w:left w:val="nil"/>
              <w:bottom w:val="single" w:sz="4" w:space="0" w:color="auto"/>
              <w:right w:val="single" w:sz="4" w:space="0" w:color="auto"/>
            </w:tcBorders>
            <w:shd w:val="clear" w:color="auto" w:fill="auto"/>
            <w:noWrap/>
            <w:vAlign w:val="center"/>
          </w:tcPr>
          <w:p w:rsidR="000025C9" w:rsidRPr="00606F67" w:rsidRDefault="000025C9" w:rsidP="00B96F06">
            <w:pPr>
              <w:widowControl/>
              <w:jc w:val="left"/>
              <w:rPr>
                <w:rFonts w:ascii="楷体_GB2312" w:eastAsia="楷体_GB2312" w:hAnsi="宋体" w:cs="宋体"/>
                <w:kern w:val="0"/>
                <w:szCs w:val="21"/>
              </w:rPr>
            </w:pPr>
            <w:r w:rsidRPr="00606F67">
              <w:rPr>
                <w:rFonts w:ascii="楷体_GB2312" w:eastAsia="楷体_GB2312" w:hAnsi="宋体" w:cs="宋体" w:hint="eastAsia"/>
                <w:kern w:val="0"/>
                <w:szCs w:val="21"/>
              </w:rPr>
              <w:t>外伤性或中毒性严重精神障碍</w:t>
            </w:r>
          </w:p>
        </w:tc>
        <w:tc>
          <w:tcPr>
            <w:tcW w:w="1040" w:type="dxa"/>
            <w:tcBorders>
              <w:top w:val="nil"/>
              <w:left w:val="nil"/>
              <w:bottom w:val="single" w:sz="4" w:space="0" w:color="auto"/>
              <w:right w:val="single" w:sz="4" w:space="0" w:color="auto"/>
            </w:tcBorders>
            <w:shd w:val="clear" w:color="auto" w:fill="auto"/>
            <w:noWrap/>
            <w:vAlign w:val="center"/>
          </w:tcPr>
          <w:p w:rsidR="000025C9" w:rsidRPr="00606F67" w:rsidRDefault="000025C9" w:rsidP="00B96F06">
            <w:pPr>
              <w:widowControl/>
              <w:jc w:val="center"/>
              <w:rPr>
                <w:rFonts w:ascii="楷体_GB2312" w:eastAsia="楷体_GB2312" w:hAnsi="宋体" w:cs="宋体"/>
                <w:kern w:val="0"/>
                <w:szCs w:val="21"/>
              </w:rPr>
            </w:pPr>
            <w:r w:rsidRPr="00606F67">
              <w:rPr>
                <w:rFonts w:ascii="楷体_GB2312" w:eastAsia="楷体_GB2312" w:hAnsi="宋体" w:cs="宋体" w:hint="eastAsia"/>
                <w:kern w:val="0"/>
                <w:szCs w:val="21"/>
              </w:rPr>
              <w:t>100</w:t>
            </w:r>
          </w:p>
        </w:tc>
        <w:tc>
          <w:tcPr>
            <w:tcW w:w="1080" w:type="dxa"/>
            <w:tcBorders>
              <w:top w:val="nil"/>
              <w:left w:val="nil"/>
              <w:bottom w:val="nil"/>
              <w:right w:val="nil"/>
            </w:tcBorders>
            <w:shd w:val="clear" w:color="auto" w:fill="auto"/>
            <w:noWrap/>
            <w:vAlign w:val="center"/>
          </w:tcPr>
          <w:p w:rsidR="000025C9" w:rsidRPr="00A467A9" w:rsidRDefault="000025C9" w:rsidP="00B96F06">
            <w:pPr>
              <w:widowControl/>
              <w:jc w:val="left"/>
              <w:rPr>
                <w:rFonts w:ascii="楷体_GB2312" w:eastAsia="楷体_GB2312" w:hAnsi="宋体" w:cs="宋体"/>
                <w:kern w:val="0"/>
                <w:sz w:val="28"/>
                <w:szCs w:val="28"/>
              </w:rPr>
            </w:pPr>
          </w:p>
        </w:tc>
      </w:tr>
      <w:tr w:rsidR="000025C9" w:rsidRPr="00A467A9" w:rsidTr="00B96F06">
        <w:trPr>
          <w:trHeight w:val="360"/>
        </w:trPr>
        <w:tc>
          <w:tcPr>
            <w:tcW w:w="846" w:type="dxa"/>
            <w:tcBorders>
              <w:top w:val="nil"/>
              <w:left w:val="single" w:sz="4" w:space="0" w:color="auto"/>
              <w:bottom w:val="single" w:sz="4" w:space="0" w:color="auto"/>
              <w:right w:val="single" w:sz="4" w:space="0" w:color="auto"/>
            </w:tcBorders>
            <w:shd w:val="clear" w:color="auto" w:fill="auto"/>
            <w:noWrap/>
            <w:vAlign w:val="center"/>
          </w:tcPr>
          <w:p w:rsidR="000025C9" w:rsidRPr="00606F67" w:rsidRDefault="000025C9" w:rsidP="00B96F06">
            <w:pPr>
              <w:widowControl/>
              <w:jc w:val="center"/>
              <w:rPr>
                <w:rFonts w:ascii="楷体_GB2312" w:eastAsia="楷体_GB2312" w:hAnsi="宋体" w:cs="宋体"/>
                <w:kern w:val="0"/>
                <w:szCs w:val="21"/>
              </w:rPr>
            </w:pPr>
            <w:r w:rsidRPr="00606F67">
              <w:rPr>
                <w:rFonts w:ascii="楷体_GB2312" w:eastAsia="楷体_GB2312" w:hAnsi="宋体" w:cs="宋体" w:hint="eastAsia"/>
                <w:kern w:val="0"/>
                <w:szCs w:val="21"/>
              </w:rPr>
              <w:t>2</w:t>
            </w:r>
          </w:p>
        </w:tc>
        <w:tc>
          <w:tcPr>
            <w:tcW w:w="7092" w:type="dxa"/>
            <w:tcBorders>
              <w:top w:val="nil"/>
              <w:left w:val="nil"/>
              <w:bottom w:val="single" w:sz="4" w:space="0" w:color="auto"/>
              <w:right w:val="single" w:sz="4" w:space="0" w:color="auto"/>
            </w:tcBorders>
            <w:shd w:val="clear" w:color="auto" w:fill="auto"/>
            <w:noWrap/>
            <w:vAlign w:val="center"/>
          </w:tcPr>
          <w:p w:rsidR="000025C9" w:rsidRPr="00606F67" w:rsidRDefault="000025C9" w:rsidP="00B96F06">
            <w:pPr>
              <w:widowControl/>
              <w:jc w:val="left"/>
              <w:rPr>
                <w:rFonts w:ascii="楷体_GB2312" w:eastAsia="楷体_GB2312" w:hAnsi="宋体" w:cs="宋体"/>
                <w:kern w:val="0"/>
                <w:szCs w:val="21"/>
              </w:rPr>
            </w:pPr>
            <w:r w:rsidRPr="00606F67">
              <w:rPr>
                <w:rFonts w:ascii="楷体_GB2312" w:eastAsia="楷体_GB2312" w:hAnsi="宋体" w:cs="宋体" w:hint="eastAsia"/>
                <w:kern w:val="0"/>
                <w:szCs w:val="21"/>
              </w:rPr>
              <w:t>外伤性或中毒性较严重精神障碍</w:t>
            </w:r>
          </w:p>
        </w:tc>
        <w:tc>
          <w:tcPr>
            <w:tcW w:w="1040" w:type="dxa"/>
            <w:tcBorders>
              <w:top w:val="nil"/>
              <w:left w:val="nil"/>
              <w:bottom w:val="single" w:sz="4" w:space="0" w:color="auto"/>
              <w:right w:val="single" w:sz="4" w:space="0" w:color="auto"/>
            </w:tcBorders>
            <w:shd w:val="clear" w:color="auto" w:fill="auto"/>
            <w:noWrap/>
            <w:vAlign w:val="center"/>
          </w:tcPr>
          <w:p w:rsidR="000025C9" w:rsidRPr="00606F67" w:rsidRDefault="000025C9" w:rsidP="00B96F06">
            <w:pPr>
              <w:widowControl/>
              <w:jc w:val="center"/>
              <w:rPr>
                <w:rFonts w:ascii="楷体_GB2312" w:eastAsia="楷体_GB2312" w:hAnsi="宋体" w:cs="宋体"/>
                <w:kern w:val="0"/>
                <w:szCs w:val="21"/>
              </w:rPr>
            </w:pPr>
            <w:r w:rsidRPr="00606F67">
              <w:rPr>
                <w:rFonts w:ascii="楷体_GB2312" w:eastAsia="楷体_GB2312" w:hAnsi="宋体" w:cs="宋体" w:hint="eastAsia"/>
                <w:kern w:val="0"/>
                <w:szCs w:val="21"/>
              </w:rPr>
              <w:t>90</w:t>
            </w:r>
          </w:p>
        </w:tc>
        <w:tc>
          <w:tcPr>
            <w:tcW w:w="1080" w:type="dxa"/>
            <w:tcBorders>
              <w:top w:val="nil"/>
              <w:left w:val="nil"/>
              <w:bottom w:val="nil"/>
              <w:right w:val="nil"/>
            </w:tcBorders>
            <w:shd w:val="clear" w:color="auto" w:fill="auto"/>
            <w:noWrap/>
            <w:vAlign w:val="center"/>
          </w:tcPr>
          <w:p w:rsidR="000025C9" w:rsidRPr="00A467A9" w:rsidRDefault="000025C9" w:rsidP="00B96F06">
            <w:pPr>
              <w:widowControl/>
              <w:jc w:val="left"/>
              <w:rPr>
                <w:rFonts w:ascii="楷体_GB2312" w:eastAsia="楷体_GB2312" w:hAnsi="宋体" w:cs="宋体"/>
                <w:kern w:val="0"/>
                <w:sz w:val="28"/>
                <w:szCs w:val="28"/>
              </w:rPr>
            </w:pPr>
          </w:p>
        </w:tc>
      </w:tr>
      <w:tr w:rsidR="000025C9" w:rsidRPr="00A467A9" w:rsidTr="00B96F06">
        <w:trPr>
          <w:trHeight w:val="360"/>
        </w:trPr>
        <w:tc>
          <w:tcPr>
            <w:tcW w:w="846" w:type="dxa"/>
            <w:tcBorders>
              <w:top w:val="nil"/>
              <w:left w:val="single" w:sz="4" w:space="0" w:color="auto"/>
              <w:bottom w:val="single" w:sz="4" w:space="0" w:color="auto"/>
              <w:right w:val="single" w:sz="4" w:space="0" w:color="auto"/>
            </w:tcBorders>
            <w:shd w:val="clear" w:color="auto" w:fill="auto"/>
            <w:noWrap/>
            <w:vAlign w:val="center"/>
          </w:tcPr>
          <w:p w:rsidR="000025C9" w:rsidRPr="00606F67" w:rsidRDefault="000025C9" w:rsidP="00B96F06">
            <w:pPr>
              <w:widowControl/>
              <w:jc w:val="center"/>
              <w:rPr>
                <w:rFonts w:ascii="楷体_GB2312" w:eastAsia="楷体_GB2312" w:hAnsi="宋体" w:cs="宋体"/>
                <w:kern w:val="0"/>
                <w:szCs w:val="21"/>
              </w:rPr>
            </w:pPr>
            <w:r w:rsidRPr="00606F67">
              <w:rPr>
                <w:rFonts w:ascii="楷体_GB2312" w:eastAsia="楷体_GB2312" w:hAnsi="宋体" w:cs="宋体" w:hint="eastAsia"/>
                <w:kern w:val="0"/>
                <w:szCs w:val="21"/>
              </w:rPr>
              <w:t>3</w:t>
            </w:r>
          </w:p>
        </w:tc>
        <w:tc>
          <w:tcPr>
            <w:tcW w:w="7092" w:type="dxa"/>
            <w:tcBorders>
              <w:top w:val="nil"/>
              <w:left w:val="nil"/>
              <w:bottom w:val="single" w:sz="4" w:space="0" w:color="auto"/>
              <w:right w:val="single" w:sz="4" w:space="0" w:color="auto"/>
            </w:tcBorders>
            <w:shd w:val="clear" w:color="auto" w:fill="auto"/>
            <w:noWrap/>
            <w:vAlign w:val="center"/>
          </w:tcPr>
          <w:p w:rsidR="000025C9" w:rsidRPr="00606F67" w:rsidRDefault="000025C9" w:rsidP="00B96F06">
            <w:pPr>
              <w:widowControl/>
              <w:jc w:val="left"/>
              <w:rPr>
                <w:rFonts w:ascii="楷体_GB2312" w:eastAsia="楷体_GB2312" w:hAnsi="宋体" w:cs="宋体"/>
                <w:kern w:val="0"/>
                <w:szCs w:val="21"/>
              </w:rPr>
            </w:pPr>
            <w:r w:rsidRPr="00606F67">
              <w:rPr>
                <w:rFonts w:ascii="楷体_GB2312" w:eastAsia="楷体_GB2312" w:hAnsi="宋体" w:cs="宋体" w:hint="eastAsia"/>
                <w:kern w:val="0"/>
                <w:szCs w:val="21"/>
              </w:rPr>
              <w:t>外伤性或中毒性精神障碍</w:t>
            </w:r>
          </w:p>
        </w:tc>
        <w:tc>
          <w:tcPr>
            <w:tcW w:w="1040" w:type="dxa"/>
            <w:tcBorders>
              <w:top w:val="nil"/>
              <w:left w:val="nil"/>
              <w:bottom w:val="single" w:sz="4" w:space="0" w:color="auto"/>
              <w:right w:val="single" w:sz="4" w:space="0" w:color="auto"/>
            </w:tcBorders>
            <w:shd w:val="clear" w:color="auto" w:fill="auto"/>
            <w:noWrap/>
            <w:vAlign w:val="center"/>
          </w:tcPr>
          <w:p w:rsidR="000025C9" w:rsidRPr="00606F67" w:rsidRDefault="000025C9" w:rsidP="00B96F06">
            <w:pPr>
              <w:widowControl/>
              <w:jc w:val="center"/>
              <w:rPr>
                <w:rFonts w:ascii="楷体_GB2312" w:eastAsia="楷体_GB2312" w:hAnsi="宋体" w:cs="宋体"/>
                <w:kern w:val="0"/>
                <w:szCs w:val="21"/>
              </w:rPr>
            </w:pPr>
            <w:r w:rsidRPr="00606F67">
              <w:rPr>
                <w:rFonts w:ascii="楷体_GB2312" w:eastAsia="楷体_GB2312" w:hAnsi="宋体" w:cs="宋体" w:hint="eastAsia"/>
                <w:kern w:val="0"/>
                <w:szCs w:val="21"/>
              </w:rPr>
              <w:t>60</w:t>
            </w:r>
          </w:p>
        </w:tc>
        <w:tc>
          <w:tcPr>
            <w:tcW w:w="1080" w:type="dxa"/>
            <w:tcBorders>
              <w:top w:val="nil"/>
              <w:left w:val="nil"/>
              <w:bottom w:val="nil"/>
              <w:right w:val="nil"/>
            </w:tcBorders>
            <w:shd w:val="clear" w:color="auto" w:fill="auto"/>
            <w:noWrap/>
            <w:vAlign w:val="center"/>
          </w:tcPr>
          <w:p w:rsidR="000025C9" w:rsidRPr="00A467A9" w:rsidRDefault="000025C9" w:rsidP="00B96F06">
            <w:pPr>
              <w:widowControl/>
              <w:jc w:val="left"/>
              <w:rPr>
                <w:rFonts w:ascii="楷体_GB2312" w:eastAsia="楷体_GB2312" w:hAnsi="宋体" w:cs="宋体"/>
                <w:kern w:val="0"/>
                <w:sz w:val="28"/>
                <w:szCs w:val="28"/>
              </w:rPr>
            </w:pPr>
          </w:p>
        </w:tc>
      </w:tr>
      <w:tr w:rsidR="000025C9" w:rsidRPr="00A467A9" w:rsidTr="00B96F06">
        <w:trPr>
          <w:trHeight w:val="360"/>
        </w:trPr>
        <w:tc>
          <w:tcPr>
            <w:tcW w:w="846" w:type="dxa"/>
            <w:tcBorders>
              <w:top w:val="nil"/>
              <w:left w:val="single" w:sz="4" w:space="0" w:color="auto"/>
              <w:bottom w:val="single" w:sz="4" w:space="0" w:color="auto"/>
              <w:right w:val="single" w:sz="4" w:space="0" w:color="auto"/>
            </w:tcBorders>
            <w:shd w:val="clear" w:color="auto" w:fill="auto"/>
            <w:noWrap/>
            <w:vAlign w:val="center"/>
          </w:tcPr>
          <w:p w:rsidR="000025C9" w:rsidRPr="00606F67" w:rsidRDefault="000025C9" w:rsidP="00B96F06">
            <w:pPr>
              <w:widowControl/>
              <w:jc w:val="center"/>
              <w:rPr>
                <w:rFonts w:ascii="楷体_GB2312" w:eastAsia="楷体_GB2312" w:hAnsi="宋体" w:cs="宋体"/>
                <w:kern w:val="0"/>
                <w:szCs w:val="21"/>
              </w:rPr>
            </w:pPr>
            <w:r w:rsidRPr="00606F67">
              <w:rPr>
                <w:rFonts w:ascii="楷体_GB2312" w:eastAsia="楷体_GB2312" w:hAnsi="宋体" w:cs="宋体" w:hint="eastAsia"/>
                <w:kern w:val="0"/>
                <w:szCs w:val="21"/>
              </w:rPr>
              <w:t>4</w:t>
            </w:r>
          </w:p>
        </w:tc>
        <w:tc>
          <w:tcPr>
            <w:tcW w:w="7092" w:type="dxa"/>
            <w:tcBorders>
              <w:top w:val="nil"/>
              <w:left w:val="nil"/>
              <w:bottom w:val="single" w:sz="4" w:space="0" w:color="auto"/>
              <w:right w:val="single" w:sz="4" w:space="0" w:color="auto"/>
            </w:tcBorders>
            <w:shd w:val="clear" w:color="auto" w:fill="auto"/>
            <w:noWrap/>
            <w:vAlign w:val="center"/>
          </w:tcPr>
          <w:p w:rsidR="000025C9" w:rsidRPr="00606F67" w:rsidRDefault="000025C9" w:rsidP="00B96F06">
            <w:pPr>
              <w:widowControl/>
              <w:jc w:val="left"/>
              <w:rPr>
                <w:rFonts w:ascii="楷体_GB2312" w:eastAsia="楷体_GB2312" w:hAnsi="宋体" w:cs="宋体"/>
                <w:kern w:val="0"/>
                <w:szCs w:val="21"/>
              </w:rPr>
            </w:pPr>
            <w:r w:rsidRPr="00606F67">
              <w:rPr>
                <w:rFonts w:ascii="楷体_GB2312" w:eastAsia="楷体_GB2312" w:hAnsi="宋体" w:cs="宋体" w:hint="eastAsia"/>
                <w:kern w:val="0"/>
                <w:szCs w:val="21"/>
              </w:rPr>
              <w:t>外伤性或中毒性轻度精神障碍</w:t>
            </w:r>
          </w:p>
        </w:tc>
        <w:tc>
          <w:tcPr>
            <w:tcW w:w="1040" w:type="dxa"/>
            <w:tcBorders>
              <w:top w:val="nil"/>
              <w:left w:val="nil"/>
              <w:bottom w:val="single" w:sz="4" w:space="0" w:color="auto"/>
              <w:right w:val="single" w:sz="4" w:space="0" w:color="auto"/>
            </w:tcBorders>
            <w:shd w:val="clear" w:color="auto" w:fill="auto"/>
            <w:noWrap/>
            <w:vAlign w:val="center"/>
          </w:tcPr>
          <w:p w:rsidR="000025C9" w:rsidRPr="00606F67" w:rsidRDefault="000025C9" w:rsidP="00B96F06">
            <w:pPr>
              <w:widowControl/>
              <w:jc w:val="center"/>
              <w:rPr>
                <w:rFonts w:ascii="楷体_GB2312" w:eastAsia="楷体_GB2312" w:hAnsi="宋体" w:cs="宋体"/>
                <w:kern w:val="0"/>
                <w:szCs w:val="21"/>
              </w:rPr>
            </w:pPr>
            <w:r w:rsidRPr="00606F67">
              <w:rPr>
                <w:rFonts w:ascii="楷体_GB2312" w:eastAsia="楷体_GB2312" w:hAnsi="宋体" w:cs="宋体" w:hint="eastAsia"/>
                <w:kern w:val="0"/>
                <w:szCs w:val="21"/>
              </w:rPr>
              <w:t>40</w:t>
            </w:r>
          </w:p>
        </w:tc>
        <w:tc>
          <w:tcPr>
            <w:tcW w:w="1080" w:type="dxa"/>
            <w:tcBorders>
              <w:top w:val="nil"/>
              <w:left w:val="nil"/>
              <w:bottom w:val="nil"/>
              <w:right w:val="nil"/>
            </w:tcBorders>
            <w:shd w:val="clear" w:color="auto" w:fill="auto"/>
            <w:noWrap/>
            <w:vAlign w:val="center"/>
          </w:tcPr>
          <w:p w:rsidR="000025C9" w:rsidRPr="00A467A9" w:rsidRDefault="000025C9" w:rsidP="00B96F06">
            <w:pPr>
              <w:widowControl/>
              <w:jc w:val="left"/>
              <w:rPr>
                <w:rFonts w:ascii="楷体_GB2312" w:eastAsia="楷体_GB2312" w:hAnsi="宋体" w:cs="宋体"/>
                <w:kern w:val="0"/>
                <w:sz w:val="28"/>
                <w:szCs w:val="28"/>
              </w:rPr>
            </w:pPr>
          </w:p>
        </w:tc>
      </w:tr>
      <w:tr w:rsidR="000025C9" w:rsidRPr="00A467A9" w:rsidTr="00B96F06">
        <w:trPr>
          <w:trHeight w:val="360"/>
        </w:trPr>
        <w:tc>
          <w:tcPr>
            <w:tcW w:w="846" w:type="dxa"/>
            <w:tcBorders>
              <w:top w:val="nil"/>
              <w:left w:val="single" w:sz="4" w:space="0" w:color="auto"/>
              <w:bottom w:val="single" w:sz="4" w:space="0" w:color="auto"/>
              <w:right w:val="single" w:sz="4" w:space="0" w:color="auto"/>
            </w:tcBorders>
            <w:shd w:val="clear" w:color="auto" w:fill="auto"/>
            <w:noWrap/>
            <w:vAlign w:val="center"/>
          </w:tcPr>
          <w:p w:rsidR="000025C9" w:rsidRPr="00606F67" w:rsidRDefault="000025C9" w:rsidP="00B96F06">
            <w:pPr>
              <w:widowControl/>
              <w:jc w:val="center"/>
              <w:rPr>
                <w:rFonts w:ascii="楷体_GB2312" w:eastAsia="楷体_GB2312" w:hAnsi="宋体" w:cs="宋体"/>
                <w:bCs/>
                <w:kern w:val="0"/>
                <w:szCs w:val="21"/>
              </w:rPr>
            </w:pPr>
            <w:r w:rsidRPr="00606F67">
              <w:rPr>
                <w:rFonts w:ascii="楷体_GB2312" w:eastAsia="楷体_GB2312" w:hAnsi="宋体" w:cs="宋体" w:hint="eastAsia"/>
                <w:bCs/>
                <w:kern w:val="0"/>
                <w:szCs w:val="21"/>
              </w:rPr>
              <w:lastRenderedPageBreak/>
              <w:t>二</w:t>
            </w:r>
          </w:p>
        </w:tc>
        <w:tc>
          <w:tcPr>
            <w:tcW w:w="7092" w:type="dxa"/>
            <w:tcBorders>
              <w:top w:val="nil"/>
              <w:left w:val="nil"/>
              <w:bottom w:val="single" w:sz="4" w:space="0" w:color="auto"/>
              <w:right w:val="single" w:sz="4" w:space="0" w:color="auto"/>
            </w:tcBorders>
            <w:shd w:val="clear" w:color="auto" w:fill="auto"/>
            <w:noWrap/>
            <w:vAlign w:val="center"/>
          </w:tcPr>
          <w:p w:rsidR="000025C9" w:rsidRPr="00606F67" w:rsidRDefault="000025C9" w:rsidP="00B96F06">
            <w:pPr>
              <w:widowControl/>
              <w:jc w:val="left"/>
              <w:rPr>
                <w:rFonts w:ascii="楷体_GB2312" w:eastAsia="楷体_GB2312" w:hAnsi="宋体" w:cs="宋体"/>
                <w:bCs/>
                <w:kern w:val="0"/>
                <w:szCs w:val="21"/>
              </w:rPr>
            </w:pPr>
            <w:r w:rsidRPr="00606F67">
              <w:rPr>
                <w:rFonts w:ascii="楷体_GB2312" w:eastAsia="楷体_GB2312" w:hAnsi="宋体" w:cs="宋体" w:hint="eastAsia"/>
                <w:bCs/>
                <w:kern w:val="0"/>
                <w:szCs w:val="21"/>
              </w:rPr>
              <w:t>神经系统</w:t>
            </w:r>
          </w:p>
        </w:tc>
        <w:tc>
          <w:tcPr>
            <w:tcW w:w="1040" w:type="dxa"/>
            <w:tcBorders>
              <w:top w:val="nil"/>
              <w:left w:val="nil"/>
              <w:bottom w:val="single" w:sz="4" w:space="0" w:color="auto"/>
              <w:right w:val="single" w:sz="4" w:space="0" w:color="auto"/>
            </w:tcBorders>
            <w:shd w:val="clear" w:color="auto" w:fill="auto"/>
            <w:noWrap/>
            <w:vAlign w:val="center"/>
          </w:tcPr>
          <w:p w:rsidR="000025C9" w:rsidRPr="00606F67" w:rsidRDefault="000025C9" w:rsidP="00B96F06">
            <w:pPr>
              <w:widowControl/>
              <w:jc w:val="center"/>
              <w:rPr>
                <w:rFonts w:ascii="楷体_GB2312" w:eastAsia="楷体_GB2312" w:hAnsi="宋体" w:cs="宋体"/>
                <w:kern w:val="0"/>
                <w:szCs w:val="21"/>
              </w:rPr>
            </w:pPr>
            <w:r w:rsidRPr="00606F67">
              <w:rPr>
                <w:rFonts w:ascii="楷体_GB2312" w:eastAsia="楷体_GB2312" w:hAnsi="宋体" w:cs="宋体" w:hint="eastAsia"/>
                <w:kern w:val="0"/>
                <w:szCs w:val="21"/>
              </w:rPr>
              <w:t xml:space="preserve">　</w:t>
            </w:r>
          </w:p>
        </w:tc>
        <w:tc>
          <w:tcPr>
            <w:tcW w:w="1080" w:type="dxa"/>
            <w:tcBorders>
              <w:top w:val="nil"/>
              <w:left w:val="nil"/>
              <w:bottom w:val="nil"/>
              <w:right w:val="nil"/>
            </w:tcBorders>
            <w:shd w:val="clear" w:color="auto" w:fill="auto"/>
            <w:noWrap/>
            <w:vAlign w:val="center"/>
          </w:tcPr>
          <w:p w:rsidR="000025C9" w:rsidRPr="00A467A9" w:rsidRDefault="000025C9" w:rsidP="00B96F06">
            <w:pPr>
              <w:widowControl/>
              <w:jc w:val="left"/>
              <w:rPr>
                <w:rFonts w:ascii="楷体_GB2312" w:eastAsia="楷体_GB2312" w:hAnsi="宋体" w:cs="宋体"/>
                <w:kern w:val="0"/>
                <w:sz w:val="28"/>
                <w:szCs w:val="28"/>
              </w:rPr>
            </w:pPr>
          </w:p>
        </w:tc>
      </w:tr>
      <w:tr w:rsidR="000025C9" w:rsidRPr="00A467A9" w:rsidTr="00B96F06">
        <w:trPr>
          <w:trHeight w:val="360"/>
        </w:trPr>
        <w:tc>
          <w:tcPr>
            <w:tcW w:w="846" w:type="dxa"/>
            <w:tcBorders>
              <w:top w:val="nil"/>
              <w:left w:val="single" w:sz="4" w:space="0" w:color="auto"/>
              <w:bottom w:val="single" w:sz="4" w:space="0" w:color="auto"/>
              <w:right w:val="single" w:sz="4" w:space="0" w:color="auto"/>
            </w:tcBorders>
            <w:shd w:val="clear" w:color="auto" w:fill="auto"/>
            <w:noWrap/>
            <w:vAlign w:val="center"/>
          </w:tcPr>
          <w:p w:rsidR="000025C9" w:rsidRPr="00606F67" w:rsidRDefault="000025C9" w:rsidP="00B96F06">
            <w:pPr>
              <w:widowControl/>
              <w:jc w:val="center"/>
              <w:rPr>
                <w:rFonts w:ascii="楷体_GB2312" w:eastAsia="楷体_GB2312" w:hAnsi="宋体" w:cs="宋体"/>
                <w:kern w:val="0"/>
                <w:szCs w:val="21"/>
              </w:rPr>
            </w:pPr>
            <w:r w:rsidRPr="00606F67">
              <w:rPr>
                <w:rFonts w:ascii="楷体_GB2312" w:eastAsia="楷体_GB2312" w:hAnsi="宋体" w:cs="宋体" w:hint="eastAsia"/>
                <w:kern w:val="0"/>
                <w:szCs w:val="21"/>
              </w:rPr>
              <w:t>（一）</w:t>
            </w:r>
          </w:p>
        </w:tc>
        <w:tc>
          <w:tcPr>
            <w:tcW w:w="7092" w:type="dxa"/>
            <w:tcBorders>
              <w:top w:val="nil"/>
              <w:left w:val="nil"/>
              <w:bottom w:val="single" w:sz="4" w:space="0" w:color="auto"/>
              <w:right w:val="single" w:sz="4" w:space="0" w:color="auto"/>
            </w:tcBorders>
            <w:shd w:val="clear" w:color="auto" w:fill="auto"/>
            <w:noWrap/>
            <w:vAlign w:val="center"/>
          </w:tcPr>
          <w:p w:rsidR="000025C9" w:rsidRPr="00606F67" w:rsidRDefault="000025C9" w:rsidP="00B96F06">
            <w:pPr>
              <w:widowControl/>
              <w:jc w:val="left"/>
              <w:rPr>
                <w:rFonts w:ascii="楷体_GB2312" w:eastAsia="楷体_GB2312" w:hAnsi="宋体" w:cs="宋体"/>
                <w:kern w:val="0"/>
                <w:szCs w:val="21"/>
              </w:rPr>
            </w:pPr>
            <w:r w:rsidRPr="00606F67">
              <w:rPr>
                <w:rFonts w:ascii="楷体_GB2312" w:eastAsia="楷体_GB2312" w:hAnsi="宋体" w:cs="宋体" w:hint="eastAsia"/>
                <w:kern w:val="0"/>
                <w:szCs w:val="21"/>
              </w:rPr>
              <w:t>颅骨残疾</w:t>
            </w:r>
          </w:p>
        </w:tc>
        <w:tc>
          <w:tcPr>
            <w:tcW w:w="1040" w:type="dxa"/>
            <w:tcBorders>
              <w:top w:val="nil"/>
              <w:left w:val="nil"/>
              <w:bottom w:val="single" w:sz="4" w:space="0" w:color="auto"/>
              <w:right w:val="single" w:sz="4" w:space="0" w:color="auto"/>
            </w:tcBorders>
            <w:shd w:val="clear" w:color="auto" w:fill="auto"/>
            <w:noWrap/>
            <w:vAlign w:val="center"/>
          </w:tcPr>
          <w:p w:rsidR="000025C9" w:rsidRPr="00606F67" w:rsidRDefault="000025C9" w:rsidP="00B96F06">
            <w:pPr>
              <w:widowControl/>
              <w:jc w:val="center"/>
              <w:rPr>
                <w:rFonts w:ascii="楷体_GB2312" w:eastAsia="楷体_GB2312" w:hAnsi="宋体" w:cs="宋体"/>
                <w:kern w:val="0"/>
                <w:szCs w:val="21"/>
              </w:rPr>
            </w:pPr>
            <w:r w:rsidRPr="00606F67">
              <w:rPr>
                <w:rFonts w:ascii="楷体_GB2312" w:eastAsia="楷体_GB2312" w:hAnsi="宋体" w:cs="宋体" w:hint="eastAsia"/>
                <w:kern w:val="0"/>
                <w:szCs w:val="21"/>
              </w:rPr>
              <w:t xml:space="preserve">　</w:t>
            </w:r>
          </w:p>
        </w:tc>
        <w:tc>
          <w:tcPr>
            <w:tcW w:w="1080" w:type="dxa"/>
            <w:tcBorders>
              <w:top w:val="nil"/>
              <w:left w:val="nil"/>
              <w:bottom w:val="nil"/>
              <w:right w:val="nil"/>
            </w:tcBorders>
            <w:shd w:val="clear" w:color="auto" w:fill="auto"/>
            <w:noWrap/>
            <w:vAlign w:val="center"/>
          </w:tcPr>
          <w:p w:rsidR="000025C9" w:rsidRPr="00A467A9" w:rsidRDefault="000025C9" w:rsidP="00B96F06">
            <w:pPr>
              <w:widowControl/>
              <w:jc w:val="left"/>
              <w:rPr>
                <w:rFonts w:ascii="楷体_GB2312" w:eastAsia="楷体_GB2312" w:hAnsi="宋体" w:cs="宋体"/>
                <w:kern w:val="0"/>
                <w:sz w:val="28"/>
                <w:szCs w:val="28"/>
              </w:rPr>
            </w:pPr>
          </w:p>
        </w:tc>
      </w:tr>
      <w:tr w:rsidR="000025C9" w:rsidRPr="00A467A9" w:rsidTr="00B96F06">
        <w:trPr>
          <w:trHeight w:val="360"/>
        </w:trPr>
        <w:tc>
          <w:tcPr>
            <w:tcW w:w="846" w:type="dxa"/>
            <w:tcBorders>
              <w:top w:val="nil"/>
              <w:left w:val="single" w:sz="4" w:space="0" w:color="auto"/>
              <w:bottom w:val="single" w:sz="4" w:space="0" w:color="auto"/>
              <w:right w:val="single" w:sz="4" w:space="0" w:color="auto"/>
            </w:tcBorders>
            <w:shd w:val="clear" w:color="auto" w:fill="auto"/>
            <w:noWrap/>
            <w:vAlign w:val="center"/>
          </w:tcPr>
          <w:p w:rsidR="000025C9" w:rsidRPr="00606F67" w:rsidRDefault="000025C9" w:rsidP="00B96F06">
            <w:pPr>
              <w:widowControl/>
              <w:jc w:val="center"/>
              <w:rPr>
                <w:rFonts w:ascii="楷体_GB2312" w:eastAsia="楷体_GB2312" w:hAnsi="宋体" w:cs="宋体"/>
                <w:kern w:val="0"/>
                <w:szCs w:val="21"/>
              </w:rPr>
            </w:pPr>
            <w:r w:rsidRPr="00606F67">
              <w:rPr>
                <w:rFonts w:ascii="楷体_GB2312" w:eastAsia="楷体_GB2312" w:hAnsi="宋体" w:cs="宋体" w:hint="eastAsia"/>
                <w:kern w:val="0"/>
                <w:szCs w:val="21"/>
              </w:rPr>
              <w:t>5</w:t>
            </w:r>
          </w:p>
        </w:tc>
        <w:tc>
          <w:tcPr>
            <w:tcW w:w="7092" w:type="dxa"/>
            <w:tcBorders>
              <w:top w:val="nil"/>
              <w:left w:val="nil"/>
              <w:bottom w:val="single" w:sz="4" w:space="0" w:color="auto"/>
              <w:right w:val="single" w:sz="4" w:space="0" w:color="auto"/>
            </w:tcBorders>
            <w:shd w:val="clear" w:color="auto" w:fill="auto"/>
            <w:noWrap/>
            <w:vAlign w:val="center"/>
          </w:tcPr>
          <w:p w:rsidR="000025C9" w:rsidRPr="00606F67" w:rsidRDefault="000025C9" w:rsidP="00B96F06">
            <w:pPr>
              <w:widowControl/>
              <w:jc w:val="left"/>
              <w:rPr>
                <w:rFonts w:ascii="楷体_GB2312" w:eastAsia="楷体_GB2312" w:hAnsi="宋体" w:cs="宋体"/>
                <w:kern w:val="0"/>
                <w:szCs w:val="21"/>
              </w:rPr>
            </w:pPr>
            <w:r w:rsidRPr="00606F67">
              <w:rPr>
                <w:rFonts w:ascii="楷体_GB2312" w:eastAsia="楷体_GB2312" w:hAnsi="宋体" w:cs="宋体" w:hint="eastAsia"/>
                <w:kern w:val="0"/>
                <w:szCs w:val="21"/>
              </w:rPr>
              <w:t>多发性颅盖部线状骨折</w:t>
            </w:r>
          </w:p>
        </w:tc>
        <w:tc>
          <w:tcPr>
            <w:tcW w:w="1040" w:type="dxa"/>
            <w:tcBorders>
              <w:top w:val="nil"/>
              <w:left w:val="nil"/>
              <w:bottom w:val="single" w:sz="4" w:space="0" w:color="auto"/>
              <w:right w:val="single" w:sz="4" w:space="0" w:color="auto"/>
            </w:tcBorders>
            <w:shd w:val="clear" w:color="auto" w:fill="auto"/>
            <w:noWrap/>
            <w:vAlign w:val="center"/>
          </w:tcPr>
          <w:p w:rsidR="000025C9" w:rsidRPr="00606F67" w:rsidRDefault="000025C9" w:rsidP="00B96F06">
            <w:pPr>
              <w:widowControl/>
              <w:jc w:val="center"/>
              <w:rPr>
                <w:rFonts w:ascii="楷体_GB2312" w:eastAsia="楷体_GB2312" w:hAnsi="宋体" w:cs="宋体"/>
                <w:kern w:val="0"/>
                <w:szCs w:val="21"/>
              </w:rPr>
            </w:pPr>
            <w:r w:rsidRPr="00606F67">
              <w:rPr>
                <w:rFonts w:ascii="楷体_GB2312" w:eastAsia="楷体_GB2312" w:hAnsi="宋体" w:cs="宋体" w:hint="eastAsia"/>
                <w:kern w:val="0"/>
                <w:szCs w:val="21"/>
              </w:rPr>
              <w:t>20</w:t>
            </w:r>
          </w:p>
        </w:tc>
        <w:tc>
          <w:tcPr>
            <w:tcW w:w="1080" w:type="dxa"/>
            <w:tcBorders>
              <w:top w:val="nil"/>
              <w:left w:val="nil"/>
              <w:bottom w:val="nil"/>
              <w:right w:val="nil"/>
            </w:tcBorders>
            <w:shd w:val="clear" w:color="auto" w:fill="auto"/>
            <w:noWrap/>
            <w:vAlign w:val="center"/>
          </w:tcPr>
          <w:p w:rsidR="000025C9" w:rsidRPr="00A467A9" w:rsidRDefault="000025C9" w:rsidP="00B96F06">
            <w:pPr>
              <w:widowControl/>
              <w:jc w:val="left"/>
              <w:rPr>
                <w:rFonts w:ascii="楷体_GB2312" w:eastAsia="楷体_GB2312" w:hAnsi="宋体" w:cs="宋体"/>
                <w:kern w:val="0"/>
                <w:sz w:val="28"/>
                <w:szCs w:val="28"/>
              </w:rPr>
            </w:pPr>
          </w:p>
        </w:tc>
      </w:tr>
      <w:tr w:rsidR="000025C9" w:rsidRPr="00A467A9" w:rsidTr="00B96F06">
        <w:trPr>
          <w:trHeight w:val="360"/>
        </w:trPr>
        <w:tc>
          <w:tcPr>
            <w:tcW w:w="846" w:type="dxa"/>
            <w:tcBorders>
              <w:top w:val="nil"/>
              <w:left w:val="single" w:sz="4" w:space="0" w:color="auto"/>
              <w:bottom w:val="single" w:sz="4" w:space="0" w:color="auto"/>
              <w:right w:val="single" w:sz="4" w:space="0" w:color="auto"/>
            </w:tcBorders>
            <w:shd w:val="clear" w:color="auto" w:fill="auto"/>
            <w:noWrap/>
            <w:vAlign w:val="center"/>
          </w:tcPr>
          <w:p w:rsidR="000025C9" w:rsidRPr="00606F67" w:rsidRDefault="000025C9" w:rsidP="00B96F06">
            <w:pPr>
              <w:widowControl/>
              <w:jc w:val="center"/>
              <w:rPr>
                <w:rFonts w:ascii="楷体_GB2312" w:eastAsia="楷体_GB2312" w:hAnsi="宋体" w:cs="宋体"/>
                <w:kern w:val="0"/>
                <w:szCs w:val="21"/>
              </w:rPr>
            </w:pPr>
            <w:r w:rsidRPr="00606F67">
              <w:rPr>
                <w:rFonts w:ascii="楷体_GB2312" w:eastAsia="楷体_GB2312" w:hAnsi="宋体" w:cs="宋体" w:hint="eastAsia"/>
                <w:kern w:val="0"/>
                <w:szCs w:val="21"/>
              </w:rPr>
              <w:t>6</w:t>
            </w:r>
          </w:p>
        </w:tc>
        <w:tc>
          <w:tcPr>
            <w:tcW w:w="7092" w:type="dxa"/>
            <w:tcBorders>
              <w:top w:val="nil"/>
              <w:left w:val="nil"/>
              <w:bottom w:val="single" w:sz="4" w:space="0" w:color="auto"/>
              <w:right w:val="single" w:sz="4" w:space="0" w:color="auto"/>
            </w:tcBorders>
            <w:shd w:val="clear" w:color="auto" w:fill="auto"/>
            <w:noWrap/>
            <w:vAlign w:val="center"/>
          </w:tcPr>
          <w:p w:rsidR="000025C9" w:rsidRPr="00606F67" w:rsidRDefault="000025C9" w:rsidP="00B96F06">
            <w:pPr>
              <w:widowControl/>
              <w:jc w:val="left"/>
              <w:rPr>
                <w:rFonts w:ascii="楷体_GB2312" w:eastAsia="楷体_GB2312" w:hAnsi="宋体" w:cs="宋体"/>
                <w:kern w:val="0"/>
                <w:szCs w:val="21"/>
              </w:rPr>
            </w:pPr>
            <w:r w:rsidRPr="00606F67">
              <w:rPr>
                <w:rFonts w:ascii="楷体_GB2312" w:eastAsia="楷体_GB2312" w:hAnsi="宋体" w:cs="宋体" w:hint="eastAsia"/>
                <w:kern w:val="0"/>
                <w:szCs w:val="21"/>
              </w:rPr>
              <w:t>单发性颅盖部线状骨折</w:t>
            </w:r>
          </w:p>
        </w:tc>
        <w:tc>
          <w:tcPr>
            <w:tcW w:w="1040" w:type="dxa"/>
            <w:tcBorders>
              <w:top w:val="nil"/>
              <w:left w:val="nil"/>
              <w:bottom w:val="single" w:sz="4" w:space="0" w:color="auto"/>
              <w:right w:val="single" w:sz="4" w:space="0" w:color="auto"/>
            </w:tcBorders>
            <w:shd w:val="clear" w:color="auto" w:fill="auto"/>
            <w:noWrap/>
            <w:vAlign w:val="center"/>
          </w:tcPr>
          <w:p w:rsidR="000025C9" w:rsidRPr="00606F67" w:rsidRDefault="000025C9" w:rsidP="00B96F06">
            <w:pPr>
              <w:widowControl/>
              <w:jc w:val="center"/>
              <w:rPr>
                <w:rFonts w:ascii="楷体_GB2312" w:eastAsia="楷体_GB2312" w:hAnsi="宋体" w:cs="宋体"/>
                <w:kern w:val="0"/>
                <w:szCs w:val="21"/>
              </w:rPr>
            </w:pPr>
            <w:r w:rsidRPr="00606F67">
              <w:rPr>
                <w:rFonts w:ascii="楷体_GB2312" w:eastAsia="楷体_GB2312" w:hAnsi="宋体" w:cs="宋体" w:hint="eastAsia"/>
                <w:kern w:val="0"/>
                <w:szCs w:val="21"/>
              </w:rPr>
              <w:t>10</w:t>
            </w:r>
          </w:p>
        </w:tc>
        <w:tc>
          <w:tcPr>
            <w:tcW w:w="1080" w:type="dxa"/>
            <w:tcBorders>
              <w:top w:val="nil"/>
              <w:left w:val="nil"/>
              <w:bottom w:val="nil"/>
              <w:right w:val="nil"/>
            </w:tcBorders>
            <w:shd w:val="clear" w:color="auto" w:fill="auto"/>
            <w:noWrap/>
            <w:vAlign w:val="center"/>
          </w:tcPr>
          <w:p w:rsidR="000025C9" w:rsidRPr="00A467A9" w:rsidRDefault="000025C9" w:rsidP="00B96F06">
            <w:pPr>
              <w:widowControl/>
              <w:jc w:val="left"/>
              <w:rPr>
                <w:rFonts w:ascii="楷体_GB2312" w:eastAsia="楷体_GB2312" w:hAnsi="宋体" w:cs="宋体"/>
                <w:kern w:val="0"/>
                <w:sz w:val="28"/>
                <w:szCs w:val="28"/>
              </w:rPr>
            </w:pPr>
          </w:p>
        </w:tc>
      </w:tr>
      <w:tr w:rsidR="000025C9" w:rsidRPr="00A467A9" w:rsidTr="00B96F06">
        <w:trPr>
          <w:trHeight w:val="360"/>
        </w:trPr>
        <w:tc>
          <w:tcPr>
            <w:tcW w:w="846" w:type="dxa"/>
            <w:tcBorders>
              <w:top w:val="nil"/>
              <w:left w:val="single" w:sz="4" w:space="0" w:color="auto"/>
              <w:bottom w:val="single" w:sz="4" w:space="0" w:color="auto"/>
              <w:right w:val="single" w:sz="4" w:space="0" w:color="auto"/>
            </w:tcBorders>
            <w:shd w:val="clear" w:color="auto" w:fill="auto"/>
            <w:noWrap/>
            <w:vAlign w:val="center"/>
          </w:tcPr>
          <w:p w:rsidR="000025C9" w:rsidRPr="00606F67" w:rsidRDefault="000025C9" w:rsidP="00B96F06">
            <w:pPr>
              <w:widowControl/>
              <w:jc w:val="center"/>
              <w:rPr>
                <w:rFonts w:ascii="楷体_GB2312" w:eastAsia="楷体_GB2312" w:hAnsi="宋体" w:cs="宋体"/>
                <w:kern w:val="0"/>
                <w:szCs w:val="21"/>
              </w:rPr>
            </w:pPr>
            <w:r w:rsidRPr="00606F67">
              <w:rPr>
                <w:rFonts w:ascii="楷体_GB2312" w:eastAsia="楷体_GB2312" w:hAnsi="宋体" w:cs="宋体" w:hint="eastAsia"/>
                <w:kern w:val="0"/>
                <w:szCs w:val="21"/>
              </w:rPr>
              <w:t>7</w:t>
            </w:r>
          </w:p>
        </w:tc>
        <w:tc>
          <w:tcPr>
            <w:tcW w:w="7092" w:type="dxa"/>
            <w:tcBorders>
              <w:top w:val="nil"/>
              <w:left w:val="nil"/>
              <w:bottom w:val="single" w:sz="4" w:space="0" w:color="auto"/>
              <w:right w:val="single" w:sz="4" w:space="0" w:color="auto"/>
            </w:tcBorders>
            <w:shd w:val="clear" w:color="auto" w:fill="auto"/>
            <w:noWrap/>
            <w:vAlign w:val="center"/>
          </w:tcPr>
          <w:p w:rsidR="000025C9" w:rsidRPr="00606F67" w:rsidRDefault="000025C9" w:rsidP="00B96F06">
            <w:pPr>
              <w:widowControl/>
              <w:jc w:val="left"/>
              <w:rPr>
                <w:rFonts w:ascii="楷体_GB2312" w:eastAsia="楷体_GB2312" w:hAnsi="宋体" w:cs="宋体"/>
                <w:kern w:val="0"/>
                <w:szCs w:val="21"/>
              </w:rPr>
            </w:pPr>
            <w:r w:rsidRPr="00606F67">
              <w:rPr>
                <w:rFonts w:ascii="楷体_GB2312" w:eastAsia="楷体_GB2312" w:hAnsi="宋体" w:cs="宋体" w:hint="eastAsia"/>
                <w:kern w:val="0"/>
                <w:szCs w:val="21"/>
              </w:rPr>
              <w:t>颅骨凹陷骨折在20平方厘米以上深度</w:t>
            </w:r>
            <w:smartTag w:uri="urn:schemas-microsoft-com:office:smarttags" w:element="chmetcnv">
              <w:smartTagPr>
                <w:attr w:name="TCSC" w:val="0"/>
                <w:attr w:name="NumberType" w:val="1"/>
                <w:attr w:name="Negative" w:val="False"/>
                <w:attr w:name="HasSpace" w:val="False"/>
                <w:attr w:name="SourceValue" w:val=".5"/>
                <w:attr w:name="UnitName" w:val="厘米"/>
              </w:smartTagPr>
              <w:r w:rsidRPr="00606F67">
                <w:rPr>
                  <w:rFonts w:ascii="楷体_GB2312" w:eastAsia="楷体_GB2312" w:hAnsi="宋体" w:cs="宋体" w:hint="eastAsia"/>
                  <w:kern w:val="0"/>
                  <w:szCs w:val="21"/>
                </w:rPr>
                <w:t>0.5厘米</w:t>
              </w:r>
            </w:smartTag>
            <w:r w:rsidRPr="00606F67">
              <w:rPr>
                <w:rFonts w:ascii="楷体_GB2312" w:eastAsia="楷体_GB2312" w:hAnsi="宋体" w:cs="宋体" w:hint="eastAsia"/>
                <w:kern w:val="0"/>
                <w:szCs w:val="21"/>
              </w:rPr>
              <w:t>以上</w:t>
            </w:r>
          </w:p>
        </w:tc>
        <w:tc>
          <w:tcPr>
            <w:tcW w:w="1040" w:type="dxa"/>
            <w:tcBorders>
              <w:top w:val="nil"/>
              <w:left w:val="nil"/>
              <w:bottom w:val="single" w:sz="4" w:space="0" w:color="auto"/>
              <w:right w:val="single" w:sz="4" w:space="0" w:color="auto"/>
            </w:tcBorders>
            <w:shd w:val="clear" w:color="auto" w:fill="auto"/>
            <w:noWrap/>
            <w:vAlign w:val="center"/>
          </w:tcPr>
          <w:p w:rsidR="000025C9" w:rsidRPr="00606F67" w:rsidRDefault="000025C9" w:rsidP="00B96F06">
            <w:pPr>
              <w:widowControl/>
              <w:jc w:val="center"/>
              <w:rPr>
                <w:rFonts w:ascii="楷体_GB2312" w:eastAsia="楷体_GB2312" w:hAnsi="宋体" w:cs="宋体"/>
                <w:kern w:val="0"/>
                <w:szCs w:val="21"/>
              </w:rPr>
            </w:pPr>
            <w:r w:rsidRPr="00606F67">
              <w:rPr>
                <w:rFonts w:ascii="楷体_GB2312" w:eastAsia="楷体_GB2312" w:hAnsi="宋体" w:cs="宋体" w:hint="eastAsia"/>
                <w:kern w:val="0"/>
                <w:szCs w:val="21"/>
              </w:rPr>
              <w:t>45</w:t>
            </w:r>
          </w:p>
        </w:tc>
        <w:tc>
          <w:tcPr>
            <w:tcW w:w="1080" w:type="dxa"/>
            <w:tcBorders>
              <w:top w:val="nil"/>
              <w:left w:val="nil"/>
              <w:bottom w:val="nil"/>
              <w:right w:val="nil"/>
            </w:tcBorders>
            <w:shd w:val="clear" w:color="auto" w:fill="auto"/>
            <w:noWrap/>
            <w:vAlign w:val="center"/>
          </w:tcPr>
          <w:p w:rsidR="000025C9" w:rsidRPr="00A467A9" w:rsidRDefault="000025C9" w:rsidP="00B96F06">
            <w:pPr>
              <w:widowControl/>
              <w:jc w:val="left"/>
              <w:rPr>
                <w:rFonts w:ascii="楷体_GB2312" w:eastAsia="楷体_GB2312" w:hAnsi="宋体" w:cs="宋体"/>
                <w:kern w:val="0"/>
                <w:sz w:val="28"/>
                <w:szCs w:val="28"/>
              </w:rPr>
            </w:pPr>
          </w:p>
        </w:tc>
      </w:tr>
      <w:tr w:rsidR="000025C9" w:rsidRPr="00A467A9" w:rsidTr="00B96F06">
        <w:trPr>
          <w:trHeight w:val="360"/>
        </w:trPr>
        <w:tc>
          <w:tcPr>
            <w:tcW w:w="846" w:type="dxa"/>
            <w:tcBorders>
              <w:top w:val="nil"/>
              <w:left w:val="single" w:sz="4" w:space="0" w:color="auto"/>
              <w:bottom w:val="single" w:sz="4" w:space="0" w:color="auto"/>
              <w:right w:val="single" w:sz="4" w:space="0" w:color="auto"/>
            </w:tcBorders>
            <w:shd w:val="clear" w:color="auto" w:fill="auto"/>
            <w:noWrap/>
            <w:vAlign w:val="center"/>
          </w:tcPr>
          <w:p w:rsidR="000025C9" w:rsidRPr="00606F67" w:rsidRDefault="000025C9" w:rsidP="00B96F06">
            <w:pPr>
              <w:widowControl/>
              <w:jc w:val="center"/>
              <w:rPr>
                <w:rFonts w:ascii="楷体_GB2312" w:eastAsia="楷体_GB2312" w:hAnsi="宋体" w:cs="宋体"/>
                <w:kern w:val="0"/>
                <w:szCs w:val="21"/>
              </w:rPr>
            </w:pPr>
            <w:r w:rsidRPr="00606F67">
              <w:rPr>
                <w:rFonts w:ascii="楷体_GB2312" w:eastAsia="楷体_GB2312" w:hAnsi="宋体" w:cs="宋体" w:hint="eastAsia"/>
                <w:kern w:val="0"/>
                <w:szCs w:val="21"/>
              </w:rPr>
              <w:t>8</w:t>
            </w:r>
          </w:p>
        </w:tc>
        <w:tc>
          <w:tcPr>
            <w:tcW w:w="7092" w:type="dxa"/>
            <w:tcBorders>
              <w:top w:val="nil"/>
              <w:left w:val="nil"/>
              <w:bottom w:val="single" w:sz="4" w:space="0" w:color="auto"/>
              <w:right w:val="single" w:sz="4" w:space="0" w:color="auto"/>
            </w:tcBorders>
            <w:shd w:val="clear" w:color="auto" w:fill="auto"/>
            <w:noWrap/>
            <w:vAlign w:val="center"/>
          </w:tcPr>
          <w:p w:rsidR="000025C9" w:rsidRPr="00606F67" w:rsidRDefault="000025C9" w:rsidP="00B96F06">
            <w:pPr>
              <w:widowControl/>
              <w:jc w:val="left"/>
              <w:rPr>
                <w:rFonts w:ascii="楷体_GB2312" w:eastAsia="楷体_GB2312" w:hAnsi="宋体" w:cs="宋体"/>
                <w:kern w:val="0"/>
                <w:szCs w:val="21"/>
              </w:rPr>
            </w:pPr>
            <w:r w:rsidRPr="00606F67">
              <w:rPr>
                <w:rFonts w:ascii="楷体_GB2312" w:eastAsia="楷体_GB2312" w:hAnsi="宋体" w:cs="宋体" w:hint="eastAsia"/>
                <w:kern w:val="0"/>
                <w:szCs w:val="21"/>
              </w:rPr>
              <w:t>颅骨凹陷骨折在10-20平方厘米深度</w:t>
            </w:r>
            <w:smartTag w:uri="urn:schemas-microsoft-com:office:smarttags" w:element="chmetcnv">
              <w:smartTagPr>
                <w:attr w:name="TCSC" w:val="0"/>
                <w:attr w:name="NumberType" w:val="1"/>
                <w:attr w:name="Negative" w:val="False"/>
                <w:attr w:name="HasSpace" w:val="False"/>
                <w:attr w:name="SourceValue" w:val=".5"/>
                <w:attr w:name="UnitName" w:val="厘米"/>
              </w:smartTagPr>
              <w:r w:rsidRPr="00606F67">
                <w:rPr>
                  <w:rFonts w:ascii="楷体_GB2312" w:eastAsia="楷体_GB2312" w:hAnsi="宋体" w:cs="宋体" w:hint="eastAsia"/>
                  <w:kern w:val="0"/>
                  <w:szCs w:val="21"/>
                </w:rPr>
                <w:t>0.5厘米</w:t>
              </w:r>
            </w:smartTag>
            <w:r w:rsidRPr="00606F67">
              <w:rPr>
                <w:rFonts w:ascii="楷体_GB2312" w:eastAsia="楷体_GB2312" w:hAnsi="宋体" w:cs="宋体" w:hint="eastAsia"/>
                <w:kern w:val="0"/>
                <w:szCs w:val="21"/>
              </w:rPr>
              <w:t>以上</w:t>
            </w:r>
          </w:p>
        </w:tc>
        <w:tc>
          <w:tcPr>
            <w:tcW w:w="1040" w:type="dxa"/>
            <w:tcBorders>
              <w:top w:val="nil"/>
              <w:left w:val="nil"/>
              <w:bottom w:val="single" w:sz="4" w:space="0" w:color="auto"/>
              <w:right w:val="single" w:sz="4" w:space="0" w:color="auto"/>
            </w:tcBorders>
            <w:shd w:val="clear" w:color="auto" w:fill="auto"/>
            <w:noWrap/>
            <w:vAlign w:val="center"/>
          </w:tcPr>
          <w:p w:rsidR="000025C9" w:rsidRPr="00606F67" w:rsidRDefault="000025C9" w:rsidP="00B96F06">
            <w:pPr>
              <w:widowControl/>
              <w:jc w:val="center"/>
              <w:rPr>
                <w:rFonts w:ascii="楷体_GB2312" w:eastAsia="楷体_GB2312" w:hAnsi="宋体" w:cs="宋体"/>
                <w:kern w:val="0"/>
                <w:szCs w:val="21"/>
              </w:rPr>
            </w:pPr>
            <w:r w:rsidRPr="00606F67">
              <w:rPr>
                <w:rFonts w:ascii="楷体_GB2312" w:eastAsia="楷体_GB2312" w:hAnsi="宋体" w:cs="宋体" w:hint="eastAsia"/>
                <w:kern w:val="0"/>
                <w:szCs w:val="21"/>
              </w:rPr>
              <w:t>35</w:t>
            </w:r>
          </w:p>
        </w:tc>
        <w:tc>
          <w:tcPr>
            <w:tcW w:w="1080" w:type="dxa"/>
            <w:tcBorders>
              <w:top w:val="nil"/>
              <w:left w:val="nil"/>
              <w:bottom w:val="nil"/>
              <w:right w:val="nil"/>
            </w:tcBorders>
            <w:shd w:val="clear" w:color="auto" w:fill="auto"/>
            <w:noWrap/>
            <w:vAlign w:val="center"/>
          </w:tcPr>
          <w:p w:rsidR="000025C9" w:rsidRPr="00A467A9" w:rsidRDefault="000025C9" w:rsidP="00B96F06">
            <w:pPr>
              <w:widowControl/>
              <w:jc w:val="left"/>
              <w:rPr>
                <w:rFonts w:ascii="楷体_GB2312" w:eastAsia="楷体_GB2312" w:hAnsi="宋体" w:cs="宋体"/>
                <w:kern w:val="0"/>
                <w:sz w:val="28"/>
                <w:szCs w:val="28"/>
              </w:rPr>
            </w:pPr>
          </w:p>
        </w:tc>
      </w:tr>
      <w:tr w:rsidR="000025C9" w:rsidRPr="00A467A9" w:rsidTr="00B96F06">
        <w:trPr>
          <w:trHeight w:val="360"/>
        </w:trPr>
        <w:tc>
          <w:tcPr>
            <w:tcW w:w="846" w:type="dxa"/>
            <w:tcBorders>
              <w:top w:val="nil"/>
              <w:left w:val="single" w:sz="4" w:space="0" w:color="auto"/>
              <w:bottom w:val="single" w:sz="4" w:space="0" w:color="auto"/>
              <w:right w:val="single" w:sz="4" w:space="0" w:color="auto"/>
            </w:tcBorders>
            <w:shd w:val="clear" w:color="auto" w:fill="auto"/>
            <w:noWrap/>
            <w:vAlign w:val="center"/>
          </w:tcPr>
          <w:p w:rsidR="000025C9" w:rsidRPr="00606F67" w:rsidRDefault="000025C9" w:rsidP="00B96F06">
            <w:pPr>
              <w:widowControl/>
              <w:jc w:val="center"/>
              <w:rPr>
                <w:rFonts w:ascii="楷体_GB2312" w:eastAsia="楷体_GB2312" w:hAnsi="宋体" w:cs="宋体"/>
                <w:kern w:val="0"/>
                <w:szCs w:val="21"/>
              </w:rPr>
            </w:pPr>
            <w:r w:rsidRPr="00606F67">
              <w:rPr>
                <w:rFonts w:ascii="楷体_GB2312" w:eastAsia="楷体_GB2312" w:hAnsi="宋体" w:cs="宋体" w:hint="eastAsia"/>
                <w:kern w:val="0"/>
                <w:szCs w:val="21"/>
              </w:rPr>
              <w:t>9</w:t>
            </w:r>
          </w:p>
        </w:tc>
        <w:tc>
          <w:tcPr>
            <w:tcW w:w="7092" w:type="dxa"/>
            <w:tcBorders>
              <w:top w:val="nil"/>
              <w:left w:val="nil"/>
              <w:bottom w:val="single" w:sz="4" w:space="0" w:color="auto"/>
              <w:right w:val="single" w:sz="4" w:space="0" w:color="auto"/>
            </w:tcBorders>
            <w:shd w:val="clear" w:color="auto" w:fill="auto"/>
            <w:noWrap/>
            <w:vAlign w:val="center"/>
          </w:tcPr>
          <w:p w:rsidR="000025C9" w:rsidRPr="00606F67" w:rsidRDefault="000025C9" w:rsidP="00B96F06">
            <w:pPr>
              <w:widowControl/>
              <w:jc w:val="left"/>
              <w:rPr>
                <w:rFonts w:ascii="楷体_GB2312" w:eastAsia="楷体_GB2312" w:hAnsi="宋体" w:cs="宋体"/>
                <w:kern w:val="0"/>
                <w:szCs w:val="21"/>
              </w:rPr>
            </w:pPr>
            <w:r w:rsidRPr="00606F67">
              <w:rPr>
                <w:rFonts w:ascii="楷体_GB2312" w:eastAsia="楷体_GB2312" w:hAnsi="宋体" w:cs="宋体" w:hint="eastAsia"/>
                <w:kern w:val="0"/>
                <w:szCs w:val="21"/>
              </w:rPr>
              <w:t>颅骨凹陷骨折在4-10平方厘米深度</w:t>
            </w:r>
            <w:smartTag w:uri="urn:schemas-microsoft-com:office:smarttags" w:element="chmetcnv">
              <w:smartTagPr>
                <w:attr w:name="TCSC" w:val="0"/>
                <w:attr w:name="NumberType" w:val="1"/>
                <w:attr w:name="Negative" w:val="False"/>
                <w:attr w:name="HasSpace" w:val="False"/>
                <w:attr w:name="SourceValue" w:val=".5"/>
                <w:attr w:name="UnitName" w:val="厘米"/>
              </w:smartTagPr>
              <w:r w:rsidRPr="00606F67">
                <w:rPr>
                  <w:rFonts w:ascii="楷体_GB2312" w:eastAsia="楷体_GB2312" w:hAnsi="宋体" w:cs="宋体" w:hint="eastAsia"/>
                  <w:kern w:val="0"/>
                  <w:szCs w:val="21"/>
                </w:rPr>
                <w:t>0.5厘米</w:t>
              </w:r>
            </w:smartTag>
            <w:r w:rsidRPr="00606F67">
              <w:rPr>
                <w:rFonts w:ascii="楷体_GB2312" w:eastAsia="楷体_GB2312" w:hAnsi="宋体" w:cs="宋体" w:hint="eastAsia"/>
                <w:kern w:val="0"/>
                <w:szCs w:val="21"/>
              </w:rPr>
              <w:t>以上</w:t>
            </w:r>
          </w:p>
        </w:tc>
        <w:tc>
          <w:tcPr>
            <w:tcW w:w="1040" w:type="dxa"/>
            <w:tcBorders>
              <w:top w:val="nil"/>
              <w:left w:val="nil"/>
              <w:bottom w:val="single" w:sz="4" w:space="0" w:color="auto"/>
              <w:right w:val="single" w:sz="4" w:space="0" w:color="auto"/>
            </w:tcBorders>
            <w:shd w:val="clear" w:color="auto" w:fill="auto"/>
            <w:noWrap/>
            <w:vAlign w:val="center"/>
          </w:tcPr>
          <w:p w:rsidR="000025C9" w:rsidRPr="00606F67" w:rsidRDefault="000025C9" w:rsidP="00B96F06">
            <w:pPr>
              <w:widowControl/>
              <w:jc w:val="center"/>
              <w:rPr>
                <w:rFonts w:ascii="楷体_GB2312" w:eastAsia="楷体_GB2312" w:hAnsi="宋体" w:cs="宋体"/>
                <w:kern w:val="0"/>
                <w:szCs w:val="21"/>
              </w:rPr>
            </w:pPr>
            <w:r w:rsidRPr="00606F67">
              <w:rPr>
                <w:rFonts w:ascii="楷体_GB2312" w:eastAsia="楷体_GB2312" w:hAnsi="宋体" w:cs="宋体" w:hint="eastAsia"/>
                <w:kern w:val="0"/>
                <w:szCs w:val="21"/>
              </w:rPr>
              <w:t>15</w:t>
            </w:r>
          </w:p>
        </w:tc>
        <w:tc>
          <w:tcPr>
            <w:tcW w:w="1080" w:type="dxa"/>
            <w:tcBorders>
              <w:top w:val="nil"/>
              <w:left w:val="nil"/>
              <w:bottom w:val="nil"/>
              <w:right w:val="nil"/>
            </w:tcBorders>
            <w:shd w:val="clear" w:color="auto" w:fill="auto"/>
            <w:noWrap/>
            <w:vAlign w:val="center"/>
          </w:tcPr>
          <w:p w:rsidR="000025C9" w:rsidRPr="00A467A9" w:rsidRDefault="000025C9" w:rsidP="00B96F06">
            <w:pPr>
              <w:widowControl/>
              <w:jc w:val="left"/>
              <w:rPr>
                <w:rFonts w:ascii="楷体_GB2312" w:eastAsia="楷体_GB2312" w:hAnsi="宋体" w:cs="宋体"/>
                <w:kern w:val="0"/>
                <w:sz w:val="28"/>
                <w:szCs w:val="28"/>
              </w:rPr>
            </w:pPr>
          </w:p>
        </w:tc>
      </w:tr>
      <w:tr w:rsidR="000025C9" w:rsidRPr="00A467A9" w:rsidTr="00B96F06">
        <w:trPr>
          <w:trHeight w:val="360"/>
        </w:trPr>
        <w:tc>
          <w:tcPr>
            <w:tcW w:w="846" w:type="dxa"/>
            <w:tcBorders>
              <w:top w:val="nil"/>
              <w:left w:val="single" w:sz="4" w:space="0" w:color="auto"/>
              <w:bottom w:val="single" w:sz="4" w:space="0" w:color="auto"/>
              <w:right w:val="single" w:sz="4" w:space="0" w:color="auto"/>
            </w:tcBorders>
            <w:shd w:val="clear" w:color="auto" w:fill="auto"/>
            <w:noWrap/>
            <w:vAlign w:val="center"/>
          </w:tcPr>
          <w:p w:rsidR="000025C9" w:rsidRPr="00606F67" w:rsidRDefault="000025C9" w:rsidP="00B96F06">
            <w:pPr>
              <w:widowControl/>
              <w:jc w:val="center"/>
              <w:rPr>
                <w:rFonts w:ascii="楷体_GB2312" w:eastAsia="楷体_GB2312" w:hAnsi="宋体" w:cs="宋体"/>
                <w:kern w:val="0"/>
                <w:szCs w:val="21"/>
              </w:rPr>
            </w:pPr>
            <w:r w:rsidRPr="00606F67">
              <w:rPr>
                <w:rFonts w:ascii="楷体_GB2312" w:eastAsia="楷体_GB2312" w:hAnsi="宋体" w:cs="宋体" w:hint="eastAsia"/>
                <w:kern w:val="0"/>
                <w:szCs w:val="21"/>
              </w:rPr>
              <w:t>10</w:t>
            </w:r>
          </w:p>
        </w:tc>
        <w:tc>
          <w:tcPr>
            <w:tcW w:w="7092" w:type="dxa"/>
            <w:tcBorders>
              <w:top w:val="nil"/>
              <w:left w:val="nil"/>
              <w:bottom w:val="single" w:sz="4" w:space="0" w:color="auto"/>
              <w:right w:val="single" w:sz="4" w:space="0" w:color="auto"/>
            </w:tcBorders>
            <w:shd w:val="clear" w:color="auto" w:fill="auto"/>
            <w:noWrap/>
            <w:vAlign w:val="center"/>
          </w:tcPr>
          <w:p w:rsidR="000025C9" w:rsidRPr="00606F67" w:rsidRDefault="000025C9" w:rsidP="00B96F06">
            <w:pPr>
              <w:widowControl/>
              <w:jc w:val="left"/>
              <w:rPr>
                <w:rFonts w:ascii="楷体_GB2312" w:eastAsia="楷体_GB2312" w:hAnsi="宋体" w:cs="宋体"/>
                <w:kern w:val="0"/>
                <w:szCs w:val="21"/>
              </w:rPr>
            </w:pPr>
            <w:r w:rsidRPr="00606F67">
              <w:rPr>
                <w:rFonts w:ascii="楷体_GB2312" w:eastAsia="楷体_GB2312" w:hAnsi="宋体" w:cs="宋体" w:hint="eastAsia"/>
                <w:kern w:val="0"/>
                <w:szCs w:val="21"/>
              </w:rPr>
              <w:t>外伤性大面积颅骨缺损</w:t>
            </w:r>
          </w:p>
        </w:tc>
        <w:tc>
          <w:tcPr>
            <w:tcW w:w="1040" w:type="dxa"/>
            <w:tcBorders>
              <w:top w:val="nil"/>
              <w:left w:val="nil"/>
              <w:bottom w:val="single" w:sz="4" w:space="0" w:color="auto"/>
              <w:right w:val="single" w:sz="4" w:space="0" w:color="auto"/>
            </w:tcBorders>
            <w:shd w:val="clear" w:color="auto" w:fill="auto"/>
            <w:noWrap/>
            <w:vAlign w:val="center"/>
          </w:tcPr>
          <w:p w:rsidR="000025C9" w:rsidRPr="00606F67" w:rsidRDefault="000025C9" w:rsidP="00B96F06">
            <w:pPr>
              <w:widowControl/>
              <w:jc w:val="center"/>
              <w:rPr>
                <w:rFonts w:ascii="楷体_GB2312" w:eastAsia="楷体_GB2312" w:hAnsi="宋体" w:cs="宋体"/>
                <w:kern w:val="0"/>
                <w:szCs w:val="21"/>
              </w:rPr>
            </w:pPr>
            <w:r w:rsidRPr="00606F67">
              <w:rPr>
                <w:rFonts w:ascii="楷体_GB2312" w:eastAsia="楷体_GB2312" w:hAnsi="宋体" w:cs="宋体" w:hint="eastAsia"/>
                <w:kern w:val="0"/>
                <w:szCs w:val="21"/>
              </w:rPr>
              <w:t>75</w:t>
            </w:r>
          </w:p>
        </w:tc>
        <w:tc>
          <w:tcPr>
            <w:tcW w:w="1080" w:type="dxa"/>
            <w:tcBorders>
              <w:top w:val="nil"/>
              <w:left w:val="nil"/>
              <w:bottom w:val="nil"/>
              <w:right w:val="nil"/>
            </w:tcBorders>
            <w:shd w:val="clear" w:color="auto" w:fill="auto"/>
            <w:noWrap/>
            <w:vAlign w:val="center"/>
          </w:tcPr>
          <w:p w:rsidR="000025C9" w:rsidRPr="00A467A9" w:rsidRDefault="000025C9" w:rsidP="00B96F06">
            <w:pPr>
              <w:widowControl/>
              <w:jc w:val="left"/>
              <w:rPr>
                <w:rFonts w:ascii="楷体_GB2312" w:eastAsia="楷体_GB2312" w:hAnsi="宋体" w:cs="宋体"/>
                <w:kern w:val="0"/>
                <w:sz w:val="28"/>
                <w:szCs w:val="28"/>
              </w:rPr>
            </w:pPr>
          </w:p>
        </w:tc>
      </w:tr>
      <w:tr w:rsidR="000025C9" w:rsidRPr="00A467A9" w:rsidTr="00B96F06">
        <w:trPr>
          <w:trHeight w:val="360"/>
        </w:trPr>
        <w:tc>
          <w:tcPr>
            <w:tcW w:w="846" w:type="dxa"/>
            <w:tcBorders>
              <w:top w:val="nil"/>
              <w:left w:val="single" w:sz="4" w:space="0" w:color="auto"/>
              <w:bottom w:val="single" w:sz="4" w:space="0" w:color="auto"/>
              <w:right w:val="single" w:sz="4" w:space="0" w:color="auto"/>
            </w:tcBorders>
            <w:shd w:val="clear" w:color="auto" w:fill="auto"/>
            <w:noWrap/>
            <w:vAlign w:val="center"/>
          </w:tcPr>
          <w:p w:rsidR="000025C9" w:rsidRPr="00606F67" w:rsidRDefault="000025C9" w:rsidP="00B96F06">
            <w:pPr>
              <w:widowControl/>
              <w:jc w:val="center"/>
              <w:rPr>
                <w:rFonts w:ascii="楷体_GB2312" w:eastAsia="楷体_GB2312" w:hAnsi="宋体" w:cs="宋体"/>
                <w:kern w:val="0"/>
                <w:szCs w:val="21"/>
              </w:rPr>
            </w:pPr>
            <w:r w:rsidRPr="00606F67">
              <w:rPr>
                <w:rFonts w:ascii="楷体_GB2312" w:eastAsia="楷体_GB2312" w:hAnsi="宋体" w:cs="宋体" w:hint="eastAsia"/>
                <w:kern w:val="0"/>
                <w:szCs w:val="21"/>
              </w:rPr>
              <w:t>11</w:t>
            </w:r>
          </w:p>
        </w:tc>
        <w:tc>
          <w:tcPr>
            <w:tcW w:w="7092" w:type="dxa"/>
            <w:tcBorders>
              <w:top w:val="nil"/>
              <w:left w:val="nil"/>
              <w:bottom w:val="single" w:sz="4" w:space="0" w:color="auto"/>
              <w:right w:val="single" w:sz="4" w:space="0" w:color="auto"/>
            </w:tcBorders>
            <w:shd w:val="clear" w:color="auto" w:fill="auto"/>
            <w:noWrap/>
            <w:vAlign w:val="center"/>
          </w:tcPr>
          <w:p w:rsidR="000025C9" w:rsidRPr="00606F67" w:rsidRDefault="000025C9" w:rsidP="00B96F06">
            <w:pPr>
              <w:widowControl/>
              <w:jc w:val="left"/>
              <w:rPr>
                <w:rFonts w:ascii="楷体_GB2312" w:eastAsia="楷体_GB2312" w:hAnsi="宋体" w:cs="宋体"/>
                <w:kern w:val="0"/>
                <w:szCs w:val="21"/>
              </w:rPr>
            </w:pPr>
            <w:r w:rsidRPr="00606F67">
              <w:rPr>
                <w:rFonts w:ascii="楷体_GB2312" w:eastAsia="楷体_GB2312" w:hAnsi="宋体" w:cs="宋体" w:hint="eastAsia"/>
                <w:kern w:val="0"/>
                <w:szCs w:val="21"/>
              </w:rPr>
              <w:t>外伤性中面积颅骨缺损</w:t>
            </w:r>
          </w:p>
        </w:tc>
        <w:tc>
          <w:tcPr>
            <w:tcW w:w="1040" w:type="dxa"/>
            <w:tcBorders>
              <w:top w:val="nil"/>
              <w:left w:val="nil"/>
              <w:bottom w:val="single" w:sz="4" w:space="0" w:color="auto"/>
              <w:right w:val="single" w:sz="4" w:space="0" w:color="auto"/>
            </w:tcBorders>
            <w:shd w:val="clear" w:color="auto" w:fill="auto"/>
            <w:noWrap/>
            <w:vAlign w:val="center"/>
          </w:tcPr>
          <w:p w:rsidR="000025C9" w:rsidRPr="00606F67" w:rsidRDefault="000025C9" w:rsidP="00B96F06">
            <w:pPr>
              <w:widowControl/>
              <w:jc w:val="center"/>
              <w:rPr>
                <w:rFonts w:ascii="楷体_GB2312" w:eastAsia="楷体_GB2312" w:hAnsi="宋体" w:cs="宋体"/>
                <w:kern w:val="0"/>
                <w:szCs w:val="21"/>
              </w:rPr>
            </w:pPr>
            <w:r w:rsidRPr="00606F67">
              <w:rPr>
                <w:rFonts w:ascii="楷体_GB2312" w:eastAsia="楷体_GB2312" w:hAnsi="宋体" w:cs="宋体" w:hint="eastAsia"/>
                <w:kern w:val="0"/>
                <w:szCs w:val="21"/>
              </w:rPr>
              <w:t>65</w:t>
            </w:r>
          </w:p>
        </w:tc>
        <w:tc>
          <w:tcPr>
            <w:tcW w:w="1080" w:type="dxa"/>
            <w:tcBorders>
              <w:top w:val="nil"/>
              <w:left w:val="nil"/>
              <w:bottom w:val="nil"/>
              <w:right w:val="nil"/>
            </w:tcBorders>
            <w:shd w:val="clear" w:color="auto" w:fill="auto"/>
            <w:noWrap/>
            <w:vAlign w:val="center"/>
          </w:tcPr>
          <w:p w:rsidR="000025C9" w:rsidRPr="00A467A9" w:rsidRDefault="000025C9" w:rsidP="00B96F06">
            <w:pPr>
              <w:widowControl/>
              <w:jc w:val="left"/>
              <w:rPr>
                <w:rFonts w:ascii="楷体_GB2312" w:eastAsia="楷体_GB2312" w:hAnsi="宋体" w:cs="宋体"/>
                <w:kern w:val="0"/>
                <w:sz w:val="28"/>
                <w:szCs w:val="28"/>
              </w:rPr>
            </w:pPr>
          </w:p>
        </w:tc>
      </w:tr>
      <w:tr w:rsidR="000025C9" w:rsidRPr="00A467A9" w:rsidTr="00B96F06">
        <w:trPr>
          <w:trHeight w:val="360"/>
        </w:trPr>
        <w:tc>
          <w:tcPr>
            <w:tcW w:w="846" w:type="dxa"/>
            <w:tcBorders>
              <w:top w:val="nil"/>
              <w:left w:val="single" w:sz="4" w:space="0" w:color="auto"/>
              <w:bottom w:val="single" w:sz="4" w:space="0" w:color="auto"/>
              <w:right w:val="single" w:sz="4" w:space="0" w:color="auto"/>
            </w:tcBorders>
            <w:shd w:val="clear" w:color="auto" w:fill="auto"/>
            <w:noWrap/>
            <w:vAlign w:val="center"/>
          </w:tcPr>
          <w:p w:rsidR="000025C9" w:rsidRPr="00606F67" w:rsidRDefault="000025C9" w:rsidP="00B96F06">
            <w:pPr>
              <w:widowControl/>
              <w:jc w:val="center"/>
              <w:rPr>
                <w:rFonts w:ascii="楷体_GB2312" w:eastAsia="楷体_GB2312" w:hAnsi="宋体" w:cs="宋体"/>
                <w:kern w:val="0"/>
                <w:szCs w:val="21"/>
              </w:rPr>
            </w:pPr>
            <w:r w:rsidRPr="00606F67">
              <w:rPr>
                <w:rFonts w:ascii="楷体_GB2312" w:eastAsia="楷体_GB2312" w:hAnsi="宋体" w:cs="宋体" w:hint="eastAsia"/>
                <w:kern w:val="0"/>
                <w:szCs w:val="21"/>
              </w:rPr>
              <w:t>12</w:t>
            </w:r>
          </w:p>
        </w:tc>
        <w:tc>
          <w:tcPr>
            <w:tcW w:w="7092" w:type="dxa"/>
            <w:tcBorders>
              <w:top w:val="nil"/>
              <w:left w:val="nil"/>
              <w:bottom w:val="single" w:sz="4" w:space="0" w:color="auto"/>
              <w:right w:val="single" w:sz="4" w:space="0" w:color="auto"/>
            </w:tcBorders>
            <w:shd w:val="clear" w:color="auto" w:fill="auto"/>
            <w:noWrap/>
            <w:vAlign w:val="center"/>
          </w:tcPr>
          <w:p w:rsidR="000025C9" w:rsidRPr="00606F67" w:rsidRDefault="000025C9" w:rsidP="00B96F06">
            <w:pPr>
              <w:widowControl/>
              <w:jc w:val="left"/>
              <w:rPr>
                <w:rFonts w:ascii="楷体_GB2312" w:eastAsia="楷体_GB2312" w:hAnsi="宋体" w:cs="宋体"/>
                <w:kern w:val="0"/>
                <w:szCs w:val="21"/>
              </w:rPr>
            </w:pPr>
            <w:r w:rsidRPr="00606F67">
              <w:rPr>
                <w:rFonts w:ascii="楷体_GB2312" w:eastAsia="楷体_GB2312" w:hAnsi="宋体" w:cs="宋体" w:hint="eastAsia"/>
                <w:kern w:val="0"/>
                <w:szCs w:val="21"/>
              </w:rPr>
              <w:t>外伤性小面积颅骨缺损</w:t>
            </w:r>
          </w:p>
        </w:tc>
        <w:tc>
          <w:tcPr>
            <w:tcW w:w="1040" w:type="dxa"/>
            <w:tcBorders>
              <w:top w:val="nil"/>
              <w:left w:val="nil"/>
              <w:bottom w:val="single" w:sz="4" w:space="0" w:color="auto"/>
              <w:right w:val="single" w:sz="4" w:space="0" w:color="auto"/>
            </w:tcBorders>
            <w:shd w:val="clear" w:color="auto" w:fill="auto"/>
            <w:noWrap/>
            <w:vAlign w:val="center"/>
          </w:tcPr>
          <w:p w:rsidR="000025C9" w:rsidRPr="00606F67" w:rsidRDefault="000025C9" w:rsidP="00B96F06">
            <w:pPr>
              <w:widowControl/>
              <w:jc w:val="center"/>
              <w:rPr>
                <w:rFonts w:ascii="楷体_GB2312" w:eastAsia="楷体_GB2312" w:hAnsi="宋体" w:cs="宋体"/>
                <w:kern w:val="0"/>
                <w:szCs w:val="21"/>
              </w:rPr>
            </w:pPr>
            <w:r w:rsidRPr="00606F67">
              <w:rPr>
                <w:rFonts w:ascii="楷体_GB2312" w:eastAsia="楷体_GB2312" w:hAnsi="宋体" w:cs="宋体" w:hint="eastAsia"/>
                <w:kern w:val="0"/>
                <w:szCs w:val="21"/>
              </w:rPr>
              <w:t>45</w:t>
            </w:r>
          </w:p>
        </w:tc>
        <w:tc>
          <w:tcPr>
            <w:tcW w:w="1080" w:type="dxa"/>
            <w:tcBorders>
              <w:top w:val="nil"/>
              <w:left w:val="nil"/>
              <w:bottom w:val="nil"/>
              <w:right w:val="nil"/>
            </w:tcBorders>
            <w:shd w:val="clear" w:color="auto" w:fill="auto"/>
            <w:noWrap/>
            <w:vAlign w:val="center"/>
          </w:tcPr>
          <w:p w:rsidR="000025C9" w:rsidRPr="00A467A9" w:rsidRDefault="000025C9" w:rsidP="00B96F06">
            <w:pPr>
              <w:widowControl/>
              <w:jc w:val="left"/>
              <w:rPr>
                <w:rFonts w:ascii="楷体_GB2312" w:eastAsia="楷体_GB2312" w:hAnsi="宋体" w:cs="宋体"/>
                <w:kern w:val="0"/>
                <w:sz w:val="28"/>
                <w:szCs w:val="28"/>
              </w:rPr>
            </w:pPr>
          </w:p>
        </w:tc>
      </w:tr>
      <w:tr w:rsidR="000025C9" w:rsidRPr="00A467A9" w:rsidTr="00B96F06">
        <w:trPr>
          <w:trHeight w:val="360"/>
        </w:trPr>
        <w:tc>
          <w:tcPr>
            <w:tcW w:w="846" w:type="dxa"/>
            <w:tcBorders>
              <w:top w:val="nil"/>
              <w:left w:val="single" w:sz="4" w:space="0" w:color="auto"/>
              <w:bottom w:val="single" w:sz="4" w:space="0" w:color="auto"/>
              <w:right w:val="single" w:sz="4" w:space="0" w:color="auto"/>
            </w:tcBorders>
            <w:shd w:val="clear" w:color="auto" w:fill="auto"/>
            <w:noWrap/>
            <w:vAlign w:val="center"/>
          </w:tcPr>
          <w:p w:rsidR="000025C9" w:rsidRPr="00606F67" w:rsidRDefault="000025C9" w:rsidP="00B96F06">
            <w:pPr>
              <w:widowControl/>
              <w:jc w:val="center"/>
              <w:rPr>
                <w:rFonts w:ascii="楷体_GB2312" w:eastAsia="楷体_GB2312" w:hAnsi="宋体" w:cs="宋体"/>
                <w:kern w:val="0"/>
                <w:szCs w:val="21"/>
              </w:rPr>
            </w:pPr>
            <w:r w:rsidRPr="00606F67">
              <w:rPr>
                <w:rFonts w:ascii="楷体_GB2312" w:eastAsia="楷体_GB2312" w:hAnsi="宋体" w:cs="宋体" w:hint="eastAsia"/>
                <w:kern w:val="0"/>
                <w:szCs w:val="21"/>
              </w:rPr>
              <w:t>13</w:t>
            </w:r>
          </w:p>
        </w:tc>
        <w:tc>
          <w:tcPr>
            <w:tcW w:w="7092" w:type="dxa"/>
            <w:tcBorders>
              <w:top w:val="nil"/>
              <w:left w:val="nil"/>
              <w:bottom w:val="single" w:sz="4" w:space="0" w:color="auto"/>
              <w:right w:val="single" w:sz="4" w:space="0" w:color="auto"/>
            </w:tcBorders>
            <w:shd w:val="clear" w:color="auto" w:fill="auto"/>
            <w:noWrap/>
            <w:vAlign w:val="center"/>
          </w:tcPr>
          <w:p w:rsidR="000025C9" w:rsidRPr="00606F67" w:rsidRDefault="000025C9" w:rsidP="00B96F06">
            <w:pPr>
              <w:widowControl/>
              <w:jc w:val="left"/>
              <w:rPr>
                <w:rFonts w:ascii="楷体_GB2312" w:eastAsia="楷体_GB2312" w:hAnsi="宋体" w:cs="宋体"/>
                <w:kern w:val="0"/>
                <w:szCs w:val="21"/>
              </w:rPr>
            </w:pPr>
            <w:r w:rsidRPr="00606F67">
              <w:rPr>
                <w:rFonts w:ascii="楷体_GB2312" w:eastAsia="楷体_GB2312" w:hAnsi="宋体" w:cs="宋体" w:hint="eastAsia"/>
                <w:kern w:val="0"/>
                <w:szCs w:val="21"/>
              </w:rPr>
              <w:t>多发性颅底骨折</w:t>
            </w:r>
          </w:p>
        </w:tc>
        <w:tc>
          <w:tcPr>
            <w:tcW w:w="1040" w:type="dxa"/>
            <w:tcBorders>
              <w:top w:val="nil"/>
              <w:left w:val="nil"/>
              <w:bottom w:val="single" w:sz="4" w:space="0" w:color="auto"/>
              <w:right w:val="single" w:sz="4" w:space="0" w:color="auto"/>
            </w:tcBorders>
            <w:shd w:val="clear" w:color="auto" w:fill="auto"/>
            <w:noWrap/>
            <w:vAlign w:val="center"/>
          </w:tcPr>
          <w:p w:rsidR="000025C9" w:rsidRPr="00606F67" w:rsidRDefault="000025C9" w:rsidP="00B96F06">
            <w:pPr>
              <w:widowControl/>
              <w:jc w:val="center"/>
              <w:rPr>
                <w:rFonts w:ascii="楷体_GB2312" w:eastAsia="楷体_GB2312" w:hAnsi="宋体" w:cs="宋体"/>
                <w:kern w:val="0"/>
                <w:szCs w:val="21"/>
              </w:rPr>
            </w:pPr>
            <w:r w:rsidRPr="00606F67">
              <w:rPr>
                <w:rFonts w:ascii="楷体_GB2312" w:eastAsia="楷体_GB2312" w:hAnsi="宋体" w:cs="宋体" w:hint="eastAsia"/>
                <w:kern w:val="0"/>
                <w:szCs w:val="21"/>
              </w:rPr>
              <w:t>50</w:t>
            </w:r>
          </w:p>
        </w:tc>
        <w:tc>
          <w:tcPr>
            <w:tcW w:w="1080" w:type="dxa"/>
            <w:tcBorders>
              <w:top w:val="nil"/>
              <w:left w:val="nil"/>
              <w:bottom w:val="nil"/>
              <w:right w:val="nil"/>
            </w:tcBorders>
            <w:shd w:val="clear" w:color="auto" w:fill="auto"/>
            <w:noWrap/>
            <w:vAlign w:val="center"/>
          </w:tcPr>
          <w:p w:rsidR="000025C9" w:rsidRPr="00A467A9" w:rsidRDefault="000025C9" w:rsidP="00B96F06">
            <w:pPr>
              <w:widowControl/>
              <w:jc w:val="left"/>
              <w:rPr>
                <w:rFonts w:ascii="楷体_GB2312" w:eastAsia="楷体_GB2312" w:hAnsi="宋体" w:cs="宋体"/>
                <w:kern w:val="0"/>
                <w:sz w:val="28"/>
                <w:szCs w:val="28"/>
              </w:rPr>
            </w:pPr>
          </w:p>
        </w:tc>
      </w:tr>
      <w:tr w:rsidR="000025C9" w:rsidRPr="00A467A9" w:rsidTr="00B96F06">
        <w:trPr>
          <w:trHeight w:val="360"/>
        </w:trPr>
        <w:tc>
          <w:tcPr>
            <w:tcW w:w="846" w:type="dxa"/>
            <w:tcBorders>
              <w:top w:val="nil"/>
              <w:left w:val="single" w:sz="4" w:space="0" w:color="auto"/>
              <w:bottom w:val="single" w:sz="4" w:space="0" w:color="auto"/>
              <w:right w:val="single" w:sz="4" w:space="0" w:color="auto"/>
            </w:tcBorders>
            <w:shd w:val="clear" w:color="auto" w:fill="auto"/>
            <w:noWrap/>
            <w:vAlign w:val="center"/>
          </w:tcPr>
          <w:p w:rsidR="000025C9" w:rsidRPr="00606F67" w:rsidRDefault="000025C9" w:rsidP="00B96F06">
            <w:pPr>
              <w:widowControl/>
              <w:jc w:val="center"/>
              <w:rPr>
                <w:rFonts w:ascii="楷体_GB2312" w:eastAsia="楷体_GB2312" w:hAnsi="宋体" w:cs="宋体"/>
                <w:kern w:val="0"/>
                <w:szCs w:val="21"/>
              </w:rPr>
            </w:pPr>
            <w:r w:rsidRPr="00606F67">
              <w:rPr>
                <w:rFonts w:ascii="楷体_GB2312" w:eastAsia="楷体_GB2312" w:hAnsi="宋体" w:cs="宋体" w:hint="eastAsia"/>
                <w:kern w:val="0"/>
                <w:szCs w:val="21"/>
              </w:rPr>
              <w:t>14</w:t>
            </w:r>
          </w:p>
        </w:tc>
        <w:tc>
          <w:tcPr>
            <w:tcW w:w="7092" w:type="dxa"/>
            <w:tcBorders>
              <w:top w:val="nil"/>
              <w:left w:val="nil"/>
              <w:bottom w:val="single" w:sz="4" w:space="0" w:color="auto"/>
              <w:right w:val="single" w:sz="4" w:space="0" w:color="auto"/>
            </w:tcBorders>
            <w:shd w:val="clear" w:color="auto" w:fill="auto"/>
            <w:noWrap/>
            <w:vAlign w:val="center"/>
          </w:tcPr>
          <w:p w:rsidR="000025C9" w:rsidRPr="00606F67" w:rsidRDefault="000025C9" w:rsidP="00B96F06">
            <w:pPr>
              <w:widowControl/>
              <w:jc w:val="left"/>
              <w:rPr>
                <w:rFonts w:ascii="楷体_GB2312" w:eastAsia="楷体_GB2312" w:hAnsi="宋体" w:cs="宋体"/>
                <w:kern w:val="0"/>
                <w:szCs w:val="21"/>
              </w:rPr>
            </w:pPr>
            <w:r w:rsidRPr="00606F67">
              <w:rPr>
                <w:rFonts w:ascii="楷体_GB2312" w:eastAsia="楷体_GB2312" w:hAnsi="宋体" w:cs="宋体" w:hint="eastAsia"/>
                <w:kern w:val="0"/>
                <w:szCs w:val="21"/>
              </w:rPr>
              <w:t>单发性颅底骨折</w:t>
            </w:r>
          </w:p>
        </w:tc>
        <w:tc>
          <w:tcPr>
            <w:tcW w:w="1040" w:type="dxa"/>
            <w:tcBorders>
              <w:top w:val="nil"/>
              <w:left w:val="nil"/>
              <w:bottom w:val="single" w:sz="4" w:space="0" w:color="auto"/>
              <w:right w:val="single" w:sz="4" w:space="0" w:color="auto"/>
            </w:tcBorders>
            <w:shd w:val="clear" w:color="auto" w:fill="auto"/>
            <w:noWrap/>
            <w:vAlign w:val="center"/>
          </w:tcPr>
          <w:p w:rsidR="000025C9" w:rsidRPr="00606F67" w:rsidRDefault="000025C9" w:rsidP="00B96F06">
            <w:pPr>
              <w:widowControl/>
              <w:jc w:val="center"/>
              <w:rPr>
                <w:rFonts w:ascii="楷体_GB2312" w:eastAsia="楷体_GB2312" w:hAnsi="宋体" w:cs="宋体"/>
                <w:kern w:val="0"/>
                <w:szCs w:val="21"/>
              </w:rPr>
            </w:pPr>
            <w:r w:rsidRPr="00606F67">
              <w:rPr>
                <w:rFonts w:ascii="楷体_GB2312" w:eastAsia="楷体_GB2312" w:hAnsi="宋体" w:cs="宋体" w:hint="eastAsia"/>
                <w:kern w:val="0"/>
                <w:szCs w:val="21"/>
              </w:rPr>
              <w:t>35</w:t>
            </w:r>
          </w:p>
        </w:tc>
        <w:tc>
          <w:tcPr>
            <w:tcW w:w="1080" w:type="dxa"/>
            <w:tcBorders>
              <w:top w:val="nil"/>
              <w:left w:val="nil"/>
              <w:bottom w:val="nil"/>
              <w:right w:val="nil"/>
            </w:tcBorders>
            <w:shd w:val="clear" w:color="auto" w:fill="auto"/>
            <w:noWrap/>
            <w:vAlign w:val="center"/>
          </w:tcPr>
          <w:p w:rsidR="000025C9" w:rsidRPr="00A467A9" w:rsidRDefault="000025C9" w:rsidP="00B96F06">
            <w:pPr>
              <w:widowControl/>
              <w:jc w:val="left"/>
              <w:rPr>
                <w:rFonts w:ascii="楷体_GB2312" w:eastAsia="楷体_GB2312" w:hAnsi="宋体" w:cs="宋体"/>
                <w:kern w:val="0"/>
                <w:sz w:val="28"/>
                <w:szCs w:val="28"/>
              </w:rPr>
            </w:pPr>
          </w:p>
        </w:tc>
      </w:tr>
      <w:tr w:rsidR="000025C9" w:rsidRPr="00A467A9" w:rsidTr="00B96F06">
        <w:trPr>
          <w:trHeight w:val="360"/>
        </w:trPr>
        <w:tc>
          <w:tcPr>
            <w:tcW w:w="846" w:type="dxa"/>
            <w:tcBorders>
              <w:top w:val="nil"/>
              <w:left w:val="single" w:sz="4" w:space="0" w:color="auto"/>
              <w:bottom w:val="single" w:sz="4" w:space="0" w:color="auto"/>
              <w:right w:val="single" w:sz="4" w:space="0" w:color="auto"/>
            </w:tcBorders>
            <w:shd w:val="clear" w:color="auto" w:fill="auto"/>
            <w:noWrap/>
            <w:vAlign w:val="center"/>
          </w:tcPr>
          <w:p w:rsidR="000025C9" w:rsidRPr="00606F67" w:rsidRDefault="000025C9" w:rsidP="00B96F06">
            <w:pPr>
              <w:widowControl/>
              <w:jc w:val="center"/>
              <w:rPr>
                <w:rFonts w:ascii="楷体_GB2312" w:eastAsia="楷体_GB2312" w:hAnsi="宋体" w:cs="宋体"/>
                <w:kern w:val="0"/>
                <w:szCs w:val="21"/>
              </w:rPr>
            </w:pPr>
            <w:r w:rsidRPr="00606F67">
              <w:rPr>
                <w:rFonts w:ascii="楷体_GB2312" w:eastAsia="楷体_GB2312" w:hAnsi="宋体" w:cs="宋体" w:hint="eastAsia"/>
                <w:kern w:val="0"/>
                <w:szCs w:val="21"/>
              </w:rPr>
              <w:t>15</w:t>
            </w:r>
          </w:p>
        </w:tc>
        <w:tc>
          <w:tcPr>
            <w:tcW w:w="7092" w:type="dxa"/>
            <w:tcBorders>
              <w:top w:val="nil"/>
              <w:left w:val="nil"/>
              <w:bottom w:val="single" w:sz="4" w:space="0" w:color="auto"/>
              <w:right w:val="single" w:sz="4" w:space="0" w:color="auto"/>
            </w:tcBorders>
            <w:shd w:val="clear" w:color="auto" w:fill="auto"/>
            <w:noWrap/>
            <w:vAlign w:val="center"/>
          </w:tcPr>
          <w:p w:rsidR="000025C9" w:rsidRPr="00606F67" w:rsidRDefault="000025C9" w:rsidP="00B96F06">
            <w:pPr>
              <w:widowControl/>
              <w:jc w:val="left"/>
              <w:rPr>
                <w:rFonts w:ascii="楷体_GB2312" w:eastAsia="楷体_GB2312" w:hAnsi="宋体" w:cs="宋体"/>
                <w:kern w:val="0"/>
                <w:szCs w:val="21"/>
              </w:rPr>
            </w:pPr>
            <w:r w:rsidRPr="00606F67">
              <w:rPr>
                <w:rFonts w:ascii="楷体_GB2312" w:eastAsia="楷体_GB2312" w:hAnsi="宋体" w:cs="宋体" w:hint="eastAsia"/>
                <w:kern w:val="0"/>
                <w:szCs w:val="21"/>
              </w:rPr>
              <w:t>后颅凹环形骨折</w:t>
            </w:r>
          </w:p>
        </w:tc>
        <w:tc>
          <w:tcPr>
            <w:tcW w:w="1040" w:type="dxa"/>
            <w:tcBorders>
              <w:top w:val="nil"/>
              <w:left w:val="nil"/>
              <w:bottom w:val="single" w:sz="4" w:space="0" w:color="auto"/>
              <w:right w:val="single" w:sz="4" w:space="0" w:color="auto"/>
            </w:tcBorders>
            <w:shd w:val="clear" w:color="auto" w:fill="auto"/>
            <w:noWrap/>
            <w:vAlign w:val="center"/>
          </w:tcPr>
          <w:p w:rsidR="000025C9" w:rsidRPr="00606F67" w:rsidRDefault="000025C9" w:rsidP="00B96F06">
            <w:pPr>
              <w:widowControl/>
              <w:jc w:val="center"/>
              <w:rPr>
                <w:rFonts w:ascii="楷体_GB2312" w:eastAsia="楷体_GB2312" w:hAnsi="宋体" w:cs="宋体"/>
                <w:kern w:val="0"/>
                <w:szCs w:val="21"/>
              </w:rPr>
            </w:pPr>
            <w:r w:rsidRPr="00606F67">
              <w:rPr>
                <w:rFonts w:ascii="楷体_GB2312" w:eastAsia="楷体_GB2312" w:hAnsi="宋体" w:cs="宋体" w:hint="eastAsia"/>
                <w:kern w:val="0"/>
                <w:szCs w:val="21"/>
              </w:rPr>
              <w:t>55</w:t>
            </w:r>
          </w:p>
        </w:tc>
        <w:tc>
          <w:tcPr>
            <w:tcW w:w="1080" w:type="dxa"/>
            <w:tcBorders>
              <w:top w:val="nil"/>
              <w:left w:val="nil"/>
              <w:bottom w:val="nil"/>
              <w:right w:val="nil"/>
            </w:tcBorders>
            <w:shd w:val="clear" w:color="auto" w:fill="auto"/>
            <w:noWrap/>
            <w:vAlign w:val="center"/>
          </w:tcPr>
          <w:p w:rsidR="000025C9" w:rsidRPr="00A467A9" w:rsidRDefault="000025C9" w:rsidP="00B96F06">
            <w:pPr>
              <w:widowControl/>
              <w:jc w:val="left"/>
              <w:rPr>
                <w:rFonts w:ascii="楷体_GB2312" w:eastAsia="楷体_GB2312" w:hAnsi="宋体" w:cs="宋体"/>
                <w:kern w:val="0"/>
                <w:sz w:val="28"/>
                <w:szCs w:val="28"/>
              </w:rPr>
            </w:pPr>
          </w:p>
        </w:tc>
      </w:tr>
      <w:tr w:rsidR="000025C9" w:rsidRPr="00A467A9" w:rsidTr="00B96F06">
        <w:trPr>
          <w:trHeight w:val="360"/>
        </w:trPr>
        <w:tc>
          <w:tcPr>
            <w:tcW w:w="846" w:type="dxa"/>
            <w:tcBorders>
              <w:top w:val="nil"/>
              <w:left w:val="single" w:sz="4" w:space="0" w:color="auto"/>
              <w:bottom w:val="single" w:sz="4" w:space="0" w:color="auto"/>
              <w:right w:val="single" w:sz="4" w:space="0" w:color="auto"/>
            </w:tcBorders>
            <w:shd w:val="clear" w:color="auto" w:fill="auto"/>
            <w:noWrap/>
            <w:vAlign w:val="center"/>
          </w:tcPr>
          <w:p w:rsidR="000025C9" w:rsidRPr="00606F67" w:rsidRDefault="000025C9" w:rsidP="00B96F06">
            <w:pPr>
              <w:widowControl/>
              <w:jc w:val="center"/>
              <w:rPr>
                <w:rFonts w:ascii="楷体_GB2312" w:eastAsia="楷体_GB2312" w:hAnsi="宋体" w:cs="宋体"/>
                <w:kern w:val="0"/>
                <w:szCs w:val="21"/>
              </w:rPr>
            </w:pPr>
            <w:r w:rsidRPr="00606F67">
              <w:rPr>
                <w:rFonts w:ascii="楷体_GB2312" w:eastAsia="楷体_GB2312" w:hAnsi="宋体" w:cs="宋体" w:hint="eastAsia"/>
                <w:kern w:val="0"/>
                <w:szCs w:val="21"/>
              </w:rPr>
              <w:t>16</w:t>
            </w:r>
          </w:p>
        </w:tc>
        <w:tc>
          <w:tcPr>
            <w:tcW w:w="7092" w:type="dxa"/>
            <w:tcBorders>
              <w:top w:val="nil"/>
              <w:left w:val="nil"/>
              <w:bottom w:val="single" w:sz="4" w:space="0" w:color="auto"/>
              <w:right w:val="single" w:sz="4" w:space="0" w:color="auto"/>
            </w:tcBorders>
            <w:shd w:val="clear" w:color="auto" w:fill="auto"/>
            <w:noWrap/>
            <w:vAlign w:val="center"/>
          </w:tcPr>
          <w:p w:rsidR="000025C9" w:rsidRPr="00606F67" w:rsidRDefault="000025C9" w:rsidP="00B96F06">
            <w:pPr>
              <w:widowControl/>
              <w:jc w:val="left"/>
              <w:rPr>
                <w:rFonts w:ascii="楷体_GB2312" w:eastAsia="楷体_GB2312" w:hAnsi="宋体" w:cs="宋体"/>
                <w:kern w:val="0"/>
                <w:szCs w:val="21"/>
              </w:rPr>
            </w:pPr>
            <w:r w:rsidRPr="00606F67">
              <w:rPr>
                <w:rFonts w:ascii="楷体_GB2312" w:eastAsia="楷体_GB2312" w:hAnsi="宋体" w:cs="宋体" w:hint="eastAsia"/>
                <w:kern w:val="0"/>
                <w:szCs w:val="21"/>
              </w:rPr>
              <w:t>颅底骨折遗有脑脊液外漏</w:t>
            </w:r>
          </w:p>
        </w:tc>
        <w:tc>
          <w:tcPr>
            <w:tcW w:w="1040" w:type="dxa"/>
            <w:tcBorders>
              <w:top w:val="nil"/>
              <w:left w:val="nil"/>
              <w:bottom w:val="single" w:sz="4" w:space="0" w:color="auto"/>
              <w:right w:val="single" w:sz="4" w:space="0" w:color="auto"/>
            </w:tcBorders>
            <w:shd w:val="clear" w:color="auto" w:fill="auto"/>
            <w:noWrap/>
            <w:vAlign w:val="center"/>
          </w:tcPr>
          <w:p w:rsidR="000025C9" w:rsidRPr="00606F67" w:rsidRDefault="000025C9" w:rsidP="00B96F06">
            <w:pPr>
              <w:widowControl/>
              <w:jc w:val="center"/>
              <w:rPr>
                <w:rFonts w:ascii="楷体_GB2312" w:eastAsia="楷体_GB2312" w:hAnsi="宋体" w:cs="宋体"/>
                <w:kern w:val="0"/>
                <w:szCs w:val="21"/>
              </w:rPr>
            </w:pPr>
            <w:r w:rsidRPr="00606F67">
              <w:rPr>
                <w:rFonts w:ascii="楷体_GB2312" w:eastAsia="楷体_GB2312" w:hAnsi="宋体" w:cs="宋体" w:hint="eastAsia"/>
                <w:kern w:val="0"/>
                <w:szCs w:val="21"/>
              </w:rPr>
              <w:t>85</w:t>
            </w:r>
          </w:p>
        </w:tc>
        <w:tc>
          <w:tcPr>
            <w:tcW w:w="1080" w:type="dxa"/>
            <w:tcBorders>
              <w:top w:val="nil"/>
              <w:left w:val="nil"/>
              <w:bottom w:val="nil"/>
              <w:right w:val="nil"/>
            </w:tcBorders>
            <w:shd w:val="clear" w:color="auto" w:fill="auto"/>
            <w:noWrap/>
            <w:vAlign w:val="center"/>
          </w:tcPr>
          <w:p w:rsidR="000025C9" w:rsidRPr="00A467A9" w:rsidRDefault="000025C9" w:rsidP="00B96F06">
            <w:pPr>
              <w:widowControl/>
              <w:jc w:val="left"/>
              <w:rPr>
                <w:rFonts w:ascii="楷体_GB2312" w:eastAsia="楷体_GB2312" w:hAnsi="宋体" w:cs="宋体"/>
                <w:kern w:val="0"/>
                <w:sz w:val="28"/>
                <w:szCs w:val="28"/>
              </w:rPr>
            </w:pPr>
          </w:p>
        </w:tc>
      </w:tr>
      <w:tr w:rsidR="000025C9" w:rsidRPr="00A467A9" w:rsidTr="00B96F06">
        <w:trPr>
          <w:trHeight w:val="360"/>
        </w:trPr>
        <w:tc>
          <w:tcPr>
            <w:tcW w:w="846" w:type="dxa"/>
            <w:tcBorders>
              <w:top w:val="nil"/>
              <w:left w:val="single" w:sz="4" w:space="0" w:color="auto"/>
              <w:bottom w:val="single" w:sz="4" w:space="0" w:color="auto"/>
              <w:right w:val="single" w:sz="4" w:space="0" w:color="auto"/>
            </w:tcBorders>
            <w:shd w:val="clear" w:color="auto" w:fill="auto"/>
            <w:noWrap/>
            <w:vAlign w:val="center"/>
          </w:tcPr>
          <w:p w:rsidR="000025C9" w:rsidRPr="00606F67" w:rsidRDefault="000025C9" w:rsidP="00B96F06">
            <w:pPr>
              <w:widowControl/>
              <w:jc w:val="center"/>
              <w:rPr>
                <w:rFonts w:ascii="楷体_GB2312" w:eastAsia="楷体_GB2312" w:hAnsi="宋体" w:cs="宋体"/>
                <w:kern w:val="0"/>
                <w:szCs w:val="21"/>
              </w:rPr>
            </w:pPr>
            <w:r w:rsidRPr="00606F67">
              <w:rPr>
                <w:rFonts w:ascii="楷体_GB2312" w:eastAsia="楷体_GB2312" w:hAnsi="宋体" w:cs="宋体" w:hint="eastAsia"/>
                <w:kern w:val="0"/>
                <w:szCs w:val="21"/>
              </w:rPr>
              <w:t>（二）</w:t>
            </w:r>
          </w:p>
        </w:tc>
        <w:tc>
          <w:tcPr>
            <w:tcW w:w="7092" w:type="dxa"/>
            <w:tcBorders>
              <w:top w:val="nil"/>
              <w:left w:val="nil"/>
              <w:bottom w:val="single" w:sz="4" w:space="0" w:color="auto"/>
              <w:right w:val="single" w:sz="4" w:space="0" w:color="auto"/>
            </w:tcBorders>
            <w:shd w:val="clear" w:color="auto" w:fill="auto"/>
            <w:noWrap/>
            <w:vAlign w:val="center"/>
          </w:tcPr>
          <w:p w:rsidR="000025C9" w:rsidRPr="00606F67" w:rsidRDefault="000025C9" w:rsidP="00B96F06">
            <w:pPr>
              <w:widowControl/>
              <w:jc w:val="left"/>
              <w:rPr>
                <w:rFonts w:ascii="楷体_GB2312" w:eastAsia="楷体_GB2312" w:hAnsi="宋体" w:cs="宋体"/>
                <w:kern w:val="0"/>
                <w:szCs w:val="21"/>
              </w:rPr>
            </w:pPr>
            <w:r w:rsidRPr="00606F67">
              <w:rPr>
                <w:rFonts w:ascii="楷体_GB2312" w:eastAsia="楷体_GB2312" w:hAnsi="宋体" w:cs="宋体" w:hint="eastAsia"/>
                <w:kern w:val="0"/>
                <w:szCs w:val="21"/>
              </w:rPr>
              <w:t>脑残疾</w:t>
            </w:r>
          </w:p>
        </w:tc>
        <w:tc>
          <w:tcPr>
            <w:tcW w:w="1040" w:type="dxa"/>
            <w:tcBorders>
              <w:top w:val="nil"/>
              <w:left w:val="nil"/>
              <w:bottom w:val="single" w:sz="4" w:space="0" w:color="auto"/>
              <w:right w:val="single" w:sz="4" w:space="0" w:color="auto"/>
            </w:tcBorders>
            <w:shd w:val="clear" w:color="auto" w:fill="auto"/>
            <w:noWrap/>
            <w:vAlign w:val="center"/>
          </w:tcPr>
          <w:p w:rsidR="000025C9" w:rsidRPr="00606F67" w:rsidRDefault="000025C9" w:rsidP="00B96F06">
            <w:pPr>
              <w:widowControl/>
              <w:jc w:val="center"/>
              <w:rPr>
                <w:rFonts w:ascii="楷体_GB2312" w:eastAsia="楷体_GB2312" w:hAnsi="宋体" w:cs="宋体"/>
                <w:kern w:val="0"/>
                <w:szCs w:val="21"/>
              </w:rPr>
            </w:pPr>
            <w:r w:rsidRPr="00606F67">
              <w:rPr>
                <w:rFonts w:ascii="楷体_GB2312" w:eastAsia="楷体_GB2312" w:hAnsi="宋体" w:cs="宋体" w:hint="eastAsia"/>
                <w:kern w:val="0"/>
                <w:szCs w:val="21"/>
              </w:rPr>
              <w:t xml:space="preserve">　</w:t>
            </w:r>
          </w:p>
        </w:tc>
        <w:tc>
          <w:tcPr>
            <w:tcW w:w="1080" w:type="dxa"/>
            <w:tcBorders>
              <w:top w:val="nil"/>
              <w:left w:val="nil"/>
              <w:bottom w:val="nil"/>
              <w:right w:val="nil"/>
            </w:tcBorders>
            <w:shd w:val="clear" w:color="auto" w:fill="auto"/>
            <w:noWrap/>
            <w:vAlign w:val="center"/>
          </w:tcPr>
          <w:p w:rsidR="000025C9" w:rsidRPr="00A467A9" w:rsidRDefault="000025C9" w:rsidP="00B96F06">
            <w:pPr>
              <w:widowControl/>
              <w:jc w:val="left"/>
              <w:rPr>
                <w:rFonts w:ascii="楷体_GB2312" w:eastAsia="楷体_GB2312" w:hAnsi="宋体" w:cs="宋体"/>
                <w:kern w:val="0"/>
                <w:sz w:val="28"/>
                <w:szCs w:val="28"/>
              </w:rPr>
            </w:pPr>
          </w:p>
        </w:tc>
      </w:tr>
      <w:tr w:rsidR="000025C9" w:rsidRPr="00A467A9" w:rsidTr="00B96F06">
        <w:trPr>
          <w:trHeight w:val="360"/>
        </w:trPr>
        <w:tc>
          <w:tcPr>
            <w:tcW w:w="846" w:type="dxa"/>
            <w:tcBorders>
              <w:top w:val="nil"/>
              <w:left w:val="single" w:sz="4" w:space="0" w:color="auto"/>
              <w:bottom w:val="single" w:sz="4" w:space="0" w:color="auto"/>
              <w:right w:val="single" w:sz="4" w:space="0" w:color="auto"/>
            </w:tcBorders>
            <w:shd w:val="clear" w:color="auto" w:fill="auto"/>
            <w:noWrap/>
            <w:vAlign w:val="center"/>
          </w:tcPr>
          <w:p w:rsidR="000025C9" w:rsidRPr="00606F67" w:rsidRDefault="000025C9" w:rsidP="00B96F06">
            <w:pPr>
              <w:widowControl/>
              <w:jc w:val="center"/>
              <w:rPr>
                <w:rFonts w:ascii="楷体_GB2312" w:eastAsia="楷体_GB2312" w:hAnsi="宋体" w:cs="宋体"/>
                <w:kern w:val="0"/>
                <w:szCs w:val="21"/>
              </w:rPr>
            </w:pPr>
            <w:r w:rsidRPr="00606F67">
              <w:rPr>
                <w:rFonts w:ascii="楷体_GB2312" w:eastAsia="楷体_GB2312" w:hAnsi="宋体" w:cs="宋体" w:hint="eastAsia"/>
                <w:kern w:val="0"/>
                <w:szCs w:val="21"/>
              </w:rPr>
              <w:t>17</w:t>
            </w:r>
          </w:p>
        </w:tc>
        <w:tc>
          <w:tcPr>
            <w:tcW w:w="7092" w:type="dxa"/>
            <w:tcBorders>
              <w:top w:val="nil"/>
              <w:left w:val="nil"/>
              <w:bottom w:val="single" w:sz="4" w:space="0" w:color="auto"/>
              <w:right w:val="single" w:sz="4" w:space="0" w:color="auto"/>
            </w:tcBorders>
            <w:shd w:val="clear" w:color="auto" w:fill="FFFFFF"/>
            <w:noWrap/>
            <w:vAlign w:val="center"/>
          </w:tcPr>
          <w:p w:rsidR="000025C9" w:rsidRPr="00606F67" w:rsidRDefault="000025C9" w:rsidP="00B96F06">
            <w:pPr>
              <w:widowControl/>
              <w:jc w:val="left"/>
              <w:rPr>
                <w:rFonts w:ascii="楷体_GB2312" w:eastAsia="楷体_GB2312" w:hAnsi="宋体" w:cs="宋体"/>
                <w:kern w:val="0"/>
                <w:szCs w:val="21"/>
              </w:rPr>
            </w:pPr>
            <w:r w:rsidRPr="00606F67">
              <w:rPr>
                <w:rFonts w:ascii="楷体_GB2312" w:eastAsia="楷体_GB2312" w:hAnsi="宋体" w:cs="宋体" w:hint="eastAsia"/>
                <w:kern w:val="0"/>
                <w:szCs w:val="21"/>
              </w:rPr>
              <w:t>脑外伤致重度中枢性尿崩症</w:t>
            </w:r>
          </w:p>
        </w:tc>
        <w:tc>
          <w:tcPr>
            <w:tcW w:w="1040" w:type="dxa"/>
            <w:tcBorders>
              <w:top w:val="nil"/>
              <w:left w:val="nil"/>
              <w:bottom w:val="single" w:sz="4" w:space="0" w:color="auto"/>
              <w:right w:val="single" w:sz="4" w:space="0" w:color="auto"/>
            </w:tcBorders>
            <w:shd w:val="clear" w:color="auto" w:fill="auto"/>
            <w:noWrap/>
            <w:vAlign w:val="center"/>
          </w:tcPr>
          <w:p w:rsidR="000025C9" w:rsidRPr="00606F67" w:rsidRDefault="000025C9" w:rsidP="00B96F06">
            <w:pPr>
              <w:widowControl/>
              <w:jc w:val="center"/>
              <w:rPr>
                <w:rFonts w:ascii="楷体_GB2312" w:eastAsia="楷体_GB2312" w:hAnsi="宋体" w:cs="宋体"/>
                <w:kern w:val="0"/>
                <w:szCs w:val="21"/>
              </w:rPr>
            </w:pPr>
            <w:r w:rsidRPr="00606F67">
              <w:rPr>
                <w:rFonts w:ascii="楷体_GB2312" w:eastAsia="楷体_GB2312" w:hAnsi="宋体" w:cs="宋体" w:hint="eastAsia"/>
                <w:kern w:val="0"/>
                <w:szCs w:val="21"/>
              </w:rPr>
              <w:t>60</w:t>
            </w:r>
          </w:p>
        </w:tc>
        <w:tc>
          <w:tcPr>
            <w:tcW w:w="1080" w:type="dxa"/>
            <w:tcBorders>
              <w:top w:val="nil"/>
              <w:left w:val="nil"/>
              <w:bottom w:val="nil"/>
              <w:right w:val="nil"/>
            </w:tcBorders>
            <w:shd w:val="clear" w:color="auto" w:fill="auto"/>
            <w:noWrap/>
            <w:vAlign w:val="center"/>
          </w:tcPr>
          <w:p w:rsidR="000025C9" w:rsidRPr="00A467A9" w:rsidRDefault="000025C9" w:rsidP="00B96F06">
            <w:pPr>
              <w:widowControl/>
              <w:jc w:val="left"/>
              <w:rPr>
                <w:rFonts w:ascii="楷体_GB2312" w:eastAsia="楷体_GB2312" w:hAnsi="宋体" w:cs="宋体"/>
                <w:kern w:val="0"/>
                <w:sz w:val="28"/>
                <w:szCs w:val="28"/>
              </w:rPr>
            </w:pPr>
          </w:p>
        </w:tc>
      </w:tr>
      <w:tr w:rsidR="000025C9" w:rsidRPr="00A467A9" w:rsidTr="00B96F06">
        <w:trPr>
          <w:trHeight w:val="360"/>
        </w:trPr>
        <w:tc>
          <w:tcPr>
            <w:tcW w:w="846" w:type="dxa"/>
            <w:tcBorders>
              <w:top w:val="nil"/>
              <w:left w:val="single" w:sz="4" w:space="0" w:color="auto"/>
              <w:bottom w:val="single" w:sz="4" w:space="0" w:color="auto"/>
              <w:right w:val="single" w:sz="4" w:space="0" w:color="auto"/>
            </w:tcBorders>
            <w:shd w:val="clear" w:color="auto" w:fill="auto"/>
            <w:noWrap/>
            <w:vAlign w:val="center"/>
          </w:tcPr>
          <w:p w:rsidR="000025C9" w:rsidRPr="00606F67" w:rsidRDefault="000025C9" w:rsidP="00B96F06">
            <w:pPr>
              <w:widowControl/>
              <w:jc w:val="center"/>
              <w:rPr>
                <w:rFonts w:ascii="楷体_GB2312" w:eastAsia="楷体_GB2312" w:hAnsi="宋体" w:cs="宋体"/>
                <w:kern w:val="0"/>
                <w:szCs w:val="21"/>
              </w:rPr>
            </w:pPr>
            <w:r w:rsidRPr="00606F67">
              <w:rPr>
                <w:rFonts w:ascii="楷体_GB2312" w:eastAsia="楷体_GB2312" w:hAnsi="宋体" w:cs="宋体" w:hint="eastAsia"/>
                <w:kern w:val="0"/>
                <w:szCs w:val="21"/>
              </w:rPr>
              <w:t>18</w:t>
            </w:r>
          </w:p>
        </w:tc>
        <w:tc>
          <w:tcPr>
            <w:tcW w:w="7092" w:type="dxa"/>
            <w:tcBorders>
              <w:top w:val="nil"/>
              <w:left w:val="nil"/>
              <w:bottom w:val="single" w:sz="4" w:space="0" w:color="auto"/>
              <w:right w:val="single" w:sz="4" w:space="0" w:color="auto"/>
            </w:tcBorders>
            <w:shd w:val="clear" w:color="auto" w:fill="FFFFFF"/>
            <w:noWrap/>
            <w:vAlign w:val="center"/>
          </w:tcPr>
          <w:p w:rsidR="000025C9" w:rsidRPr="00606F67" w:rsidRDefault="000025C9" w:rsidP="00B96F06">
            <w:pPr>
              <w:widowControl/>
              <w:jc w:val="left"/>
              <w:rPr>
                <w:rFonts w:ascii="楷体_GB2312" w:eastAsia="楷体_GB2312" w:hAnsi="宋体" w:cs="宋体"/>
                <w:kern w:val="0"/>
                <w:szCs w:val="21"/>
              </w:rPr>
            </w:pPr>
            <w:r w:rsidRPr="00606F67">
              <w:rPr>
                <w:rFonts w:ascii="楷体_GB2312" w:eastAsia="楷体_GB2312" w:hAnsi="宋体" w:cs="宋体" w:hint="eastAsia"/>
                <w:kern w:val="0"/>
                <w:szCs w:val="21"/>
              </w:rPr>
              <w:t>脑外伤致中度中枢性尿崩症</w:t>
            </w:r>
          </w:p>
        </w:tc>
        <w:tc>
          <w:tcPr>
            <w:tcW w:w="1040" w:type="dxa"/>
            <w:tcBorders>
              <w:top w:val="nil"/>
              <w:left w:val="nil"/>
              <w:bottom w:val="single" w:sz="4" w:space="0" w:color="auto"/>
              <w:right w:val="single" w:sz="4" w:space="0" w:color="auto"/>
            </w:tcBorders>
            <w:shd w:val="clear" w:color="auto" w:fill="auto"/>
            <w:noWrap/>
            <w:vAlign w:val="center"/>
          </w:tcPr>
          <w:p w:rsidR="000025C9" w:rsidRPr="00606F67" w:rsidRDefault="000025C9" w:rsidP="00B96F06">
            <w:pPr>
              <w:widowControl/>
              <w:jc w:val="center"/>
              <w:rPr>
                <w:rFonts w:ascii="楷体_GB2312" w:eastAsia="楷体_GB2312" w:hAnsi="宋体" w:cs="宋体"/>
                <w:kern w:val="0"/>
                <w:szCs w:val="21"/>
              </w:rPr>
            </w:pPr>
            <w:r w:rsidRPr="00606F67">
              <w:rPr>
                <w:rFonts w:ascii="楷体_GB2312" w:eastAsia="楷体_GB2312" w:hAnsi="宋体" w:cs="宋体" w:hint="eastAsia"/>
                <w:kern w:val="0"/>
                <w:szCs w:val="21"/>
              </w:rPr>
              <w:t>50</w:t>
            </w:r>
          </w:p>
        </w:tc>
        <w:tc>
          <w:tcPr>
            <w:tcW w:w="1080" w:type="dxa"/>
            <w:tcBorders>
              <w:top w:val="nil"/>
              <w:left w:val="nil"/>
              <w:bottom w:val="nil"/>
              <w:right w:val="nil"/>
            </w:tcBorders>
            <w:shd w:val="clear" w:color="auto" w:fill="auto"/>
            <w:noWrap/>
            <w:vAlign w:val="center"/>
          </w:tcPr>
          <w:p w:rsidR="000025C9" w:rsidRPr="00A467A9" w:rsidRDefault="000025C9" w:rsidP="00B96F06">
            <w:pPr>
              <w:widowControl/>
              <w:jc w:val="left"/>
              <w:rPr>
                <w:rFonts w:ascii="楷体_GB2312" w:eastAsia="楷体_GB2312" w:hAnsi="宋体" w:cs="宋体"/>
                <w:kern w:val="0"/>
                <w:sz w:val="28"/>
                <w:szCs w:val="28"/>
              </w:rPr>
            </w:pPr>
          </w:p>
        </w:tc>
      </w:tr>
      <w:tr w:rsidR="000025C9" w:rsidRPr="00A467A9" w:rsidTr="00B96F06">
        <w:trPr>
          <w:trHeight w:val="360"/>
        </w:trPr>
        <w:tc>
          <w:tcPr>
            <w:tcW w:w="846" w:type="dxa"/>
            <w:tcBorders>
              <w:top w:val="nil"/>
              <w:left w:val="single" w:sz="4" w:space="0" w:color="auto"/>
              <w:bottom w:val="single" w:sz="4" w:space="0" w:color="auto"/>
              <w:right w:val="single" w:sz="4" w:space="0" w:color="auto"/>
            </w:tcBorders>
            <w:shd w:val="clear" w:color="auto" w:fill="auto"/>
            <w:noWrap/>
            <w:vAlign w:val="center"/>
          </w:tcPr>
          <w:p w:rsidR="000025C9" w:rsidRPr="00606F67" w:rsidRDefault="000025C9" w:rsidP="00B96F06">
            <w:pPr>
              <w:widowControl/>
              <w:jc w:val="center"/>
              <w:rPr>
                <w:rFonts w:ascii="楷体_GB2312" w:eastAsia="楷体_GB2312" w:hAnsi="宋体" w:cs="宋体"/>
                <w:kern w:val="0"/>
                <w:szCs w:val="21"/>
              </w:rPr>
            </w:pPr>
            <w:r w:rsidRPr="00606F67">
              <w:rPr>
                <w:rFonts w:ascii="楷体_GB2312" w:eastAsia="楷体_GB2312" w:hAnsi="宋体" w:cs="宋体" w:hint="eastAsia"/>
                <w:kern w:val="0"/>
                <w:szCs w:val="21"/>
              </w:rPr>
              <w:t>19</w:t>
            </w:r>
          </w:p>
        </w:tc>
        <w:tc>
          <w:tcPr>
            <w:tcW w:w="7092" w:type="dxa"/>
            <w:tcBorders>
              <w:top w:val="nil"/>
              <w:left w:val="nil"/>
              <w:bottom w:val="single" w:sz="4" w:space="0" w:color="auto"/>
              <w:right w:val="single" w:sz="4" w:space="0" w:color="auto"/>
            </w:tcBorders>
            <w:shd w:val="clear" w:color="auto" w:fill="FFFFFF"/>
            <w:noWrap/>
            <w:vAlign w:val="center"/>
          </w:tcPr>
          <w:p w:rsidR="000025C9" w:rsidRPr="00606F67" w:rsidRDefault="000025C9" w:rsidP="00B96F06">
            <w:pPr>
              <w:widowControl/>
              <w:jc w:val="left"/>
              <w:rPr>
                <w:rFonts w:ascii="楷体_GB2312" w:eastAsia="楷体_GB2312" w:hAnsi="宋体" w:cs="宋体"/>
                <w:kern w:val="0"/>
                <w:szCs w:val="21"/>
              </w:rPr>
            </w:pPr>
            <w:r w:rsidRPr="00606F67">
              <w:rPr>
                <w:rFonts w:ascii="楷体_GB2312" w:eastAsia="楷体_GB2312" w:hAnsi="宋体" w:cs="宋体" w:hint="eastAsia"/>
                <w:kern w:val="0"/>
                <w:szCs w:val="21"/>
              </w:rPr>
              <w:t>脑外伤致轻度中枢性尿崩症</w:t>
            </w:r>
          </w:p>
        </w:tc>
        <w:tc>
          <w:tcPr>
            <w:tcW w:w="1040" w:type="dxa"/>
            <w:tcBorders>
              <w:top w:val="nil"/>
              <w:left w:val="nil"/>
              <w:bottom w:val="single" w:sz="4" w:space="0" w:color="auto"/>
              <w:right w:val="single" w:sz="4" w:space="0" w:color="auto"/>
            </w:tcBorders>
            <w:shd w:val="clear" w:color="auto" w:fill="auto"/>
            <w:noWrap/>
            <w:vAlign w:val="center"/>
          </w:tcPr>
          <w:p w:rsidR="000025C9" w:rsidRPr="00606F67" w:rsidRDefault="000025C9" w:rsidP="00B96F06">
            <w:pPr>
              <w:widowControl/>
              <w:jc w:val="center"/>
              <w:rPr>
                <w:rFonts w:ascii="楷体_GB2312" w:eastAsia="楷体_GB2312" w:hAnsi="宋体" w:cs="宋体"/>
                <w:kern w:val="0"/>
                <w:szCs w:val="21"/>
              </w:rPr>
            </w:pPr>
            <w:r w:rsidRPr="00606F67">
              <w:rPr>
                <w:rFonts w:ascii="楷体_GB2312" w:eastAsia="楷体_GB2312" w:hAnsi="宋体" w:cs="宋体" w:hint="eastAsia"/>
                <w:kern w:val="0"/>
                <w:szCs w:val="21"/>
              </w:rPr>
              <w:t>40</w:t>
            </w:r>
          </w:p>
        </w:tc>
        <w:tc>
          <w:tcPr>
            <w:tcW w:w="1080" w:type="dxa"/>
            <w:tcBorders>
              <w:top w:val="nil"/>
              <w:left w:val="nil"/>
              <w:bottom w:val="nil"/>
              <w:right w:val="nil"/>
            </w:tcBorders>
            <w:shd w:val="clear" w:color="auto" w:fill="auto"/>
            <w:noWrap/>
            <w:vAlign w:val="center"/>
          </w:tcPr>
          <w:p w:rsidR="000025C9" w:rsidRPr="00A467A9" w:rsidRDefault="000025C9" w:rsidP="00B96F06">
            <w:pPr>
              <w:widowControl/>
              <w:jc w:val="left"/>
              <w:rPr>
                <w:rFonts w:ascii="楷体_GB2312" w:eastAsia="楷体_GB2312" w:hAnsi="宋体" w:cs="宋体"/>
                <w:kern w:val="0"/>
                <w:sz w:val="28"/>
                <w:szCs w:val="28"/>
              </w:rPr>
            </w:pPr>
          </w:p>
        </w:tc>
      </w:tr>
      <w:tr w:rsidR="000025C9" w:rsidRPr="00A467A9" w:rsidTr="00B96F06">
        <w:trPr>
          <w:trHeight w:val="360"/>
        </w:trPr>
        <w:tc>
          <w:tcPr>
            <w:tcW w:w="846" w:type="dxa"/>
            <w:tcBorders>
              <w:top w:val="nil"/>
              <w:left w:val="single" w:sz="4" w:space="0" w:color="auto"/>
              <w:bottom w:val="single" w:sz="4" w:space="0" w:color="auto"/>
              <w:right w:val="single" w:sz="4" w:space="0" w:color="auto"/>
            </w:tcBorders>
            <w:shd w:val="clear" w:color="auto" w:fill="auto"/>
            <w:noWrap/>
            <w:vAlign w:val="center"/>
          </w:tcPr>
          <w:p w:rsidR="000025C9" w:rsidRPr="00606F67" w:rsidRDefault="000025C9" w:rsidP="00B96F06">
            <w:pPr>
              <w:widowControl/>
              <w:jc w:val="center"/>
              <w:rPr>
                <w:rFonts w:ascii="楷体_GB2312" w:eastAsia="楷体_GB2312" w:hAnsi="宋体" w:cs="宋体"/>
                <w:kern w:val="0"/>
                <w:szCs w:val="21"/>
              </w:rPr>
            </w:pPr>
            <w:r w:rsidRPr="00606F67">
              <w:rPr>
                <w:rFonts w:ascii="楷体_GB2312" w:eastAsia="楷体_GB2312" w:hAnsi="宋体" w:cs="宋体" w:hint="eastAsia"/>
                <w:kern w:val="0"/>
                <w:szCs w:val="21"/>
              </w:rPr>
              <w:t>20</w:t>
            </w:r>
          </w:p>
        </w:tc>
        <w:tc>
          <w:tcPr>
            <w:tcW w:w="7092" w:type="dxa"/>
            <w:tcBorders>
              <w:top w:val="nil"/>
              <w:left w:val="nil"/>
              <w:bottom w:val="single" w:sz="4" w:space="0" w:color="auto"/>
              <w:right w:val="single" w:sz="4" w:space="0" w:color="auto"/>
            </w:tcBorders>
            <w:shd w:val="clear" w:color="auto" w:fill="auto"/>
            <w:noWrap/>
            <w:vAlign w:val="center"/>
          </w:tcPr>
          <w:p w:rsidR="000025C9" w:rsidRPr="00606F67" w:rsidRDefault="000025C9" w:rsidP="00B96F06">
            <w:pPr>
              <w:widowControl/>
              <w:jc w:val="left"/>
              <w:rPr>
                <w:rFonts w:ascii="楷体_GB2312" w:eastAsia="楷体_GB2312" w:hAnsi="宋体" w:cs="宋体"/>
                <w:kern w:val="0"/>
                <w:szCs w:val="21"/>
              </w:rPr>
            </w:pPr>
            <w:r w:rsidRPr="00606F67">
              <w:rPr>
                <w:rFonts w:ascii="楷体_GB2312" w:eastAsia="楷体_GB2312" w:hAnsi="宋体" w:cs="宋体" w:hint="eastAsia"/>
                <w:kern w:val="0"/>
                <w:szCs w:val="21"/>
              </w:rPr>
              <w:t>颅骨损伤</w:t>
            </w:r>
            <w:proofErr w:type="gramStart"/>
            <w:r w:rsidRPr="00606F67">
              <w:rPr>
                <w:rFonts w:ascii="楷体_GB2312" w:eastAsia="楷体_GB2312" w:hAnsi="宋体" w:cs="宋体" w:hint="eastAsia"/>
                <w:kern w:val="0"/>
                <w:szCs w:val="21"/>
              </w:rPr>
              <w:t>颅</w:t>
            </w:r>
            <w:proofErr w:type="gramEnd"/>
            <w:r w:rsidRPr="00606F67">
              <w:rPr>
                <w:rFonts w:ascii="楷体_GB2312" w:eastAsia="楷体_GB2312" w:hAnsi="宋体" w:cs="宋体" w:hint="eastAsia"/>
                <w:kern w:val="0"/>
                <w:szCs w:val="21"/>
              </w:rPr>
              <w:t>内积液</w:t>
            </w:r>
          </w:p>
        </w:tc>
        <w:tc>
          <w:tcPr>
            <w:tcW w:w="1040" w:type="dxa"/>
            <w:tcBorders>
              <w:top w:val="nil"/>
              <w:left w:val="nil"/>
              <w:bottom w:val="single" w:sz="4" w:space="0" w:color="auto"/>
              <w:right w:val="single" w:sz="4" w:space="0" w:color="auto"/>
            </w:tcBorders>
            <w:shd w:val="clear" w:color="auto" w:fill="auto"/>
            <w:noWrap/>
            <w:vAlign w:val="center"/>
          </w:tcPr>
          <w:p w:rsidR="000025C9" w:rsidRPr="00606F67" w:rsidRDefault="000025C9" w:rsidP="00B96F06">
            <w:pPr>
              <w:widowControl/>
              <w:jc w:val="center"/>
              <w:rPr>
                <w:rFonts w:ascii="楷体_GB2312" w:eastAsia="楷体_GB2312" w:hAnsi="宋体" w:cs="宋体"/>
                <w:kern w:val="0"/>
                <w:szCs w:val="21"/>
              </w:rPr>
            </w:pPr>
            <w:r w:rsidRPr="00606F67">
              <w:rPr>
                <w:rFonts w:ascii="楷体_GB2312" w:eastAsia="楷体_GB2312" w:hAnsi="宋体" w:cs="宋体" w:hint="eastAsia"/>
                <w:kern w:val="0"/>
                <w:szCs w:val="21"/>
              </w:rPr>
              <w:t>60</w:t>
            </w:r>
          </w:p>
        </w:tc>
        <w:tc>
          <w:tcPr>
            <w:tcW w:w="1080" w:type="dxa"/>
            <w:tcBorders>
              <w:top w:val="nil"/>
              <w:left w:val="nil"/>
              <w:bottom w:val="nil"/>
              <w:right w:val="nil"/>
            </w:tcBorders>
            <w:shd w:val="clear" w:color="auto" w:fill="auto"/>
            <w:noWrap/>
            <w:vAlign w:val="center"/>
          </w:tcPr>
          <w:p w:rsidR="000025C9" w:rsidRPr="00A467A9" w:rsidRDefault="000025C9" w:rsidP="00B96F06">
            <w:pPr>
              <w:widowControl/>
              <w:jc w:val="left"/>
              <w:rPr>
                <w:rFonts w:ascii="楷体_GB2312" w:eastAsia="楷体_GB2312" w:hAnsi="宋体" w:cs="宋体"/>
                <w:kern w:val="0"/>
                <w:sz w:val="28"/>
                <w:szCs w:val="28"/>
              </w:rPr>
            </w:pPr>
          </w:p>
        </w:tc>
      </w:tr>
      <w:tr w:rsidR="000025C9" w:rsidRPr="00A467A9" w:rsidTr="00B96F06">
        <w:trPr>
          <w:trHeight w:val="360"/>
        </w:trPr>
        <w:tc>
          <w:tcPr>
            <w:tcW w:w="846" w:type="dxa"/>
            <w:tcBorders>
              <w:top w:val="nil"/>
              <w:left w:val="single" w:sz="4" w:space="0" w:color="auto"/>
              <w:bottom w:val="single" w:sz="4" w:space="0" w:color="auto"/>
              <w:right w:val="single" w:sz="4" w:space="0" w:color="auto"/>
            </w:tcBorders>
            <w:shd w:val="clear" w:color="auto" w:fill="auto"/>
            <w:noWrap/>
            <w:vAlign w:val="center"/>
          </w:tcPr>
          <w:p w:rsidR="000025C9" w:rsidRPr="00606F67" w:rsidRDefault="000025C9" w:rsidP="00B96F06">
            <w:pPr>
              <w:widowControl/>
              <w:jc w:val="center"/>
              <w:rPr>
                <w:rFonts w:ascii="楷体_GB2312" w:eastAsia="楷体_GB2312" w:hAnsi="宋体" w:cs="宋体"/>
                <w:kern w:val="0"/>
                <w:szCs w:val="21"/>
              </w:rPr>
            </w:pPr>
            <w:r w:rsidRPr="00606F67">
              <w:rPr>
                <w:rFonts w:ascii="楷体_GB2312" w:eastAsia="楷体_GB2312" w:hAnsi="宋体" w:cs="宋体" w:hint="eastAsia"/>
                <w:kern w:val="0"/>
                <w:szCs w:val="21"/>
              </w:rPr>
              <w:t>21</w:t>
            </w:r>
          </w:p>
        </w:tc>
        <w:tc>
          <w:tcPr>
            <w:tcW w:w="7092" w:type="dxa"/>
            <w:tcBorders>
              <w:top w:val="nil"/>
              <w:left w:val="nil"/>
              <w:bottom w:val="single" w:sz="4" w:space="0" w:color="auto"/>
              <w:right w:val="single" w:sz="4" w:space="0" w:color="auto"/>
            </w:tcBorders>
            <w:shd w:val="clear" w:color="auto" w:fill="auto"/>
            <w:noWrap/>
            <w:vAlign w:val="center"/>
          </w:tcPr>
          <w:p w:rsidR="000025C9" w:rsidRPr="00606F67" w:rsidRDefault="000025C9" w:rsidP="00B96F06">
            <w:pPr>
              <w:widowControl/>
              <w:jc w:val="left"/>
              <w:rPr>
                <w:rFonts w:ascii="楷体_GB2312" w:eastAsia="楷体_GB2312" w:hAnsi="宋体" w:cs="宋体"/>
                <w:kern w:val="0"/>
                <w:szCs w:val="21"/>
              </w:rPr>
            </w:pPr>
            <w:r w:rsidRPr="00606F67">
              <w:rPr>
                <w:rFonts w:ascii="楷体_GB2312" w:eastAsia="楷体_GB2312" w:hAnsi="宋体" w:cs="宋体" w:hint="eastAsia"/>
                <w:kern w:val="0"/>
                <w:szCs w:val="21"/>
              </w:rPr>
              <w:t>颅骨损伤</w:t>
            </w:r>
            <w:proofErr w:type="gramStart"/>
            <w:r w:rsidRPr="00606F67">
              <w:rPr>
                <w:rFonts w:ascii="楷体_GB2312" w:eastAsia="楷体_GB2312" w:hAnsi="宋体" w:cs="宋体" w:hint="eastAsia"/>
                <w:kern w:val="0"/>
                <w:szCs w:val="21"/>
              </w:rPr>
              <w:t>颅</w:t>
            </w:r>
            <w:proofErr w:type="gramEnd"/>
            <w:r w:rsidRPr="00606F67">
              <w:rPr>
                <w:rFonts w:ascii="楷体_GB2312" w:eastAsia="楷体_GB2312" w:hAnsi="宋体" w:cs="宋体" w:hint="eastAsia"/>
                <w:kern w:val="0"/>
                <w:szCs w:val="21"/>
              </w:rPr>
              <w:t>内积气</w:t>
            </w:r>
          </w:p>
        </w:tc>
        <w:tc>
          <w:tcPr>
            <w:tcW w:w="1040" w:type="dxa"/>
            <w:tcBorders>
              <w:top w:val="nil"/>
              <w:left w:val="nil"/>
              <w:bottom w:val="single" w:sz="4" w:space="0" w:color="auto"/>
              <w:right w:val="single" w:sz="4" w:space="0" w:color="auto"/>
            </w:tcBorders>
            <w:shd w:val="clear" w:color="auto" w:fill="auto"/>
            <w:noWrap/>
            <w:vAlign w:val="center"/>
          </w:tcPr>
          <w:p w:rsidR="000025C9" w:rsidRPr="00606F67" w:rsidRDefault="000025C9" w:rsidP="00B96F06">
            <w:pPr>
              <w:widowControl/>
              <w:jc w:val="center"/>
              <w:rPr>
                <w:rFonts w:ascii="楷体_GB2312" w:eastAsia="楷体_GB2312" w:hAnsi="宋体" w:cs="宋体"/>
                <w:kern w:val="0"/>
                <w:szCs w:val="21"/>
              </w:rPr>
            </w:pPr>
            <w:r w:rsidRPr="00606F67">
              <w:rPr>
                <w:rFonts w:ascii="楷体_GB2312" w:eastAsia="楷体_GB2312" w:hAnsi="宋体" w:cs="宋体" w:hint="eastAsia"/>
                <w:kern w:val="0"/>
                <w:szCs w:val="21"/>
              </w:rPr>
              <w:t>55</w:t>
            </w:r>
          </w:p>
        </w:tc>
        <w:tc>
          <w:tcPr>
            <w:tcW w:w="1080" w:type="dxa"/>
            <w:tcBorders>
              <w:top w:val="nil"/>
              <w:left w:val="nil"/>
              <w:bottom w:val="nil"/>
              <w:right w:val="nil"/>
            </w:tcBorders>
            <w:shd w:val="clear" w:color="auto" w:fill="auto"/>
            <w:noWrap/>
            <w:vAlign w:val="center"/>
          </w:tcPr>
          <w:p w:rsidR="000025C9" w:rsidRPr="00A467A9" w:rsidRDefault="000025C9" w:rsidP="00B96F06">
            <w:pPr>
              <w:widowControl/>
              <w:jc w:val="left"/>
              <w:rPr>
                <w:rFonts w:ascii="楷体_GB2312" w:eastAsia="楷体_GB2312" w:hAnsi="宋体" w:cs="宋体"/>
                <w:kern w:val="0"/>
                <w:sz w:val="28"/>
                <w:szCs w:val="28"/>
              </w:rPr>
            </w:pPr>
          </w:p>
        </w:tc>
      </w:tr>
      <w:tr w:rsidR="000025C9" w:rsidRPr="00A467A9" w:rsidTr="00B96F06">
        <w:trPr>
          <w:trHeight w:val="360"/>
        </w:trPr>
        <w:tc>
          <w:tcPr>
            <w:tcW w:w="846" w:type="dxa"/>
            <w:tcBorders>
              <w:top w:val="nil"/>
              <w:left w:val="single" w:sz="4" w:space="0" w:color="auto"/>
              <w:bottom w:val="single" w:sz="4" w:space="0" w:color="auto"/>
              <w:right w:val="single" w:sz="4" w:space="0" w:color="auto"/>
            </w:tcBorders>
            <w:shd w:val="clear" w:color="auto" w:fill="auto"/>
            <w:noWrap/>
            <w:vAlign w:val="center"/>
          </w:tcPr>
          <w:p w:rsidR="000025C9" w:rsidRPr="00606F67" w:rsidRDefault="000025C9" w:rsidP="00B96F06">
            <w:pPr>
              <w:widowControl/>
              <w:jc w:val="center"/>
              <w:rPr>
                <w:rFonts w:ascii="楷体_GB2312" w:eastAsia="楷体_GB2312" w:hAnsi="宋体" w:cs="宋体"/>
                <w:kern w:val="0"/>
                <w:szCs w:val="21"/>
              </w:rPr>
            </w:pPr>
            <w:r w:rsidRPr="00606F67">
              <w:rPr>
                <w:rFonts w:ascii="楷体_GB2312" w:eastAsia="楷体_GB2312" w:hAnsi="宋体" w:cs="宋体" w:hint="eastAsia"/>
                <w:kern w:val="0"/>
                <w:szCs w:val="21"/>
              </w:rPr>
              <w:t>22</w:t>
            </w:r>
          </w:p>
        </w:tc>
        <w:tc>
          <w:tcPr>
            <w:tcW w:w="7092" w:type="dxa"/>
            <w:tcBorders>
              <w:top w:val="nil"/>
              <w:left w:val="nil"/>
              <w:bottom w:val="single" w:sz="4" w:space="0" w:color="auto"/>
              <w:right w:val="single" w:sz="4" w:space="0" w:color="auto"/>
            </w:tcBorders>
            <w:shd w:val="clear" w:color="auto" w:fill="auto"/>
            <w:noWrap/>
            <w:vAlign w:val="center"/>
          </w:tcPr>
          <w:p w:rsidR="000025C9" w:rsidRPr="00606F67" w:rsidRDefault="000025C9" w:rsidP="00B96F06">
            <w:pPr>
              <w:widowControl/>
              <w:jc w:val="left"/>
              <w:rPr>
                <w:rFonts w:ascii="楷体_GB2312" w:eastAsia="楷体_GB2312" w:hAnsi="宋体" w:cs="宋体"/>
                <w:kern w:val="0"/>
                <w:szCs w:val="21"/>
              </w:rPr>
            </w:pPr>
            <w:r w:rsidRPr="00606F67">
              <w:rPr>
                <w:rFonts w:ascii="楷体_GB2312" w:eastAsia="楷体_GB2312" w:hAnsi="宋体" w:cs="宋体" w:hint="eastAsia"/>
                <w:kern w:val="0"/>
                <w:szCs w:val="21"/>
              </w:rPr>
              <w:t>外伤性颈内动脉——海绵窦</w:t>
            </w:r>
            <w:proofErr w:type="gramStart"/>
            <w:r w:rsidRPr="00606F67">
              <w:rPr>
                <w:rFonts w:ascii="楷体_GB2312" w:eastAsia="楷体_GB2312" w:hAnsi="宋体" w:cs="宋体" w:hint="eastAsia"/>
                <w:kern w:val="0"/>
                <w:szCs w:val="21"/>
              </w:rPr>
              <w:t>瘘</w:t>
            </w:r>
            <w:proofErr w:type="gramEnd"/>
          </w:p>
        </w:tc>
        <w:tc>
          <w:tcPr>
            <w:tcW w:w="1040" w:type="dxa"/>
            <w:tcBorders>
              <w:top w:val="nil"/>
              <w:left w:val="nil"/>
              <w:bottom w:val="single" w:sz="4" w:space="0" w:color="auto"/>
              <w:right w:val="single" w:sz="4" w:space="0" w:color="auto"/>
            </w:tcBorders>
            <w:shd w:val="clear" w:color="auto" w:fill="auto"/>
            <w:noWrap/>
            <w:vAlign w:val="center"/>
          </w:tcPr>
          <w:p w:rsidR="000025C9" w:rsidRPr="00606F67" w:rsidRDefault="000025C9" w:rsidP="00B96F06">
            <w:pPr>
              <w:widowControl/>
              <w:jc w:val="center"/>
              <w:rPr>
                <w:rFonts w:ascii="楷体_GB2312" w:eastAsia="楷体_GB2312" w:hAnsi="宋体" w:cs="宋体"/>
                <w:kern w:val="0"/>
                <w:szCs w:val="21"/>
              </w:rPr>
            </w:pPr>
            <w:r w:rsidRPr="00606F67">
              <w:rPr>
                <w:rFonts w:ascii="楷体_GB2312" w:eastAsia="楷体_GB2312" w:hAnsi="宋体" w:cs="宋体" w:hint="eastAsia"/>
                <w:kern w:val="0"/>
                <w:szCs w:val="21"/>
              </w:rPr>
              <w:t>75</w:t>
            </w:r>
          </w:p>
        </w:tc>
        <w:tc>
          <w:tcPr>
            <w:tcW w:w="1080" w:type="dxa"/>
            <w:tcBorders>
              <w:top w:val="nil"/>
              <w:left w:val="nil"/>
              <w:bottom w:val="nil"/>
              <w:right w:val="nil"/>
            </w:tcBorders>
            <w:shd w:val="clear" w:color="auto" w:fill="auto"/>
            <w:noWrap/>
            <w:vAlign w:val="center"/>
          </w:tcPr>
          <w:p w:rsidR="000025C9" w:rsidRPr="00A467A9" w:rsidRDefault="000025C9" w:rsidP="00B96F06">
            <w:pPr>
              <w:widowControl/>
              <w:jc w:val="left"/>
              <w:rPr>
                <w:rFonts w:ascii="楷体_GB2312" w:eastAsia="楷体_GB2312" w:hAnsi="宋体" w:cs="宋体"/>
                <w:kern w:val="0"/>
                <w:sz w:val="28"/>
                <w:szCs w:val="28"/>
              </w:rPr>
            </w:pPr>
          </w:p>
        </w:tc>
      </w:tr>
      <w:tr w:rsidR="000025C9" w:rsidRPr="00A467A9" w:rsidTr="00B96F06">
        <w:trPr>
          <w:trHeight w:val="360"/>
        </w:trPr>
        <w:tc>
          <w:tcPr>
            <w:tcW w:w="846" w:type="dxa"/>
            <w:tcBorders>
              <w:top w:val="nil"/>
              <w:left w:val="single" w:sz="4" w:space="0" w:color="auto"/>
              <w:bottom w:val="single" w:sz="4" w:space="0" w:color="auto"/>
              <w:right w:val="single" w:sz="4" w:space="0" w:color="auto"/>
            </w:tcBorders>
            <w:shd w:val="clear" w:color="auto" w:fill="auto"/>
            <w:noWrap/>
            <w:vAlign w:val="center"/>
          </w:tcPr>
          <w:p w:rsidR="000025C9" w:rsidRPr="00606F67" w:rsidRDefault="000025C9" w:rsidP="00B96F06">
            <w:pPr>
              <w:widowControl/>
              <w:jc w:val="center"/>
              <w:rPr>
                <w:rFonts w:ascii="楷体_GB2312" w:eastAsia="楷体_GB2312" w:hAnsi="宋体" w:cs="宋体"/>
                <w:kern w:val="0"/>
                <w:szCs w:val="21"/>
              </w:rPr>
            </w:pPr>
            <w:r w:rsidRPr="00606F67">
              <w:rPr>
                <w:rFonts w:ascii="楷体_GB2312" w:eastAsia="楷体_GB2312" w:hAnsi="宋体" w:cs="宋体" w:hint="eastAsia"/>
                <w:kern w:val="0"/>
                <w:szCs w:val="21"/>
              </w:rPr>
              <w:t>23</w:t>
            </w:r>
          </w:p>
        </w:tc>
        <w:tc>
          <w:tcPr>
            <w:tcW w:w="7092" w:type="dxa"/>
            <w:tcBorders>
              <w:top w:val="nil"/>
              <w:left w:val="nil"/>
              <w:bottom w:val="single" w:sz="4" w:space="0" w:color="auto"/>
              <w:right w:val="single" w:sz="4" w:space="0" w:color="auto"/>
            </w:tcBorders>
            <w:shd w:val="clear" w:color="auto" w:fill="auto"/>
            <w:noWrap/>
            <w:vAlign w:val="center"/>
          </w:tcPr>
          <w:p w:rsidR="000025C9" w:rsidRPr="00606F67" w:rsidRDefault="000025C9" w:rsidP="00B96F06">
            <w:pPr>
              <w:widowControl/>
              <w:jc w:val="left"/>
              <w:rPr>
                <w:rFonts w:ascii="楷体_GB2312" w:eastAsia="楷体_GB2312" w:hAnsi="宋体" w:cs="宋体"/>
                <w:kern w:val="0"/>
                <w:szCs w:val="21"/>
              </w:rPr>
            </w:pPr>
            <w:r w:rsidRPr="00606F67">
              <w:rPr>
                <w:rFonts w:ascii="楷体_GB2312" w:eastAsia="楷体_GB2312" w:hAnsi="宋体" w:cs="宋体" w:hint="eastAsia"/>
                <w:kern w:val="0"/>
                <w:szCs w:val="21"/>
              </w:rPr>
              <w:t>脑外伤后植物性生存</w:t>
            </w:r>
          </w:p>
        </w:tc>
        <w:tc>
          <w:tcPr>
            <w:tcW w:w="1040" w:type="dxa"/>
            <w:tcBorders>
              <w:top w:val="nil"/>
              <w:left w:val="nil"/>
              <w:bottom w:val="single" w:sz="4" w:space="0" w:color="auto"/>
              <w:right w:val="single" w:sz="4" w:space="0" w:color="auto"/>
            </w:tcBorders>
            <w:shd w:val="clear" w:color="auto" w:fill="auto"/>
            <w:noWrap/>
            <w:vAlign w:val="center"/>
          </w:tcPr>
          <w:p w:rsidR="000025C9" w:rsidRPr="00606F67" w:rsidRDefault="000025C9" w:rsidP="00B96F06">
            <w:pPr>
              <w:widowControl/>
              <w:jc w:val="center"/>
              <w:rPr>
                <w:rFonts w:ascii="楷体_GB2312" w:eastAsia="楷体_GB2312" w:hAnsi="宋体" w:cs="宋体"/>
                <w:kern w:val="0"/>
                <w:szCs w:val="21"/>
              </w:rPr>
            </w:pPr>
            <w:r w:rsidRPr="00606F67">
              <w:rPr>
                <w:rFonts w:ascii="楷体_GB2312" w:eastAsia="楷体_GB2312" w:hAnsi="宋体" w:cs="宋体" w:hint="eastAsia"/>
                <w:kern w:val="0"/>
                <w:szCs w:val="21"/>
              </w:rPr>
              <w:t>100</w:t>
            </w:r>
          </w:p>
        </w:tc>
        <w:tc>
          <w:tcPr>
            <w:tcW w:w="1080" w:type="dxa"/>
            <w:tcBorders>
              <w:top w:val="nil"/>
              <w:left w:val="nil"/>
              <w:bottom w:val="nil"/>
              <w:right w:val="nil"/>
            </w:tcBorders>
            <w:shd w:val="clear" w:color="auto" w:fill="auto"/>
            <w:noWrap/>
            <w:vAlign w:val="center"/>
          </w:tcPr>
          <w:p w:rsidR="000025C9" w:rsidRPr="00A467A9" w:rsidRDefault="000025C9" w:rsidP="00B96F06">
            <w:pPr>
              <w:widowControl/>
              <w:jc w:val="left"/>
              <w:rPr>
                <w:rFonts w:ascii="楷体_GB2312" w:eastAsia="楷体_GB2312" w:hAnsi="宋体" w:cs="宋体"/>
                <w:kern w:val="0"/>
                <w:sz w:val="28"/>
                <w:szCs w:val="28"/>
              </w:rPr>
            </w:pPr>
          </w:p>
        </w:tc>
      </w:tr>
      <w:tr w:rsidR="000025C9" w:rsidRPr="00A467A9" w:rsidTr="00B96F06">
        <w:trPr>
          <w:trHeight w:val="360"/>
        </w:trPr>
        <w:tc>
          <w:tcPr>
            <w:tcW w:w="846" w:type="dxa"/>
            <w:tcBorders>
              <w:top w:val="nil"/>
              <w:left w:val="single" w:sz="4" w:space="0" w:color="auto"/>
              <w:bottom w:val="single" w:sz="4" w:space="0" w:color="auto"/>
              <w:right w:val="single" w:sz="4" w:space="0" w:color="auto"/>
            </w:tcBorders>
            <w:shd w:val="clear" w:color="auto" w:fill="auto"/>
            <w:noWrap/>
            <w:vAlign w:val="center"/>
          </w:tcPr>
          <w:p w:rsidR="000025C9" w:rsidRPr="00606F67" w:rsidRDefault="000025C9" w:rsidP="00B96F06">
            <w:pPr>
              <w:widowControl/>
              <w:jc w:val="center"/>
              <w:rPr>
                <w:rFonts w:ascii="楷体_GB2312" w:eastAsia="楷体_GB2312" w:hAnsi="宋体" w:cs="宋体"/>
                <w:kern w:val="0"/>
                <w:szCs w:val="21"/>
              </w:rPr>
            </w:pPr>
            <w:r w:rsidRPr="00606F67">
              <w:rPr>
                <w:rFonts w:ascii="楷体_GB2312" w:eastAsia="楷体_GB2312" w:hAnsi="宋体" w:cs="宋体" w:hint="eastAsia"/>
                <w:kern w:val="0"/>
                <w:szCs w:val="21"/>
              </w:rPr>
              <w:lastRenderedPageBreak/>
              <w:t>24</w:t>
            </w:r>
          </w:p>
        </w:tc>
        <w:tc>
          <w:tcPr>
            <w:tcW w:w="7092" w:type="dxa"/>
            <w:tcBorders>
              <w:top w:val="nil"/>
              <w:left w:val="nil"/>
              <w:bottom w:val="single" w:sz="4" w:space="0" w:color="auto"/>
              <w:right w:val="single" w:sz="4" w:space="0" w:color="auto"/>
            </w:tcBorders>
            <w:shd w:val="clear" w:color="auto" w:fill="auto"/>
            <w:noWrap/>
            <w:vAlign w:val="center"/>
          </w:tcPr>
          <w:p w:rsidR="000025C9" w:rsidRPr="00606F67" w:rsidRDefault="000025C9" w:rsidP="00B96F06">
            <w:pPr>
              <w:widowControl/>
              <w:jc w:val="left"/>
              <w:rPr>
                <w:rFonts w:ascii="楷体_GB2312" w:eastAsia="楷体_GB2312" w:hAnsi="宋体" w:cs="宋体"/>
                <w:kern w:val="0"/>
                <w:szCs w:val="21"/>
              </w:rPr>
            </w:pPr>
            <w:r w:rsidRPr="00606F67">
              <w:rPr>
                <w:rFonts w:ascii="楷体_GB2312" w:eastAsia="楷体_GB2312" w:hAnsi="宋体" w:cs="宋体" w:hint="eastAsia"/>
                <w:kern w:val="0"/>
                <w:szCs w:val="21"/>
              </w:rPr>
              <w:t>脑外伤后迁延性昏迷</w:t>
            </w:r>
          </w:p>
        </w:tc>
        <w:tc>
          <w:tcPr>
            <w:tcW w:w="1040" w:type="dxa"/>
            <w:tcBorders>
              <w:top w:val="nil"/>
              <w:left w:val="nil"/>
              <w:bottom w:val="single" w:sz="4" w:space="0" w:color="auto"/>
              <w:right w:val="single" w:sz="4" w:space="0" w:color="auto"/>
            </w:tcBorders>
            <w:shd w:val="clear" w:color="auto" w:fill="auto"/>
            <w:noWrap/>
            <w:vAlign w:val="center"/>
          </w:tcPr>
          <w:p w:rsidR="000025C9" w:rsidRPr="00606F67" w:rsidRDefault="000025C9" w:rsidP="00B96F06">
            <w:pPr>
              <w:widowControl/>
              <w:jc w:val="center"/>
              <w:rPr>
                <w:rFonts w:ascii="楷体_GB2312" w:eastAsia="楷体_GB2312" w:hAnsi="宋体" w:cs="宋体"/>
                <w:kern w:val="0"/>
                <w:szCs w:val="21"/>
              </w:rPr>
            </w:pPr>
            <w:r w:rsidRPr="00606F67">
              <w:rPr>
                <w:rFonts w:ascii="楷体_GB2312" w:eastAsia="楷体_GB2312" w:hAnsi="宋体" w:cs="宋体" w:hint="eastAsia"/>
                <w:kern w:val="0"/>
                <w:szCs w:val="21"/>
              </w:rPr>
              <w:t>100</w:t>
            </w:r>
          </w:p>
        </w:tc>
        <w:tc>
          <w:tcPr>
            <w:tcW w:w="1080" w:type="dxa"/>
            <w:tcBorders>
              <w:top w:val="nil"/>
              <w:left w:val="nil"/>
              <w:bottom w:val="nil"/>
              <w:right w:val="nil"/>
            </w:tcBorders>
            <w:shd w:val="clear" w:color="auto" w:fill="auto"/>
            <w:noWrap/>
            <w:vAlign w:val="center"/>
          </w:tcPr>
          <w:p w:rsidR="000025C9" w:rsidRPr="00A467A9" w:rsidRDefault="000025C9" w:rsidP="00B96F06">
            <w:pPr>
              <w:widowControl/>
              <w:jc w:val="left"/>
              <w:rPr>
                <w:rFonts w:ascii="楷体_GB2312" w:eastAsia="楷体_GB2312" w:hAnsi="宋体" w:cs="宋体"/>
                <w:kern w:val="0"/>
                <w:sz w:val="28"/>
                <w:szCs w:val="28"/>
              </w:rPr>
            </w:pPr>
          </w:p>
        </w:tc>
      </w:tr>
      <w:tr w:rsidR="000025C9" w:rsidRPr="00A467A9" w:rsidTr="00B96F06">
        <w:trPr>
          <w:trHeight w:val="360"/>
        </w:trPr>
        <w:tc>
          <w:tcPr>
            <w:tcW w:w="846" w:type="dxa"/>
            <w:tcBorders>
              <w:top w:val="nil"/>
              <w:left w:val="single" w:sz="4" w:space="0" w:color="auto"/>
              <w:bottom w:val="single" w:sz="4" w:space="0" w:color="auto"/>
              <w:right w:val="single" w:sz="4" w:space="0" w:color="auto"/>
            </w:tcBorders>
            <w:shd w:val="clear" w:color="auto" w:fill="auto"/>
            <w:noWrap/>
            <w:vAlign w:val="center"/>
          </w:tcPr>
          <w:p w:rsidR="000025C9" w:rsidRPr="00606F67" w:rsidRDefault="000025C9" w:rsidP="00B96F06">
            <w:pPr>
              <w:widowControl/>
              <w:jc w:val="center"/>
              <w:rPr>
                <w:rFonts w:ascii="楷体_GB2312" w:eastAsia="楷体_GB2312" w:hAnsi="宋体" w:cs="宋体"/>
                <w:kern w:val="0"/>
                <w:szCs w:val="21"/>
              </w:rPr>
            </w:pPr>
            <w:r w:rsidRPr="00606F67">
              <w:rPr>
                <w:rFonts w:ascii="楷体_GB2312" w:eastAsia="楷体_GB2312" w:hAnsi="宋体" w:cs="宋体" w:hint="eastAsia"/>
                <w:kern w:val="0"/>
                <w:szCs w:val="21"/>
              </w:rPr>
              <w:t>25</w:t>
            </w:r>
          </w:p>
        </w:tc>
        <w:tc>
          <w:tcPr>
            <w:tcW w:w="7092" w:type="dxa"/>
            <w:tcBorders>
              <w:top w:val="nil"/>
              <w:left w:val="nil"/>
              <w:bottom w:val="single" w:sz="4" w:space="0" w:color="auto"/>
              <w:right w:val="single" w:sz="4" w:space="0" w:color="auto"/>
            </w:tcBorders>
            <w:shd w:val="clear" w:color="auto" w:fill="auto"/>
            <w:noWrap/>
            <w:vAlign w:val="center"/>
          </w:tcPr>
          <w:p w:rsidR="000025C9" w:rsidRPr="00606F67" w:rsidRDefault="000025C9" w:rsidP="00B96F06">
            <w:pPr>
              <w:widowControl/>
              <w:jc w:val="left"/>
              <w:rPr>
                <w:rFonts w:ascii="楷体_GB2312" w:eastAsia="楷体_GB2312" w:hAnsi="宋体" w:cs="宋体"/>
                <w:kern w:val="0"/>
                <w:szCs w:val="21"/>
              </w:rPr>
            </w:pPr>
            <w:r w:rsidRPr="00606F67">
              <w:rPr>
                <w:rFonts w:ascii="楷体_GB2312" w:eastAsia="楷体_GB2312" w:hAnsi="宋体" w:cs="宋体" w:hint="eastAsia"/>
                <w:kern w:val="0"/>
                <w:szCs w:val="21"/>
              </w:rPr>
              <w:t>外伤性痴呆</w:t>
            </w:r>
          </w:p>
        </w:tc>
        <w:tc>
          <w:tcPr>
            <w:tcW w:w="1040" w:type="dxa"/>
            <w:tcBorders>
              <w:top w:val="nil"/>
              <w:left w:val="nil"/>
              <w:bottom w:val="single" w:sz="4" w:space="0" w:color="auto"/>
              <w:right w:val="single" w:sz="4" w:space="0" w:color="auto"/>
            </w:tcBorders>
            <w:shd w:val="clear" w:color="auto" w:fill="auto"/>
            <w:noWrap/>
            <w:vAlign w:val="center"/>
          </w:tcPr>
          <w:p w:rsidR="000025C9" w:rsidRPr="00606F67" w:rsidRDefault="000025C9" w:rsidP="00B96F06">
            <w:pPr>
              <w:widowControl/>
              <w:jc w:val="center"/>
              <w:rPr>
                <w:rFonts w:ascii="楷体_GB2312" w:eastAsia="楷体_GB2312" w:hAnsi="宋体" w:cs="宋体"/>
                <w:kern w:val="0"/>
                <w:szCs w:val="21"/>
              </w:rPr>
            </w:pPr>
            <w:r w:rsidRPr="00606F67">
              <w:rPr>
                <w:rFonts w:ascii="楷体_GB2312" w:eastAsia="楷体_GB2312" w:hAnsi="宋体" w:cs="宋体" w:hint="eastAsia"/>
                <w:kern w:val="0"/>
                <w:szCs w:val="21"/>
              </w:rPr>
              <w:t>100</w:t>
            </w:r>
          </w:p>
        </w:tc>
        <w:tc>
          <w:tcPr>
            <w:tcW w:w="1080" w:type="dxa"/>
            <w:tcBorders>
              <w:top w:val="nil"/>
              <w:left w:val="nil"/>
              <w:bottom w:val="nil"/>
              <w:right w:val="nil"/>
            </w:tcBorders>
            <w:shd w:val="clear" w:color="auto" w:fill="auto"/>
            <w:noWrap/>
            <w:vAlign w:val="center"/>
          </w:tcPr>
          <w:p w:rsidR="000025C9" w:rsidRPr="00A467A9" w:rsidRDefault="000025C9" w:rsidP="00B96F06">
            <w:pPr>
              <w:widowControl/>
              <w:jc w:val="left"/>
              <w:rPr>
                <w:rFonts w:ascii="楷体_GB2312" w:eastAsia="楷体_GB2312" w:hAnsi="宋体" w:cs="宋体"/>
                <w:kern w:val="0"/>
                <w:sz w:val="28"/>
                <w:szCs w:val="28"/>
              </w:rPr>
            </w:pPr>
          </w:p>
        </w:tc>
      </w:tr>
      <w:tr w:rsidR="000025C9" w:rsidRPr="00A467A9" w:rsidTr="00B96F06">
        <w:trPr>
          <w:trHeight w:val="360"/>
        </w:trPr>
        <w:tc>
          <w:tcPr>
            <w:tcW w:w="846" w:type="dxa"/>
            <w:tcBorders>
              <w:top w:val="nil"/>
              <w:left w:val="single" w:sz="4" w:space="0" w:color="auto"/>
              <w:bottom w:val="single" w:sz="4" w:space="0" w:color="auto"/>
              <w:right w:val="single" w:sz="4" w:space="0" w:color="auto"/>
            </w:tcBorders>
            <w:shd w:val="clear" w:color="auto" w:fill="auto"/>
            <w:noWrap/>
            <w:vAlign w:val="center"/>
          </w:tcPr>
          <w:p w:rsidR="000025C9" w:rsidRPr="00606F67" w:rsidRDefault="000025C9" w:rsidP="00B96F06">
            <w:pPr>
              <w:widowControl/>
              <w:jc w:val="center"/>
              <w:rPr>
                <w:rFonts w:ascii="楷体_GB2312" w:eastAsia="楷体_GB2312" w:hAnsi="宋体" w:cs="宋体"/>
                <w:kern w:val="0"/>
                <w:szCs w:val="21"/>
              </w:rPr>
            </w:pPr>
            <w:r w:rsidRPr="00606F67">
              <w:rPr>
                <w:rFonts w:ascii="楷体_GB2312" w:eastAsia="楷体_GB2312" w:hAnsi="宋体" w:cs="宋体" w:hint="eastAsia"/>
                <w:kern w:val="0"/>
                <w:szCs w:val="21"/>
              </w:rPr>
              <w:t>26</w:t>
            </w:r>
          </w:p>
        </w:tc>
        <w:tc>
          <w:tcPr>
            <w:tcW w:w="7092" w:type="dxa"/>
            <w:tcBorders>
              <w:top w:val="nil"/>
              <w:left w:val="nil"/>
              <w:bottom w:val="single" w:sz="4" w:space="0" w:color="auto"/>
              <w:right w:val="single" w:sz="4" w:space="0" w:color="auto"/>
            </w:tcBorders>
            <w:shd w:val="clear" w:color="auto" w:fill="auto"/>
            <w:noWrap/>
            <w:vAlign w:val="center"/>
          </w:tcPr>
          <w:p w:rsidR="000025C9" w:rsidRPr="00606F67" w:rsidRDefault="000025C9" w:rsidP="00B96F06">
            <w:pPr>
              <w:widowControl/>
              <w:jc w:val="left"/>
              <w:rPr>
                <w:rFonts w:ascii="楷体_GB2312" w:eastAsia="楷体_GB2312" w:hAnsi="宋体" w:cs="宋体"/>
                <w:kern w:val="0"/>
                <w:szCs w:val="21"/>
              </w:rPr>
            </w:pPr>
            <w:r w:rsidRPr="00606F67">
              <w:rPr>
                <w:rFonts w:ascii="楷体_GB2312" w:eastAsia="楷体_GB2312" w:hAnsi="宋体" w:cs="宋体" w:hint="eastAsia"/>
                <w:kern w:val="0"/>
                <w:szCs w:val="21"/>
              </w:rPr>
              <w:t>外伤性囊性脑膨出</w:t>
            </w:r>
          </w:p>
        </w:tc>
        <w:tc>
          <w:tcPr>
            <w:tcW w:w="1040" w:type="dxa"/>
            <w:tcBorders>
              <w:top w:val="nil"/>
              <w:left w:val="nil"/>
              <w:bottom w:val="single" w:sz="4" w:space="0" w:color="auto"/>
              <w:right w:val="single" w:sz="4" w:space="0" w:color="auto"/>
            </w:tcBorders>
            <w:shd w:val="clear" w:color="auto" w:fill="auto"/>
            <w:noWrap/>
            <w:vAlign w:val="center"/>
          </w:tcPr>
          <w:p w:rsidR="000025C9" w:rsidRPr="00606F67" w:rsidRDefault="000025C9" w:rsidP="00B96F06">
            <w:pPr>
              <w:widowControl/>
              <w:jc w:val="center"/>
              <w:rPr>
                <w:rFonts w:ascii="楷体_GB2312" w:eastAsia="楷体_GB2312" w:hAnsi="宋体" w:cs="宋体"/>
                <w:kern w:val="0"/>
                <w:szCs w:val="21"/>
              </w:rPr>
            </w:pPr>
            <w:r w:rsidRPr="00606F67">
              <w:rPr>
                <w:rFonts w:ascii="楷体_GB2312" w:eastAsia="楷体_GB2312" w:hAnsi="宋体" w:cs="宋体" w:hint="eastAsia"/>
                <w:kern w:val="0"/>
                <w:szCs w:val="21"/>
              </w:rPr>
              <w:t>80</w:t>
            </w:r>
          </w:p>
        </w:tc>
        <w:tc>
          <w:tcPr>
            <w:tcW w:w="1080" w:type="dxa"/>
            <w:tcBorders>
              <w:top w:val="nil"/>
              <w:left w:val="nil"/>
              <w:bottom w:val="nil"/>
              <w:right w:val="nil"/>
            </w:tcBorders>
            <w:shd w:val="clear" w:color="auto" w:fill="auto"/>
            <w:noWrap/>
            <w:vAlign w:val="center"/>
          </w:tcPr>
          <w:p w:rsidR="000025C9" w:rsidRPr="00A467A9" w:rsidRDefault="000025C9" w:rsidP="00B96F06">
            <w:pPr>
              <w:widowControl/>
              <w:jc w:val="left"/>
              <w:rPr>
                <w:rFonts w:ascii="楷体_GB2312" w:eastAsia="楷体_GB2312" w:hAnsi="宋体" w:cs="宋体"/>
                <w:kern w:val="0"/>
                <w:sz w:val="28"/>
                <w:szCs w:val="28"/>
              </w:rPr>
            </w:pPr>
          </w:p>
        </w:tc>
      </w:tr>
      <w:tr w:rsidR="000025C9" w:rsidRPr="00A467A9" w:rsidTr="00B96F06">
        <w:trPr>
          <w:trHeight w:val="360"/>
        </w:trPr>
        <w:tc>
          <w:tcPr>
            <w:tcW w:w="846" w:type="dxa"/>
            <w:tcBorders>
              <w:top w:val="nil"/>
              <w:left w:val="single" w:sz="4" w:space="0" w:color="auto"/>
              <w:bottom w:val="single" w:sz="4" w:space="0" w:color="auto"/>
              <w:right w:val="single" w:sz="4" w:space="0" w:color="auto"/>
            </w:tcBorders>
            <w:shd w:val="clear" w:color="auto" w:fill="auto"/>
            <w:noWrap/>
            <w:vAlign w:val="center"/>
          </w:tcPr>
          <w:p w:rsidR="000025C9" w:rsidRPr="00606F67" w:rsidRDefault="000025C9" w:rsidP="00B96F06">
            <w:pPr>
              <w:widowControl/>
              <w:jc w:val="center"/>
              <w:rPr>
                <w:rFonts w:ascii="楷体_GB2312" w:eastAsia="楷体_GB2312" w:hAnsi="宋体" w:cs="宋体"/>
                <w:kern w:val="0"/>
                <w:szCs w:val="21"/>
              </w:rPr>
            </w:pPr>
            <w:r w:rsidRPr="00606F67">
              <w:rPr>
                <w:rFonts w:ascii="楷体_GB2312" w:eastAsia="楷体_GB2312" w:hAnsi="宋体" w:cs="宋体" w:hint="eastAsia"/>
                <w:kern w:val="0"/>
                <w:szCs w:val="21"/>
              </w:rPr>
              <w:t>27</w:t>
            </w:r>
          </w:p>
        </w:tc>
        <w:tc>
          <w:tcPr>
            <w:tcW w:w="7092" w:type="dxa"/>
            <w:tcBorders>
              <w:top w:val="nil"/>
              <w:left w:val="nil"/>
              <w:bottom w:val="single" w:sz="4" w:space="0" w:color="auto"/>
              <w:right w:val="single" w:sz="4" w:space="0" w:color="auto"/>
            </w:tcBorders>
            <w:shd w:val="clear" w:color="auto" w:fill="auto"/>
            <w:noWrap/>
            <w:vAlign w:val="center"/>
          </w:tcPr>
          <w:p w:rsidR="000025C9" w:rsidRPr="00606F67" w:rsidRDefault="000025C9" w:rsidP="00B96F06">
            <w:pPr>
              <w:widowControl/>
              <w:jc w:val="left"/>
              <w:rPr>
                <w:rFonts w:ascii="楷体_GB2312" w:eastAsia="楷体_GB2312" w:hAnsi="宋体" w:cs="宋体"/>
                <w:kern w:val="0"/>
                <w:szCs w:val="21"/>
              </w:rPr>
            </w:pPr>
            <w:r w:rsidRPr="00606F67">
              <w:rPr>
                <w:rFonts w:ascii="楷体_GB2312" w:eastAsia="楷体_GB2312" w:hAnsi="宋体" w:cs="宋体" w:hint="eastAsia"/>
                <w:kern w:val="0"/>
                <w:szCs w:val="21"/>
              </w:rPr>
              <w:t>外伤性脑穿通畸形</w:t>
            </w:r>
          </w:p>
        </w:tc>
        <w:tc>
          <w:tcPr>
            <w:tcW w:w="1040" w:type="dxa"/>
            <w:tcBorders>
              <w:top w:val="nil"/>
              <w:left w:val="nil"/>
              <w:bottom w:val="single" w:sz="4" w:space="0" w:color="auto"/>
              <w:right w:val="single" w:sz="4" w:space="0" w:color="auto"/>
            </w:tcBorders>
            <w:shd w:val="clear" w:color="auto" w:fill="auto"/>
            <w:noWrap/>
            <w:vAlign w:val="center"/>
          </w:tcPr>
          <w:p w:rsidR="000025C9" w:rsidRPr="00606F67" w:rsidRDefault="000025C9" w:rsidP="00B96F06">
            <w:pPr>
              <w:widowControl/>
              <w:jc w:val="center"/>
              <w:rPr>
                <w:rFonts w:ascii="楷体_GB2312" w:eastAsia="楷体_GB2312" w:hAnsi="宋体" w:cs="宋体"/>
                <w:kern w:val="0"/>
                <w:szCs w:val="21"/>
              </w:rPr>
            </w:pPr>
            <w:r w:rsidRPr="00606F67">
              <w:rPr>
                <w:rFonts w:ascii="楷体_GB2312" w:eastAsia="楷体_GB2312" w:hAnsi="宋体" w:cs="宋体" w:hint="eastAsia"/>
                <w:kern w:val="0"/>
                <w:szCs w:val="21"/>
              </w:rPr>
              <w:t>70</w:t>
            </w:r>
          </w:p>
        </w:tc>
        <w:tc>
          <w:tcPr>
            <w:tcW w:w="1080" w:type="dxa"/>
            <w:tcBorders>
              <w:top w:val="nil"/>
              <w:left w:val="nil"/>
              <w:bottom w:val="nil"/>
              <w:right w:val="nil"/>
            </w:tcBorders>
            <w:shd w:val="clear" w:color="auto" w:fill="auto"/>
            <w:noWrap/>
            <w:vAlign w:val="center"/>
          </w:tcPr>
          <w:p w:rsidR="000025C9" w:rsidRPr="00A467A9" w:rsidRDefault="000025C9" w:rsidP="00B96F06">
            <w:pPr>
              <w:widowControl/>
              <w:jc w:val="left"/>
              <w:rPr>
                <w:rFonts w:ascii="楷体_GB2312" w:eastAsia="楷体_GB2312" w:hAnsi="宋体" w:cs="宋体"/>
                <w:kern w:val="0"/>
                <w:sz w:val="28"/>
                <w:szCs w:val="28"/>
              </w:rPr>
            </w:pPr>
          </w:p>
        </w:tc>
      </w:tr>
      <w:tr w:rsidR="000025C9" w:rsidRPr="00A467A9" w:rsidTr="00B96F06">
        <w:trPr>
          <w:trHeight w:val="360"/>
        </w:trPr>
        <w:tc>
          <w:tcPr>
            <w:tcW w:w="846" w:type="dxa"/>
            <w:tcBorders>
              <w:top w:val="nil"/>
              <w:left w:val="single" w:sz="4" w:space="0" w:color="auto"/>
              <w:bottom w:val="single" w:sz="4" w:space="0" w:color="auto"/>
              <w:right w:val="single" w:sz="4" w:space="0" w:color="auto"/>
            </w:tcBorders>
            <w:shd w:val="clear" w:color="auto" w:fill="auto"/>
            <w:noWrap/>
            <w:vAlign w:val="center"/>
          </w:tcPr>
          <w:p w:rsidR="000025C9" w:rsidRPr="00606F67" w:rsidRDefault="000025C9" w:rsidP="00B96F06">
            <w:pPr>
              <w:widowControl/>
              <w:jc w:val="center"/>
              <w:rPr>
                <w:rFonts w:ascii="楷体_GB2312" w:eastAsia="楷体_GB2312" w:hAnsi="宋体" w:cs="宋体"/>
                <w:kern w:val="0"/>
                <w:szCs w:val="21"/>
              </w:rPr>
            </w:pPr>
            <w:r w:rsidRPr="00606F67">
              <w:rPr>
                <w:rFonts w:ascii="楷体_GB2312" w:eastAsia="楷体_GB2312" w:hAnsi="宋体" w:cs="宋体" w:hint="eastAsia"/>
                <w:kern w:val="0"/>
                <w:szCs w:val="21"/>
              </w:rPr>
              <w:t>28</w:t>
            </w:r>
          </w:p>
        </w:tc>
        <w:tc>
          <w:tcPr>
            <w:tcW w:w="7092" w:type="dxa"/>
            <w:tcBorders>
              <w:top w:val="nil"/>
              <w:left w:val="nil"/>
              <w:bottom w:val="single" w:sz="4" w:space="0" w:color="auto"/>
              <w:right w:val="single" w:sz="4" w:space="0" w:color="auto"/>
            </w:tcBorders>
            <w:shd w:val="clear" w:color="auto" w:fill="auto"/>
            <w:noWrap/>
            <w:vAlign w:val="center"/>
          </w:tcPr>
          <w:p w:rsidR="000025C9" w:rsidRPr="00606F67" w:rsidRDefault="000025C9" w:rsidP="00B96F06">
            <w:pPr>
              <w:widowControl/>
              <w:jc w:val="left"/>
              <w:rPr>
                <w:rFonts w:ascii="楷体_GB2312" w:eastAsia="楷体_GB2312" w:hAnsi="宋体" w:cs="宋体"/>
                <w:kern w:val="0"/>
                <w:szCs w:val="21"/>
              </w:rPr>
            </w:pPr>
            <w:r w:rsidRPr="00606F67">
              <w:rPr>
                <w:rFonts w:ascii="楷体_GB2312" w:eastAsia="楷体_GB2312" w:hAnsi="宋体" w:cs="宋体" w:hint="eastAsia"/>
                <w:kern w:val="0"/>
                <w:szCs w:val="21"/>
              </w:rPr>
              <w:t>脑外伤后完全性偏瘫</w:t>
            </w:r>
          </w:p>
        </w:tc>
        <w:tc>
          <w:tcPr>
            <w:tcW w:w="1040" w:type="dxa"/>
            <w:tcBorders>
              <w:top w:val="nil"/>
              <w:left w:val="nil"/>
              <w:bottom w:val="single" w:sz="4" w:space="0" w:color="auto"/>
              <w:right w:val="single" w:sz="4" w:space="0" w:color="auto"/>
            </w:tcBorders>
            <w:shd w:val="clear" w:color="auto" w:fill="auto"/>
            <w:noWrap/>
            <w:vAlign w:val="center"/>
          </w:tcPr>
          <w:p w:rsidR="000025C9" w:rsidRPr="00606F67" w:rsidRDefault="000025C9" w:rsidP="00B96F06">
            <w:pPr>
              <w:widowControl/>
              <w:jc w:val="center"/>
              <w:rPr>
                <w:rFonts w:ascii="楷体_GB2312" w:eastAsia="楷体_GB2312" w:hAnsi="宋体" w:cs="宋体"/>
                <w:kern w:val="0"/>
                <w:szCs w:val="21"/>
              </w:rPr>
            </w:pPr>
            <w:r w:rsidRPr="00606F67">
              <w:rPr>
                <w:rFonts w:ascii="楷体_GB2312" w:eastAsia="楷体_GB2312" w:hAnsi="宋体" w:cs="宋体" w:hint="eastAsia"/>
                <w:kern w:val="0"/>
                <w:szCs w:val="21"/>
              </w:rPr>
              <w:t>100</w:t>
            </w:r>
          </w:p>
        </w:tc>
        <w:tc>
          <w:tcPr>
            <w:tcW w:w="1080" w:type="dxa"/>
            <w:tcBorders>
              <w:top w:val="nil"/>
              <w:left w:val="nil"/>
              <w:bottom w:val="nil"/>
              <w:right w:val="nil"/>
            </w:tcBorders>
            <w:shd w:val="clear" w:color="auto" w:fill="auto"/>
            <w:noWrap/>
            <w:vAlign w:val="center"/>
          </w:tcPr>
          <w:p w:rsidR="000025C9" w:rsidRPr="00A467A9" w:rsidRDefault="000025C9" w:rsidP="00B96F06">
            <w:pPr>
              <w:widowControl/>
              <w:jc w:val="left"/>
              <w:rPr>
                <w:rFonts w:ascii="楷体_GB2312" w:eastAsia="楷体_GB2312" w:hAnsi="宋体" w:cs="宋体"/>
                <w:kern w:val="0"/>
                <w:sz w:val="28"/>
                <w:szCs w:val="28"/>
              </w:rPr>
            </w:pPr>
          </w:p>
        </w:tc>
      </w:tr>
      <w:tr w:rsidR="000025C9" w:rsidRPr="00A467A9" w:rsidTr="00B96F06">
        <w:trPr>
          <w:trHeight w:val="360"/>
        </w:trPr>
        <w:tc>
          <w:tcPr>
            <w:tcW w:w="846" w:type="dxa"/>
            <w:tcBorders>
              <w:top w:val="nil"/>
              <w:left w:val="single" w:sz="4" w:space="0" w:color="auto"/>
              <w:bottom w:val="single" w:sz="4" w:space="0" w:color="auto"/>
              <w:right w:val="single" w:sz="4" w:space="0" w:color="auto"/>
            </w:tcBorders>
            <w:shd w:val="clear" w:color="auto" w:fill="auto"/>
            <w:noWrap/>
            <w:vAlign w:val="center"/>
          </w:tcPr>
          <w:p w:rsidR="000025C9" w:rsidRPr="00606F67" w:rsidRDefault="000025C9" w:rsidP="00B96F06">
            <w:pPr>
              <w:widowControl/>
              <w:jc w:val="center"/>
              <w:rPr>
                <w:rFonts w:ascii="楷体_GB2312" w:eastAsia="楷体_GB2312" w:hAnsi="宋体" w:cs="宋体"/>
                <w:kern w:val="0"/>
                <w:szCs w:val="21"/>
              </w:rPr>
            </w:pPr>
            <w:r w:rsidRPr="00606F67">
              <w:rPr>
                <w:rFonts w:ascii="楷体_GB2312" w:eastAsia="楷体_GB2312" w:hAnsi="宋体" w:cs="宋体" w:hint="eastAsia"/>
                <w:kern w:val="0"/>
                <w:szCs w:val="21"/>
              </w:rPr>
              <w:t>29</w:t>
            </w:r>
          </w:p>
        </w:tc>
        <w:tc>
          <w:tcPr>
            <w:tcW w:w="7092" w:type="dxa"/>
            <w:tcBorders>
              <w:top w:val="nil"/>
              <w:left w:val="nil"/>
              <w:bottom w:val="single" w:sz="4" w:space="0" w:color="auto"/>
              <w:right w:val="single" w:sz="4" w:space="0" w:color="auto"/>
            </w:tcBorders>
            <w:shd w:val="clear" w:color="auto" w:fill="auto"/>
            <w:noWrap/>
            <w:vAlign w:val="center"/>
          </w:tcPr>
          <w:p w:rsidR="000025C9" w:rsidRPr="00606F67" w:rsidRDefault="000025C9" w:rsidP="00B96F06">
            <w:pPr>
              <w:widowControl/>
              <w:jc w:val="left"/>
              <w:rPr>
                <w:rFonts w:ascii="楷体_GB2312" w:eastAsia="楷体_GB2312" w:hAnsi="宋体" w:cs="宋体"/>
                <w:kern w:val="0"/>
                <w:szCs w:val="21"/>
              </w:rPr>
            </w:pPr>
            <w:r w:rsidRPr="00606F67">
              <w:rPr>
                <w:rFonts w:ascii="楷体_GB2312" w:eastAsia="楷体_GB2312" w:hAnsi="宋体" w:cs="宋体" w:hint="eastAsia"/>
                <w:kern w:val="0"/>
                <w:szCs w:val="21"/>
              </w:rPr>
              <w:t>脑外伤后遗留严重偏瘫</w:t>
            </w:r>
          </w:p>
        </w:tc>
        <w:tc>
          <w:tcPr>
            <w:tcW w:w="1040" w:type="dxa"/>
            <w:tcBorders>
              <w:top w:val="nil"/>
              <w:left w:val="nil"/>
              <w:bottom w:val="single" w:sz="4" w:space="0" w:color="auto"/>
              <w:right w:val="single" w:sz="4" w:space="0" w:color="auto"/>
            </w:tcBorders>
            <w:shd w:val="clear" w:color="auto" w:fill="auto"/>
            <w:noWrap/>
            <w:vAlign w:val="center"/>
          </w:tcPr>
          <w:p w:rsidR="000025C9" w:rsidRPr="00606F67" w:rsidRDefault="000025C9" w:rsidP="00B96F06">
            <w:pPr>
              <w:widowControl/>
              <w:jc w:val="center"/>
              <w:rPr>
                <w:rFonts w:ascii="楷体_GB2312" w:eastAsia="楷体_GB2312" w:hAnsi="宋体" w:cs="宋体"/>
                <w:kern w:val="0"/>
                <w:szCs w:val="21"/>
              </w:rPr>
            </w:pPr>
            <w:r w:rsidRPr="00606F67">
              <w:rPr>
                <w:rFonts w:ascii="楷体_GB2312" w:eastAsia="楷体_GB2312" w:hAnsi="宋体" w:cs="宋体" w:hint="eastAsia"/>
                <w:kern w:val="0"/>
                <w:szCs w:val="21"/>
              </w:rPr>
              <w:t>90</w:t>
            </w:r>
          </w:p>
        </w:tc>
        <w:tc>
          <w:tcPr>
            <w:tcW w:w="1080" w:type="dxa"/>
            <w:tcBorders>
              <w:top w:val="nil"/>
              <w:left w:val="nil"/>
              <w:bottom w:val="nil"/>
              <w:right w:val="nil"/>
            </w:tcBorders>
            <w:shd w:val="clear" w:color="auto" w:fill="auto"/>
            <w:noWrap/>
            <w:vAlign w:val="center"/>
          </w:tcPr>
          <w:p w:rsidR="000025C9" w:rsidRPr="00A467A9" w:rsidRDefault="000025C9" w:rsidP="00B96F06">
            <w:pPr>
              <w:widowControl/>
              <w:jc w:val="left"/>
              <w:rPr>
                <w:rFonts w:ascii="楷体_GB2312" w:eastAsia="楷体_GB2312" w:hAnsi="宋体" w:cs="宋体"/>
                <w:kern w:val="0"/>
                <w:sz w:val="28"/>
                <w:szCs w:val="28"/>
              </w:rPr>
            </w:pPr>
          </w:p>
        </w:tc>
      </w:tr>
      <w:tr w:rsidR="000025C9" w:rsidRPr="00A467A9" w:rsidTr="00B96F06">
        <w:trPr>
          <w:trHeight w:val="360"/>
        </w:trPr>
        <w:tc>
          <w:tcPr>
            <w:tcW w:w="846" w:type="dxa"/>
            <w:tcBorders>
              <w:top w:val="nil"/>
              <w:left w:val="single" w:sz="4" w:space="0" w:color="auto"/>
              <w:bottom w:val="single" w:sz="4" w:space="0" w:color="auto"/>
              <w:right w:val="single" w:sz="4" w:space="0" w:color="auto"/>
            </w:tcBorders>
            <w:shd w:val="clear" w:color="auto" w:fill="auto"/>
            <w:noWrap/>
            <w:vAlign w:val="center"/>
          </w:tcPr>
          <w:p w:rsidR="000025C9" w:rsidRPr="00606F67" w:rsidRDefault="000025C9" w:rsidP="00B96F06">
            <w:pPr>
              <w:widowControl/>
              <w:jc w:val="center"/>
              <w:rPr>
                <w:rFonts w:ascii="楷体_GB2312" w:eastAsia="楷体_GB2312" w:hAnsi="宋体" w:cs="宋体"/>
                <w:kern w:val="0"/>
                <w:szCs w:val="21"/>
              </w:rPr>
            </w:pPr>
            <w:r w:rsidRPr="00606F67">
              <w:rPr>
                <w:rFonts w:ascii="楷体_GB2312" w:eastAsia="楷体_GB2312" w:hAnsi="宋体" w:cs="宋体" w:hint="eastAsia"/>
                <w:kern w:val="0"/>
                <w:szCs w:val="21"/>
              </w:rPr>
              <w:t>30</w:t>
            </w:r>
          </w:p>
        </w:tc>
        <w:tc>
          <w:tcPr>
            <w:tcW w:w="7092" w:type="dxa"/>
            <w:tcBorders>
              <w:top w:val="nil"/>
              <w:left w:val="nil"/>
              <w:bottom w:val="single" w:sz="4" w:space="0" w:color="auto"/>
              <w:right w:val="single" w:sz="4" w:space="0" w:color="auto"/>
            </w:tcBorders>
            <w:shd w:val="clear" w:color="auto" w:fill="auto"/>
            <w:noWrap/>
            <w:vAlign w:val="center"/>
          </w:tcPr>
          <w:p w:rsidR="000025C9" w:rsidRPr="00606F67" w:rsidRDefault="000025C9" w:rsidP="00B96F06">
            <w:pPr>
              <w:widowControl/>
              <w:jc w:val="left"/>
              <w:rPr>
                <w:rFonts w:ascii="楷体_GB2312" w:eastAsia="楷体_GB2312" w:hAnsi="宋体" w:cs="宋体"/>
                <w:kern w:val="0"/>
                <w:szCs w:val="21"/>
              </w:rPr>
            </w:pPr>
            <w:r w:rsidRPr="00606F67">
              <w:rPr>
                <w:rFonts w:ascii="楷体_GB2312" w:eastAsia="楷体_GB2312" w:hAnsi="宋体" w:cs="宋体" w:hint="eastAsia"/>
                <w:kern w:val="0"/>
                <w:szCs w:val="21"/>
              </w:rPr>
              <w:t>脑外伤后遗留重度偏瘫</w:t>
            </w:r>
          </w:p>
        </w:tc>
        <w:tc>
          <w:tcPr>
            <w:tcW w:w="1040" w:type="dxa"/>
            <w:tcBorders>
              <w:top w:val="nil"/>
              <w:left w:val="nil"/>
              <w:bottom w:val="single" w:sz="4" w:space="0" w:color="auto"/>
              <w:right w:val="single" w:sz="4" w:space="0" w:color="auto"/>
            </w:tcBorders>
            <w:shd w:val="clear" w:color="auto" w:fill="auto"/>
            <w:noWrap/>
            <w:vAlign w:val="center"/>
          </w:tcPr>
          <w:p w:rsidR="000025C9" w:rsidRPr="00606F67" w:rsidRDefault="000025C9" w:rsidP="00B96F06">
            <w:pPr>
              <w:widowControl/>
              <w:jc w:val="center"/>
              <w:rPr>
                <w:rFonts w:ascii="楷体_GB2312" w:eastAsia="楷体_GB2312" w:hAnsi="宋体" w:cs="宋体"/>
                <w:kern w:val="0"/>
                <w:szCs w:val="21"/>
              </w:rPr>
            </w:pPr>
            <w:r w:rsidRPr="00606F67">
              <w:rPr>
                <w:rFonts w:ascii="楷体_GB2312" w:eastAsia="楷体_GB2312" w:hAnsi="宋体" w:cs="宋体" w:hint="eastAsia"/>
                <w:kern w:val="0"/>
                <w:szCs w:val="21"/>
              </w:rPr>
              <w:t>80</w:t>
            </w:r>
          </w:p>
        </w:tc>
        <w:tc>
          <w:tcPr>
            <w:tcW w:w="1080" w:type="dxa"/>
            <w:tcBorders>
              <w:top w:val="nil"/>
              <w:left w:val="nil"/>
              <w:bottom w:val="nil"/>
              <w:right w:val="nil"/>
            </w:tcBorders>
            <w:shd w:val="clear" w:color="auto" w:fill="auto"/>
            <w:noWrap/>
            <w:vAlign w:val="center"/>
          </w:tcPr>
          <w:p w:rsidR="000025C9" w:rsidRPr="00A467A9" w:rsidRDefault="000025C9" w:rsidP="00B96F06">
            <w:pPr>
              <w:widowControl/>
              <w:jc w:val="left"/>
              <w:rPr>
                <w:rFonts w:ascii="楷体_GB2312" w:eastAsia="楷体_GB2312" w:hAnsi="宋体" w:cs="宋体"/>
                <w:kern w:val="0"/>
                <w:sz w:val="28"/>
                <w:szCs w:val="28"/>
              </w:rPr>
            </w:pPr>
          </w:p>
        </w:tc>
      </w:tr>
      <w:tr w:rsidR="000025C9" w:rsidRPr="00A467A9" w:rsidTr="00B96F06">
        <w:trPr>
          <w:trHeight w:val="360"/>
        </w:trPr>
        <w:tc>
          <w:tcPr>
            <w:tcW w:w="846" w:type="dxa"/>
            <w:tcBorders>
              <w:top w:val="nil"/>
              <w:left w:val="single" w:sz="4" w:space="0" w:color="auto"/>
              <w:bottom w:val="single" w:sz="4" w:space="0" w:color="auto"/>
              <w:right w:val="single" w:sz="4" w:space="0" w:color="auto"/>
            </w:tcBorders>
            <w:shd w:val="clear" w:color="auto" w:fill="auto"/>
            <w:noWrap/>
            <w:vAlign w:val="center"/>
          </w:tcPr>
          <w:p w:rsidR="000025C9" w:rsidRPr="00606F67" w:rsidRDefault="000025C9" w:rsidP="00B96F06">
            <w:pPr>
              <w:widowControl/>
              <w:jc w:val="center"/>
              <w:rPr>
                <w:rFonts w:ascii="楷体_GB2312" w:eastAsia="楷体_GB2312" w:hAnsi="宋体" w:cs="宋体"/>
                <w:kern w:val="0"/>
                <w:szCs w:val="21"/>
              </w:rPr>
            </w:pPr>
            <w:r w:rsidRPr="00606F67">
              <w:rPr>
                <w:rFonts w:ascii="楷体_GB2312" w:eastAsia="楷体_GB2312" w:hAnsi="宋体" w:cs="宋体" w:hint="eastAsia"/>
                <w:kern w:val="0"/>
                <w:szCs w:val="21"/>
              </w:rPr>
              <w:t>31</w:t>
            </w:r>
          </w:p>
        </w:tc>
        <w:tc>
          <w:tcPr>
            <w:tcW w:w="7092" w:type="dxa"/>
            <w:tcBorders>
              <w:top w:val="nil"/>
              <w:left w:val="nil"/>
              <w:bottom w:val="single" w:sz="4" w:space="0" w:color="auto"/>
              <w:right w:val="single" w:sz="4" w:space="0" w:color="auto"/>
            </w:tcBorders>
            <w:shd w:val="clear" w:color="auto" w:fill="auto"/>
            <w:noWrap/>
            <w:vAlign w:val="center"/>
          </w:tcPr>
          <w:p w:rsidR="000025C9" w:rsidRPr="00606F67" w:rsidRDefault="000025C9" w:rsidP="00B96F06">
            <w:pPr>
              <w:widowControl/>
              <w:jc w:val="left"/>
              <w:rPr>
                <w:rFonts w:ascii="楷体_GB2312" w:eastAsia="楷体_GB2312" w:hAnsi="宋体" w:cs="宋体"/>
                <w:kern w:val="0"/>
                <w:szCs w:val="21"/>
              </w:rPr>
            </w:pPr>
            <w:r w:rsidRPr="00606F67">
              <w:rPr>
                <w:rFonts w:ascii="楷体_GB2312" w:eastAsia="楷体_GB2312" w:hAnsi="宋体" w:cs="宋体" w:hint="eastAsia"/>
                <w:kern w:val="0"/>
                <w:szCs w:val="21"/>
              </w:rPr>
              <w:t>脑外伤后遗留中度偏瘫</w:t>
            </w:r>
          </w:p>
        </w:tc>
        <w:tc>
          <w:tcPr>
            <w:tcW w:w="1040" w:type="dxa"/>
            <w:tcBorders>
              <w:top w:val="nil"/>
              <w:left w:val="nil"/>
              <w:bottom w:val="single" w:sz="4" w:space="0" w:color="auto"/>
              <w:right w:val="single" w:sz="4" w:space="0" w:color="auto"/>
            </w:tcBorders>
            <w:shd w:val="clear" w:color="auto" w:fill="auto"/>
            <w:noWrap/>
            <w:vAlign w:val="center"/>
          </w:tcPr>
          <w:p w:rsidR="000025C9" w:rsidRPr="00606F67" w:rsidRDefault="000025C9" w:rsidP="00B96F06">
            <w:pPr>
              <w:widowControl/>
              <w:jc w:val="center"/>
              <w:rPr>
                <w:rFonts w:ascii="楷体_GB2312" w:eastAsia="楷体_GB2312" w:hAnsi="宋体" w:cs="宋体"/>
                <w:kern w:val="0"/>
                <w:szCs w:val="21"/>
              </w:rPr>
            </w:pPr>
            <w:r w:rsidRPr="00606F67">
              <w:rPr>
                <w:rFonts w:ascii="楷体_GB2312" w:eastAsia="楷体_GB2312" w:hAnsi="宋体" w:cs="宋体" w:hint="eastAsia"/>
                <w:kern w:val="0"/>
                <w:szCs w:val="21"/>
              </w:rPr>
              <w:t>70</w:t>
            </w:r>
          </w:p>
        </w:tc>
        <w:tc>
          <w:tcPr>
            <w:tcW w:w="1080" w:type="dxa"/>
            <w:tcBorders>
              <w:top w:val="nil"/>
              <w:left w:val="nil"/>
              <w:bottom w:val="nil"/>
              <w:right w:val="nil"/>
            </w:tcBorders>
            <w:shd w:val="clear" w:color="auto" w:fill="auto"/>
            <w:noWrap/>
            <w:vAlign w:val="center"/>
          </w:tcPr>
          <w:p w:rsidR="000025C9" w:rsidRPr="00A467A9" w:rsidRDefault="000025C9" w:rsidP="00B96F06">
            <w:pPr>
              <w:widowControl/>
              <w:jc w:val="left"/>
              <w:rPr>
                <w:rFonts w:ascii="楷体_GB2312" w:eastAsia="楷体_GB2312" w:hAnsi="宋体" w:cs="宋体"/>
                <w:kern w:val="0"/>
                <w:sz w:val="28"/>
                <w:szCs w:val="28"/>
              </w:rPr>
            </w:pPr>
          </w:p>
        </w:tc>
      </w:tr>
      <w:tr w:rsidR="000025C9" w:rsidRPr="00A467A9" w:rsidTr="00B96F06">
        <w:trPr>
          <w:trHeight w:val="360"/>
        </w:trPr>
        <w:tc>
          <w:tcPr>
            <w:tcW w:w="846" w:type="dxa"/>
            <w:tcBorders>
              <w:top w:val="nil"/>
              <w:left w:val="single" w:sz="4" w:space="0" w:color="auto"/>
              <w:bottom w:val="single" w:sz="4" w:space="0" w:color="auto"/>
              <w:right w:val="single" w:sz="4" w:space="0" w:color="auto"/>
            </w:tcBorders>
            <w:shd w:val="clear" w:color="auto" w:fill="auto"/>
            <w:noWrap/>
            <w:vAlign w:val="center"/>
          </w:tcPr>
          <w:p w:rsidR="000025C9" w:rsidRPr="00606F67" w:rsidRDefault="000025C9" w:rsidP="00B96F06">
            <w:pPr>
              <w:widowControl/>
              <w:jc w:val="center"/>
              <w:rPr>
                <w:rFonts w:ascii="楷体_GB2312" w:eastAsia="楷体_GB2312" w:hAnsi="宋体" w:cs="宋体"/>
                <w:kern w:val="0"/>
                <w:szCs w:val="21"/>
              </w:rPr>
            </w:pPr>
            <w:r w:rsidRPr="00606F67">
              <w:rPr>
                <w:rFonts w:ascii="楷体_GB2312" w:eastAsia="楷体_GB2312" w:hAnsi="宋体" w:cs="宋体" w:hint="eastAsia"/>
                <w:kern w:val="0"/>
                <w:szCs w:val="21"/>
              </w:rPr>
              <w:t>32</w:t>
            </w:r>
          </w:p>
        </w:tc>
        <w:tc>
          <w:tcPr>
            <w:tcW w:w="7092" w:type="dxa"/>
            <w:tcBorders>
              <w:top w:val="nil"/>
              <w:left w:val="nil"/>
              <w:bottom w:val="single" w:sz="4" w:space="0" w:color="auto"/>
              <w:right w:val="single" w:sz="4" w:space="0" w:color="auto"/>
            </w:tcBorders>
            <w:shd w:val="clear" w:color="auto" w:fill="auto"/>
            <w:noWrap/>
            <w:vAlign w:val="center"/>
          </w:tcPr>
          <w:p w:rsidR="000025C9" w:rsidRPr="00606F67" w:rsidRDefault="000025C9" w:rsidP="00B96F06">
            <w:pPr>
              <w:widowControl/>
              <w:jc w:val="left"/>
              <w:rPr>
                <w:rFonts w:ascii="楷体_GB2312" w:eastAsia="楷体_GB2312" w:hAnsi="宋体" w:cs="宋体"/>
                <w:kern w:val="0"/>
                <w:szCs w:val="21"/>
              </w:rPr>
            </w:pPr>
            <w:r w:rsidRPr="00606F67">
              <w:rPr>
                <w:rFonts w:ascii="楷体_GB2312" w:eastAsia="楷体_GB2312" w:hAnsi="宋体" w:cs="宋体" w:hint="eastAsia"/>
                <w:kern w:val="0"/>
                <w:szCs w:val="21"/>
              </w:rPr>
              <w:t>脑外伤后遗留轻度偏瘫</w:t>
            </w:r>
          </w:p>
        </w:tc>
        <w:tc>
          <w:tcPr>
            <w:tcW w:w="1040" w:type="dxa"/>
            <w:tcBorders>
              <w:top w:val="nil"/>
              <w:left w:val="nil"/>
              <w:bottom w:val="single" w:sz="4" w:space="0" w:color="auto"/>
              <w:right w:val="single" w:sz="4" w:space="0" w:color="auto"/>
            </w:tcBorders>
            <w:shd w:val="clear" w:color="auto" w:fill="auto"/>
            <w:noWrap/>
            <w:vAlign w:val="center"/>
          </w:tcPr>
          <w:p w:rsidR="000025C9" w:rsidRPr="00606F67" w:rsidRDefault="000025C9" w:rsidP="00B96F06">
            <w:pPr>
              <w:widowControl/>
              <w:jc w:val="center"/>
              <w:rPr>
                <w:rFonts w:ascii="楷体_GB2312" w:eastAsia="楷体_GB2312" w:hAnsi="宋体" w:cs="宋体"/>
                <w:kern w:val="0"/>
                <w:szCs w:val="21"/>
              </w:rPr>
            </w:pPr>
            <w:r w:rsidRPr="00606F67">
              <w:rPr>
                <w:rFonts w:ascii="楷体_GB2312" w:eastAsia="楷体_GB2312" w:hAnsi="宋体" w:cs="宋体" w:hint="eastAsia"/>
                <w:kern w:val="0"/>
                <w:szCs w:val="21"/>
              </w:rPr>
              <w:t>50</w:t>
            </w:r>
          </w:p>
        </w:tc>
        <w:tc>
          <w:tcPr>
            <w:tcW w:w="1080" w:type="dxa"/>
            <w:tcBorders>
              <w:top w:val="nil"/>
              <w:left w:val="nil"/>
              <w:bottom w:val="nil"/>
              <w:right w:val="nil"/>
            </w:tcBorders>
            <w:shd w:val="clear" w:color="auto" w:fill="auto"/>
            <w:noWrap/>
            <w:vAlign w:val="center"/>
          </w:tcPr>
          <w:p w:rsidR="000025C9" w:rsidRPr="00A467A9" w:rsidRDefault="000025C9" w:rsidP="00B96F06">
            <w:pPr>
              <w:widowControl/>
              <w:jc w:val="left"/>
              <w:rPr>
                <w:rFonts w:ascii="楷体_GB2312" w:eastAsia="楷体_GB2312" w:hAnsi="宋体" w:cs="宋体"/>
                <w:kern w:val="0"/>
                <w:sz w:val="28"/>
                <w:szCs w:val="28"/>
              </w:rPr>
            </w:pPr>
          </w:p>
        </w:tc>
      </w:tr>
      <w:tr w:rsidR="000025C9" w:rsidRPr="00A467A9" w:rsidTr="00B96F06">
        <w:trPr>
          <w:trHeight w:val="360"/>
        </w:trPr>
        <w:tc>
          <w:tcPr>
            <w:tcW w:w="846" w:type="dxa"/>
            <w:tcBorders>
              <w:top w:val="nil"/>
              <w:left w:val="single" w:sz="4" w:space="0" w:color="auto"/>
              <w:bottom w:val="single" w:sz="4" w:space="0" w:color="auto"/>
              <w:right w:val="single" w:sz="4" w:space="0" w:color="auto"/>
            </w:tcBorders>
            <w:shd w:val="clear" w:color="auto" w:fill="auto"/>
            <w:noWrap/>
            <w:vAlign w:val="center"/>
          </w:tcPr>
          <w:p w:rsidR="000025C9" w:rsidRPr="00606F67" w:rsidRDefault="000025C9" w:rsidP="00B96F06">
            <w:pPr>
              <w:widowControl/>
              <w:jc w:val="center"/>
              <w:rPr>
                <w:rFonts w:ascii="楷体_GB2312" w:eastAsia="楷体_GB2312" w:hAnsi="宋体" w:cs="宋体"/>
                <w:kern w:val="0"/>
                <w:szCs w:val="21"/>
              </w:rPr>
            </w:pPr>
            <w:r w:rsidRPr="00606F67">
              <w:rPr>
                <w:rFonts w:ascii="楷体_GB2312" w:eastAsia="楷体_GB2312" w:hAnsi="宋体" w:cs="宋体" w:hint="eastAsia"/>
                <w:kern w:val="0"/>
                <w:szCs w:val="21"/>
              </w:rPr>
              <w:t>33</w:t>
            </w:r>
          </w:p>
        </w:tc>
        <w:tc>
          <w:tcPr>
            <w:tcW w:w="7092" w:type="dxa"/>
            <w:tcBorders>
              <w:top w:val="nil"/>
              <w:left w:val="nil"/>
              <w:bottom w:val="single" w:sz="4" w:space="0" w:color="auto"/>
              <w:right w:val="single" w:sz="4" w:space="0" w:color="auto"/>
            </w:tcBorders>
            <w:shd w:val="clear" w:color="auto" w:fill="auto"/>
            <w:noWrap/>
            <w:vAlign w:val="center"/>
          </w:tcPr>
          <w:p w:rsidR="000025C9" w:rsidRPr="00606F67" w:rsidRDefault="000025C9" w:rsidP="00B96F06">
            <w:pPr>
              <w:widowControl/>
              <w:jc w:val="left"/>
              <w:rPr>
                <w:rFonts w:ascii="楷体_GB2312" w:eastAsia="楷体_GB2312" w:hAnsi="宋体" w:cs="宋体"/>
                <w:kern w:val="0"/>
                <w:szCs w:val="21"/>
              </w:rPr>
            </w:pPr>
            <w:r w:rsidRPr="00606F67">
              <w:rPr>
                <w:rFonts w:ascii="楷体_GB2312" w:eastAsia="楷体_GB2312" w:hAnsi="宋体" w:cs="宋体" w:hint="eastAsia"/>
                <w:kern w:val="0"/>
                <w:szCs w:val="21"/>
              </w:rPr>
              <w:t>脑外伤后完全性运动性失语</w:t>
            </w:r>
          </w:p>
        </w:tc>
        <w:tc>
          <w:tcPr>
            <w:tcW w:w="1040" w:type="dxa"/>
            <w:tcBorders>
              <w:top w:val="nil"/>
              <w:left w:val="nil"/>
              <w:bottom w:val="single" w:sz="4" w:space="0" w:color="auto"/>
              <w:right w:val="single" w:sz="4" w:space="0" w:color="auto"/>
            </w:tcBorders>
            <w:shd w:val="clear" w:color="auto" w:fill="auto"/>
            <w:noWrap/>
            <w:vAlign w:val="center"/>
          </w:tcPr>
          <w:p w:rsidR="000025C9" w:rsidRPr="00606F67" w:rsidRDefault="000025C9" w:rsidP="00B96F06">
            <w:pPr>
              <w:widowControl/>
              <w:jc w:val="center"/>
              <w:rPr>
                <w:rFonts w:ascii="楷体_GB2312" w:eastAsia="楷体_GB2312" w:hAnsi="宋体" w:cs="宋体"/>
                <w:kern w:val="0"/>
                <w:szCs w:val="21"/>
              </w:rPr>
            </w:pPr>
            <w:r w:rsidRPr="00606F67">
              <w:rPr>
                <w:rFonts w:ascii="楷体_GB2312" w:eastAsia="楷体_GB2312" w:hAnsi="宋体" w:cs="宋体" w:hint="eastAsia"/>
                <w:kern w:val="0"/>
                <w:szCs w:val="21"/>
              </w:rPr>
              <w:t>85</w:t>
            </w:r>
          </w:p>
        </w:tc>
        <w:tc>
          <w:tcPr>
            <w:tcW w:w="1080" w:type="dxa"/>
            <w:tcBorders>
              <w:top w:val="nil"/>
              <w:left w:val="nil"/>
              <w:bottom w:val="nil"/>
              <w:right w:val="nil"/>
            </w:tcBorders>
            <w:shd w:val="clear" w:color="auto" w:fill="auto"/>
            <w:noWrap/>
            <w:vAlign w:val="center"/>
          </w:tcPr>
          <w:p w:rsidR="000025C9" w:rsidRPr="00A467A9" w:rsidRDefault="000025C9" w:rsidP="00B96F06">
            <w:pPr>
              <w:widowControl/>
              <w:jc w:val="left"/>
              <w:rPr>
                <w:rFonts w:ascii="楷体_GB2312" w:eastAsia="楷体_GB2312" w:hAnsi="宋体" w:cs="宋体"/>
                <w:kern w:val="0"/>
                <w:sz w:val="28"/>
                <w:szCs w:val="28"/>
              </w:rPr>
            </w:pPr>
          </w:p>
        </w:tc>
      </w:tr>
      <w:tr w:rsidR="000025C9" w:rsidRPr="00A467A9" w:rsidTr="00B96F06">
        <w:trPr>
          <w:trHeight w:val="360"/>
        </w:trPr>
        <w:tc>
          <w:tcPr>
            <w:tcW w:w="846" w:type="dxa"/>
            <w:tcBorders>
              <w:top w:val="nil"/>
              <w:left w:val="single" w:sz="4" w:space="0" w:color="auto"/>
              <w:bottom w:val="single" w:sz="4" w:space="0" w:color="auto"/>
              <w:right w:val="single" w:sz="4" w:space="0" w:color="auto"/>
            </w:tcBorders>
            <w:shd w:val="clear" w:color="auto" w:fill="auto"/>
            <w:noWrap/>
            <w:vAlign w:val="center"/>
          </w:tcPr>
          <w:p w:rsidR="000025C9" w:rsidRPr="00606F67" w:rsidRDefault="000025C9" w:rsidP="00B96F06">
            <w:pPr>
              <w:widowControl/>
              <w:jc w:val="center"/>
              <w:rPr>
                <w:rFonts w:ascii="楷体_GB2312" w:eastAsia="楷体_GB2312" w:hAnsi="宋体" w:cs="宋体"/>
                <w:kern w:val="0"/>
                <w:szCs w:val="21"/>
              </w:rPr>
            </w:pPr>
            <w:r w:rsidRPr="00606F67">
              <w:rPr>
                <w:rFonts w:ascii="楷体_GB2312" w:eastAsia="楷体_GB2312" w:hAnsi="宋体" w:cs="宋体" w:hint="eastAsia"/>
                <w:kern w:val="0"/>
                <w:szCs w:val="21"/>
              </w:rPr>
              <w:t>34</w:t>
            </w:r>
          </w:p>
        </w:tc>
        <w:tc>
          <w:tcPr>
            <w:tcW w:w="7092" w:type="dxa"/>
            <w:tcBorders>
              <w:top w:val="nil"/>
              <w:left w:val="nil"/>
              <w:bottom w:val="single" w:sz="4" w:space="0" w:color="auto"/>
              <w:right w:val="single" w:sz="4" w:space="0" w:color="auto"/>
            </w:tcBorders>
            <w:shd w:val="clear" w:color="auto" w:fill="auto"/>
            <w:noWrap/>
            <w:vAlign w:val="center"/>
          </w:tcPr>
          <w:p w:rsidR="000025C9" w:rsidRPr="00606F67" w:rsidRDefault="000025C9" w:rsidP="00B96F06">
            <w:pPr>
              <w:widowControl/>
              <w:jc w:val="left"/>
              <w:rPr>
                <w:rFonts w:ascii="楷体_GB2312" w:eastAsia="楷体_GB2312" w:hAnsi="宋体" w:cs="宋体"/>
                <w:kern w:val="0"/>
                <w:szCs w:val="21"/>
              </w:rPr>
            </w:pPr>
            <w:r w:rsidRPr="00606F67">
              <w:rPr>
                <w:rFonts w:ascii="楷体_GB2312" w:eastAsia="楷体_GB2312" w:hAnsi="宋体" w:cs="宋体" w:hint="eastAsia"/>
                <w:kern w:val="0"/>
                <w:szCs w:val="21"/>
              </w:rPr>
              <w:t>脑外伤后不完全性运动性失语</w:t>
            </w:r>
          </w:p>
        </w:tc>
        <w:tc>
          <w:tcPr>
            <w:tcW w:w="1040" w:type="dxa"/>
            <w:tcBorders>
              <w:top w:val="nil"/>
              <w:left w:val="nil"/>
              <w:bottom w:val="single" w:sz="4" w:space="0" w:color="auto"/>
              <w:right w:val="single" w:sz="4" w:space="0" w:color="auto"/>
            </w:tcBorders>
            <w:shd w:val="clear" w:color="auto" w:fill="auto"/>
            <w:noWrap/>
            <w:vAlign w:val="center"/>
          </w:tcPr>
          <w:p w:rsidR="000025C9" w:rsidRPr="00606F67" w:rsidRDefault="000025C9" w:rsidP="00B96F06">
            <w:pPr>
              <w:widowControl/>
              <w:jc w:val="center"/>
              <w:rPr>
                <w:rFonts w:ascii="楷体_GB2312" w:eastAsia="楷体_GB2312" w:hAnsi="宋体" w:cs="宋体"/>
                <w:kern w:val="0"/>
                <w:szCs w:val="21"/>
              </w:rPr>
            </w:pPr>
            <w:r w:rsidRPr="00606F67">
              <w:rPr>
                <w:rFonts w:ascii="楷体_GB2312" w:eastAsia="楷体_GB2312" w:hAnsi="宋体" w:cs="宋体" w:hint="eastAsia"/>
                <w:kern w:val="0"/>
                <w:szCs w:val="21"/>
              </w:rPr>
              <w:t>60</w:t>
            </w:r>
          </w:p>
        </w:tc>
        <w:tc>
          <w:tcPr>
            <w:tcW w:w="1080" w:type="dxa"/>
            <w:tcBorders>
              <w:top w:val="nil"/>
              <w:left w:val="nil"/>
              <w:bottom w:val="nil"/>
              <w:right w:val="nil"/>
            </w:tcBorders>
            <w:shd w:val="clear" w:color="auto" w:fill="auto"/>
            <w:noWrap/>
            <w:vAlign w:val="center"/>
          </w:tcPr>
          <w:p w:rsidR="000025C9" w:rsidRPr="00A467A9" w:rsidRDefault="000025C9" w:rsidP="00B96F06">
            <w:pPr>
              <w:widowControl/>
              <w:jc w:val="left"/>
              <w:rPr>
                <w:rFonts w:ascii="楷体_GB2312" w:eastAsia="楷体_GB2312" w:hAnsi="宋体" w:cs="宋体"/>
                <w:kern w:val="0"/>
                <w:sz w:val="28"/>
                <w:szCs w:val="28"/>
              </w:rPr>
            </w:pPr>
          </w:p>
        </w:tc>
      </w:tr>
      <w:tr w:rsidR="000025C9" w:rsidRPr="00A467A9" w:rsidTr="00B96F06">
        <w:trPr>
          <w:trHeight w:val="360"/>
        </w:trPr>
        <w:tc>
          <w:tcPr>
            <w:tcW w:w="846" w:type="dxa"/>
            <w:tcBorders>
              <w:top w:val="nil"/>
              <w:left w:val="single" w:sz="4" w:space="0" w:color="auto"/>
              <w:bottom w:val="single" w:sz="4" w:space="0" w:color="auto"/>
              <w:right w:val="single" w:sz="4" w:space="0" w:color="auto"/>
            </w:tcBorders>
            <w:shd w:val="clear" w:color="auto" w:fill="auto"/>
            <w:noWrap/>
            <w:vAlign w:val="center"/>
          </w:tcPr>
          <w:p w:rsidR="000025C9" w:rsidRPr="00606F67" w:rsidRDefault="000025C9" w:rsidP="00B96F06">
            <w:pPr>
              <w:widowControl/>
              <w:jc w:val="center"/>
              <w:rPr>
                <w:rFonts w:ascii="楷体_GB2312" w:eastAsia="楷体_GB2312" w:hAnsi="宋体" w:cs="宋体"/>
                <w:kern w:val="0"/>
                <w:szCs w:val="21"/>
              </w:rPr>
            </w:pPr>
            <w:r w:rsidRPr="00606F67">
              <w:rPr>
                <w:rFonts w:ascii="楷体_GB2312" w:eastAsia="楷体_GB2312" w:hAnsi="宋体" w:cs="宋体" w:hint="eastAsia"/>
                <w:kern w:val="0"/>
                <w:szCs w:val="21"/>
              </w:rPr>
              <w:t>35</w:t>
            </w:r>
          </w:p>
        </w:tc>
        <w:tc>
          <w:tcPr>
            <w:tcW w:w="7092" w:type="dxa"/>
            <w:tcBorders>
              <w:top w:val="nil"/>
              <w:left w:val="nil"/>
              <w:bottom w:val="single" w:sz="4" w:space="0" w:color="auto"/>
              <w:right w:val="single" w:sz="4" w:space="0" w:color="auto"/>
            </w:tcBorders>
            <w:shd w:val="clear" w:color="auto" w:fill="auto"/>
            <w:noWrap/>
            <w:vAlign w:val="center"/>
          </w:tcPr>
          <w:p w:rsidR="000025C9" w:rsidRPr="00606F67" w:rsidRDefault="000025C9" w:rsidP="00B96F06">
            <w:pPr>
              <w:widowControl/>
              <w:jc w:val="left"/>
              <w:rPr>
                <w:rFonts w:ascii="楷体_GB2312" w:eastAsia="楷体_GB2312" w:hAnsi="宋体" w:cs="宋体"/>
                <w:kern w:val="0"/>
                <w:szCs w:val="21"/>
              </w:rPr>
            </w:pPr>
            <w:r w:rsidRPr="00606F67">
              <w:rPr>
                <w:rFonts w:ascii="楷体_GB2312" w:eastAsia="楷体_GB2312" w:hAnsi="宋体" w:cs="宋体" w:hint="eastAsia"/>
                <w:kern w:val="0"/>
                <w:szCs w:val="21"/>
              </w:rPr>
              <w:t>脑外伤后完全性感觉性失语</w:t>
            </w:r>
          </w:p>
        </w:tc>
        <w:tc>
          <w:tcPr>
            <w:tcW w:w="1040" w:type="dxa"/>
            <w:tcBorders>
              <w:top w:val="nil"/>
              <w:left w:val="nil"/>
              <w:bottom w:val="single" w:sz="4" w:space="0" w:color="auto"/>
              <w:right w:val="single" w:sz="4" w:space="0" w:color="auto"/>
            </w:tcBorders>
            <w:shd w:val="clear" w:color="auto" w:fill="auto"/>
            <w:noWrap/>
            <w:vAlign w:val="center"/>
          </w:tcPr>
          <w:p w:rsidR="000025C9" w:rsidRPr="00606F67" w:rsidRDefault="000025C9" w:rsidP="00B96F06">
            <w:pPr>
              <w:widowControl/>
              <w:jc w:val="center"/>
              <w:rPr>
                <w:rFonts w:ascii="楷体_GB2312" w:eastAsia="楷体_GB2312" w:hAnsi="宋体" w:cs="宋体"/>
                <w:kern w:val="0"/>
                <w:szCs w:val="21"/>
              </w:rPr>
            </w:pPr>
            <w:r w:rsidRPr="00606F67">
              <w:rPr>
                <w:rFonts w:ascii="楷体_GB2312" w:eastAsia="楷体_GB2312" w:hAnsi="宋体" w:cs="宋体" w:hint="eastAsia"/>
                <w:kern w:val="0"/>
                <w:szCs w:val="21"/>
              </w:rPr>
              <w:t>85</w:t>
            </w:r>
          </w:p>
        </w:tc>
        <w:tc>
          <w:tcPr>
            <w:tcW w:w="1080" w:type="dxa"/>
            <w:tcBorders>
              <w:top w:val="nil"/>
              <w:left w:val="nil"/>
              <w:bottom w:val="nil"/>
              <w:right w:val="nil"/>
            </w:tcBorders>
            <w:shd w:val="clear" w:color="auto" w:fill="auto"/>
            <w:noWrap/>
            <w:vAlign w:val="center"/>
          </w:tcPr>
          <w:p w:rsidR="000025C9" w:rsidRPr="00A467A9" w:rsidRDefault="000025C9" w:rsidP="00B96F06">
            <w:pPr>
              <w:widowControl/>
              <w:jc w:val="left"/>
              <w:rPr>
                <w:rFonts w:ascii="楷体_GB2312" w:eastAsia="楷体_GB2312" w:hAnsi="宋体" w:cs="宋体"/>
                <w:kern w:val="0"/>
                <w:sz w:val="28"/>
                <w:szCs w:val="28"/>
              </w:rPr>
            </w:pPr>
          </w:p>
        </w:tc>
      </w:tr>
      <w:tr w:rsidR="000025C9" w:rsidRPr="00A467A9" w:rsidTr="00B96F06">
        <w:trPr>
          <w:trHeight w:val="360"/>
        </w:trPr>
        <w:tc>
          <w:tcPr>
            <w:tcW w:w="846" w:type="dxa"/>
            <w:tcBorders>
              <w:top w:val="nil"/>
              <w:left w:val="single" w:sz="4" w:space="0" w:color="auto"/>
              <w:bottom w:val="single" w:sz="4" w:space="0" w:color="auto"/>
              <w:right w:val="single" w:sz="4" w:space="0" w:color="auto"/>
            </w:tcBorders>
            <w:shd w:val="clear" w:color="auto" w:fill="auto"/>
            <w:noWrap/>
            <w:vAlign w:val="center"/>
          </w:tcPr>
          <w:p w:rsidR="000025C9" w:rsidRPr="00606F67" w:rsidRDefault="000025C9" w:rsidP="00B96F06">
            <w:pPr>
              <w:widowControl/>
              <w:jc w:val="center"/>
              <w:rPr>
                <w:rFonts w:ascii="楷体_GB2312" w:eastAsia="楷体_GB2312" w:hAnsi="宋体" w:cs="宋体"/>
                <w:kern w:val="0"/>
                <w:szCs w:val="21"/>
              </w:rPr>
            </w:pPr>
            <w:r w:rsidRPr="00606F67">
              <w:rPr>
                <w:rFonts w:ascii="楷体_GB2312" w:eastAsia="楷体_GB2312" w:hAnsi="宋体" w:cs="宋体" w:hint="eastAsia"/>
                <w:kern w:val="0"/>
                <w:szCs w:val="21"/>
              </w:rPr>
              <w:t>36</w:t>
            </w:r>
          </w:p>
        </w:tc>
        <w:tc>
          <w:tcPr>
            <w:tcW w:w="7092" w:type="dxa"/>
            <w:tcBorders>
              <w:top w:val="nil"/>
              <w:left w:val="nil"/>
              <w:bottom w:val="single" w:sz="4" w:space="0" w:color="auto"/>
              <w:right w:val="single" w:sz="4" w:space="0" w:color="auto"/>
            </w:tcBorders>
            <w:shd w:val="clear" w:color="auto" w:fill="auto"/>
            <w:noWrap/>
            <w:vAlign w:val="center"/>
          </w:tcPr>
          <w:p w:rsidR="000025C9" w:rsidRPr="00606F67" w:rsidRDefault="000025C9" w:rsidP="00B96F06">
            <w:pPr>
              <w:widowControl/>
              <w:jc w:val="left"/>
              <w:rPr>
                <w:rFonts w:ascii="楷体_GB2312" w:eastAsia="楷体_GB2312" w:hAnsi="宋体" w:cs="宋体"/>
                <w:kern w:val="0"/>
                <w:szCs w:val="21"/>
              </w:rPr>
            </w:pPr>
            <w:r w:rsidRPr="00606F67">
              <w:rPr>
                <w:rFonts w:ascii="楷体_GB2312" w:eastAsia="楷体_GB2312" w:hAnsi="宋体" w:cs="宋体" w:hint="eastAsia"/>
                <w:kern w:val="0"/>
                <w:szCs w:val="21"/>
              </w:rPr>
              <w:t>脑外伤后不完全性感觉性失语</w:t>
            </w:r>
          </w:p>
        </w:tc>
        <w:tc>
          <w:tcPr>
            <w:tcW w:w="1040" w:type="dxa"/>
            <w:tcBorders>
              <w:top w:val="nil"/>
              <w:left w:val="nil"/>
              <w:bottom w:val="single" w:sz="4" w:space="0" w:color="auto"/>
              <w:right w:val="single" w:sz="4" w:space="0" w:color="auto"/>
            </w:tcBorders>
            <w:shd w:val="clear" w:color="auto" w:fill="auto"/>
            <w:noWrap/>
            <w:vAlign w:val="center"/>
          </w:tcPr>
          <w:p w:rsidR="000025C9" w:rsidRPr="00606F67" w:rsidRDefault="000025C9" w:rsidP="00B96F06">
            <w:pPr>
              <w:widowControl/>
              <w:jc w:val="center"/>
              <w:rPr>
                <w:rFonts w:ascii="楷体_GB2312" w:eastAsia="楷体_GB2312" w:hAnsi="宋体" w:cs="宋体"/>
                <w:kern w:val="0"/>
                <w:szCs w:val="21"/>
              </w:rPr>
            </w:pPr>
            <w:r w:rsidRPr="00606F67">
              <w:rPr>
                <w:rFonts w:ascii="楷体_GB2312" w:eastAsia="楷体_GB2312" w:hAnsi="宋体" w:cs="宋体" w:hint="eastAsia"/>
                <w:kern w:val="0"/>
                <w:szCs w:val="21"/>
              </w:rPr>
              <w:t>60</w:t>
            </w:r>
          </w:p>
        </w:tc>
        <w:tc>
          <w:tcPr>
            <w:tcW w:w="1080" w:type="dxa"/>
            <w:tcBorders>
              <w:top w:val="nil"/>
              <w:left w:val="nil"/>
              <w:bottom w:val="nil"/>
              <w:right w:val="nil"/>
            </w:tcBorders>
            <w:shd w:val="clear" w:color="auto" w:fill="auto"/>
            <w:noWrap/>
            <w:vAlign w:val="center"/>
          </w:tcPr>
          <w:p w:rsidR="000025C9" w:rsidRPr="00A467A9" w:rsidRDefault="000025C9" w:rsidP="00B96F06">
            <w:pPr>
              <w:widowControl/>
              <w:jc w:val="left"/>
              <w:rPr>
                <w:rFonts w:ascii="楷体_GB2312" w:eastAsia="楷体_GB2312" w:hAnsi="宋体" w:cs="宋体"/>
                <w:kern w:val="0"/>
                <w:sz w:val="28"/>
                <w:szCs w:val="28"/>
              </w:rPr>
            </w:pPr>
          </w:p>
        </w:tc>
      </w:tr>
      <w:tr w:rsidR="000025C9" w:rsidRPr="00A467A9" w:rsidTr="00B96F06">
        <w:trPr>
          <w:trHeight w:val="360"/>
        </w:trPr>
        <w:tc>
          <w:tcPr>
            <w:tcW w:w="846" w:type="dxa"/>
            <w:tcBorders>
              <w:top w:val="nil"/>
              <w:left w:val="single" w:sz="4" w:space="0" w:color="auto"/>
              <w:bottom w:val="single" w:sz="4" w:space="0" w:color="auto"/>
              <w:right w:val="single" w:sz="4" w:space="0" w:color="auto"/>
            </w:tcBorders>
            <w:shd w:val="clear" w:color="auto" w:fill="auto"/>
            <w:noWrap/>
            <w:vAlign w:val="center"/>
          </w:tcPr>
          <w:p w:rsidR="000025C9" w:rsidRPr="00606F67" w:rsidRDefault="000025C9" w:rsidP="00B96F06">
            <w:pPr>
              <w:widowControl/>
              <w:jc w:val="center"/>
              <w:rPr>
                <w:rFonts w:ascii="楷体_GB2312" w:eastAsia="楷体_GB2312" w:hAnsi="宋体" w:cs="宋体"/>
                <w:kern w:val="0"/>
                <w:szCs w:val="21"/>
              </w:rPr>
            </w:pPr>
            <w:r w:rsidRPr="00606F67">
              <w:rPr>
                <w:rFonts w:ascii="楷体_GB2312" w:eastAsia="楷体_GB2312" w:hAnsi="宋体" w:cs="宋体" w:hint="eastAsia"/>
                <w:kern w:val="0"/>
                <w:szCs w:val="21"/>
              </w:rPr>
              <w:t>37</w:t>
            </w:r>
          </w:p>
        </w:tc>
        <w:tc>
          <w:tcPr>
            <w:tcW w:w="7092" w:type="dxa"/>
            <w:tcBorders>
              <w:top w:val="nil"/>
              <w:left w:val="nil"/>
              <w:bottom w:val="single" w:sz="4" w:space="0" w:color="auto"/>
              <w:right w:val="single" w:sz="4" w:space="0" w:color="auto"/>
            </w:tcBorders>
            <w:shd w:val="clear" w:color="auto" w:fill="auto"/>
            <w:noWrap/>
            <w:vAlign w:val="center"/>
          </w:tcPr>
          <w:p w:rsidR="000025C9" w:rsidRPr="00606F67" w:rsidRDefault="000025C9" w:rsidP="00B96F06">
            <w:pPr>
              <w:widowControl/>
              <w:jc w:val="left"/>
              <w:rPr>
                <w:rFonts w:ascii="楷体_GB2312" w:eastAsia="楷体_GB2312" w:hAnsi="宋体" w:cs="宋体"/>
                <w:kern w:val="0"/>
                <w:szCs w:val="21"/>
              </w:rPr>
            </w:pPr>
            <w:r w:rsidRPr="00606F67">
              <w:rPr>
                <w:rFonts w:ascii="楷体_GB2312" w:eastAsia="楷体_GB2312" w:hAnsi="宋体" w:cs="宋体" w:hint="eastAsia"/>
                <w:kern w:val="0"/>
                <w:szCs w:val="21"/>
              </w:rPr>
              <w:t>脑外伤后不完全性混合性失语</w:t>
            </w:r>
          </w:p>
        </w:tc>
        <w:tc>
          <w:tcPr>
            <w:tcW w:w="1040" w:type="dxa"/>
            <w:tcBorders>
              <w:top w:val="nil"/>
              <w:left w:val="nil"/>
              <w:bottom w:val="single" w:sz="4" w:space="0" w:color="auto"/>
              <w:right w:val="single" w:sz="4" w:space="0" w:color="auto"/>
            </w:tcBorders>
            <w:shd w:val="clear" w:color="auto" w:fill="auto"/>
            <w:noWrap/>
            <w:vAlign w:val="center"/>
          </w:tcPr>
          <w:p w:rsidR="000025C9" w:rsidRPr="00606F67" w:rsidRDefault="000025C9" w:rsidP="00B96F06">
            <w:pPr>
              <w:widowControl/>
              <w:jc w:val="center"/>
              <w:rPr>
                <w:rFonts w:ascii="楷体_GB2312" w:eastAsia="楷体_GB2312" w:hAnsi="宋体" w:cs="宋体"/>
                <w:kern w:val="0"/>
                <w:szCs w:val="21"/>
              </w:rPr>
            </w:pPr>
            <w:r w:rsidRPr="00606F67">
              <w:rPr>
                <w:rFonts w:ascii="楷体_GB2312" w:eastAsia="楷体_GB2312" w:hAnsi="宋体" w:cs="宋体" w:hint="eastAsia"/>
                <w:kern w:val="0"/>
                <w:szCs w:val="21"/>
              </w:rPr>
              <w:t>90</w:t>
            </w:r>
          </w:p>
        </w:tc>
        <w:tc>
          <w:tcPr>
            <w:tcW w:w="1080" w:type="dxa"/>
            <w:tcBorders>
              <w:top w:val="nil"/>
              <w:left w:val="nil"/>
              <w:bottom w:val="nil"/>
              <w:right w:val="nil"/>
            </w:tcBorders>
            <w:shd w:val="clear" w:color="auto" w:fill="auto"/>
            <w:noWrap/>
            <w:vAlign w:val="center"/>
          </w:tcPr>
          <w:p w:rsidR="000025C9" w:rsidRPr="00A467A9" w:rsidRDefault="000025C9" w:rsidP="00B96F06">
            <w:pPr>
              <w:widowControl/>
              <w:jc w:val="left"/>
              <w:rPr>
                <w:rFonts w:ascii="楷体_GB2312" w:eastAsia="楷体_GB2312" w:hAnsi="宋体" w:cs="宋体"/>
                <w:kern w:val="0"/>
                <w:sz w:val="28"/>
                <w:szCs w:val="28"/>
              </w:rPr>
            </w:pPr>
          </w:p>
        </w:tc>
      </w:tr>
      <w:tr w:rsidR="000025C9" w:rsidRPr="00A467A9" w:rsidTr="00B96F06">
        <w:trPr>
          <w:trHeight w:val="360"/>
        </w:trPr>
        <w:tc>
          <w:tcPr>
            <w:tcW w:w="846" w:type="dxa"/>
            <w:tcBorders>
              <w:top w:val="nil"/>
              <w:left w:val="single" w:sz="4" w:space="0" w:color="auto"/>
              <w:bottom w:val="single" w:sz="4" w:space="0" w:color="auto"/>
              <w:right w:val="single" w:sz="4" w:space="0" w:color="auto"/>
            </w:tcBorders>
            <w:shd w:val="clear" w:color="auto" w:fill="auto"/>
            <w:noWrap/>
            <w:vAlign w:val="center"/>
          </w:tcPr>
          <w:p w:rsidR="000025C9" w:rsidRPr="00606F67" w:rsidRDefault="000025C9" w:rsidP="00B96F06">
            <w:pPr>
              <w:widowControl/>
              <w:jc w:val="center"/>
              <w:rPr>
                <w:rFonts w:ascii="楷体_GB2312" w:eastAsia="楷体_GB2312" w:hAnsi="宋体" w:cs="宋体"/>
                <w:kern w:val="0"/>
                <w:szCs w:val="21"/>
              </w:rPr>
            </w:pPr>
            <w:r w:rsidRPr="00606F67">
              <w:rPr>
                <w:rFonts w:ascii="楷体_GB2312" w:eastAsia="楷体_GB2312" w:hAnsi="宋体" w:cs="宋体" w:hint="eastAsia"/>
                <w:kern w:val="0"/>
                <w:szCs w:val="21"/>
              </w:rPr>
              <w:t>38</w:t>
            </w:r>
          </w:p>
        </w:tc>
        <w:tc>
          <w:tcPr>
            <w:tcW w:w="7092" w:type="dxa"/>
            <w:tcBorders>
              <w:top w:val="nil"/>
              <w:left w:val="nil"/>
              <w:bottom w:val="single" w:sz="4" w:space="0" w:color="auto"/>
              <w:right w:val="single" w:sz="4" w:space="0" w:color="auto"/>
            </w:tcBorders>
            <w:shd w:val="clear" w:color="auto" w:fill="auto"/>
            <w:noWrap/>
            <w:vAlign w:val="center"/>
          </w:tcPr>
          <w:p w:rsidR="000025C9" w:rsidRPr="00606F67" w:rsidRDefault="000025C9" w:rsidP="00B96F06">
            <w:pPr>
              <w:widowControl/>
              <w:jc w:val="left"/>
              <w:rPr>
                <w:rFonts w:ascii="楷体_GB2312" w:eastAsia="楷体_GB2312" w:hAnsi="宋体" w:cs="宋体"/>
                <w:kern w:val="0"/>
                <w:szCs w:val="21"/>
              </w:rPr>
            </w:pPr>
            <w:r w:rsidRPr="00606F67">
              <w:rPr>
                <w:rFonts w:ascii="楷体_GB2312" w:eastAsia="楷体_GB2312" w:hAnsi="宋体" w:cs="宋体" w:hint="eastAsia"/>
                <w:kern w:val="0"/>
                <w:szCs w:val="21"/>
              </w:rPr>
              <w:t>脑外伤后完全性混合性失语</w:t>
            </w:r>
          </w:p>
        </w:tc>
        <w:tc>
          <w:tcPr>
            <w:tcW w:w="1040" w:type="dxa"/>
            <w:tcBorders>
              <w:top w:val="nil"/>
              <w:left w:val="nil"/>
              <w:bottom w:val="single" w:sz="4" w:space="0" w:color="auto"/>
              <w:right w:val="single" w:sz="4" w:space="0" w:color="auto"/>
            </w:tcBorders>
            <w:shd w:val="clear" w:color="auto" w:fill="auto"/>
            <w:noWrap/>
            <w:vAlign w:val="center"/>
          </w:tcPr>
          <w:p w:rsidR="000025C9" w:rsidRPr="00606F67" w:rsidRDefault="000025C9" w:rsidP="00B96F06">
            <w:pPr>
              <w:widowControl/>
              <w:jc w:val="center"/>
              <w:rPr>
                <w:rFonts w:ascii="楷体_GB2312" w:eastAsia="楷体_GB2312" w:hAnsi="宋体" w:cs="宋体"/>
                <w:kern w:val="0"/>
                <w:szCs w:val="21"/>
              </w:rPr>
            </w:pPr>
            <w:r w:rsidRPr="00606F67">
              <w:rPr>
                <w:rFonts w:ascii="楷体_GB2312" w:eastAsia="楷体_GB2312" w:hAnsi="宋体" w:cs="宋体" w:hint="eastAsia"/>
                <w:kern w:val="0"/>
                <w:szCs w:val="21"/>
              </w:rPr>
              <w:t>65</w:t>
            </w:r>
          </w:p>
        </w:tc>
        <w:tc>
          <w:tcPr>
            <w:tcW w:w="1080" w:type="dxa"/>
            <w:tcBorders>
              <w:top w:val="nil"/>
              <w:left w:val="nil"/>
              <w:bottom w:val="nil"/>
              <w:right w:val="nil"/>
            </w:tcBorders>
            <w:shd w:val="clear" w:color="auto" w:fill="auto"/>
            <w:noWrap/>
            <w:vAlign w:val="center"/>
          </w:tcPr>
          <w:p w:rsidR="000025C9" w:rsidRPr="00A467A9" w:rsidRDefault="000025C9" w:rsidP="00B96F06">
            <w:pPr>
              <w:widowControl/>
              <w:jc w:val="left"/>
              <w:rPr>
                <w:rFonts w:ascii="楷体_GB2312" w:eastAsia="楷体_GB2312" w:hAnsi="宋体" w:cs="宋体"/>
                <w:kern w:val="0"/>
                <w:sz w:val="28"/>
                <w:szCs w:val="28"/>
              </w:rPr>
            </w:pPr>
          </w:p>
        </w:tc>
      </w:tr>
      <w:tr w:rsidR="000025C9" w:rsidRPr="00A467A9" w:rsidTr="00B96F06">
        <w:trPr>
          <w:trHeight w:val="360"/>
        </w:trPr>
        <w:tc>
          <w:tcPr>
            <w:tcW w:w="846" w:type="dxa"/>
            <w:tcBorders>
              <w:top w:val="nil"/>
              <w:left w:val="single" w:sz="4" w:space="0" w:color="auto"/>
              <w:bottom w:val="single" w:sz="4" w:space="0" w:color="auto"/>
              <w:right w:val="single" w:sz="4" w:space="0" w:color="auto"/>
            </w:tcBorders>
            <w:shd w:val="clear" w:color="auto" w:fill="auto"/>
            <w:noWrap/>
            <w:vAlign w:val="center"/>
          </w:tcPr>
          <w:p w:rsidR="000025C9" w:rsidRPr="00606F67" w:rsidRDefault="000025C9" w:rsidP="00B96F06">
            <w:pPr>
              <w:widowControl/>
              <w:jc w:val="center"/>
              <w:rPr>
                <w:rFonts w:ascii="楷体_GB2312" w:eastAsia="楷体_GB2312" w:hAnsi="宋体" w:cs="宋体"/>
                <w:kern w:val="0"/>
                <w:szCs w:val="21"/>
              </w:rPr>
            </w:pPr>
            <w:r w:rsidRPr="00606F67">
              <w:rPr>
                <w:rFonts w:ascii="楷体_GB2312" w:eastAsia="楷体_GB2312" w:hAnsi="宋体" w:cs="宋体" w:hint="eastAsia"/>
                <w:kern w:val="0"/>
                <w:szCs w:val="21"/>
              </w:rPr>
              <w:t>39</w:t>
            </w:r>
          </w:p>
        </w:tc>
        <w:tc>
          <w:tcPr>
            <w:tcW w:w="7092" w:type="dxa"/>
            <w:tcBorders>
              <w:top w:val="nil"/>
              <w:left w:val="nil"/>
              <w:bottom w:val="single" w:sz="4" w:space="0" w:color="auto"/>
              <w:right w:val="single" w:sz="4" w:space="0" w:color="auto"/>
            </w:tcBorders>
            <w:shd w:val="clear" w:color="auto" w:fill="auto"/>
            <w:noWrap/>
            <w:vAlign w:val="center"/>
          </w:tcPr>
          <w:p w:rsidR="000025C9" w:rsidRPr="00606F67" w:rsidRDefault="000025C9" w:rsidP="00B96F06">
            <w:pPr>
              <w:widowControl/>
              <w:jc w:val="left"/>
              <w:rPr>
                <w:rFonts w:ascii="楷体_GB2312" w:eastAsia="楷体_GB2312" w:hAnsi="宋体" w:cs="宋体"/>
                <w:kern w:val="0"/>
                <w:szCs w:val="21"/>
              </w:rPr>
            </w:pPr>
            <w:r w:rsidRPr="00606F67">
              <w:rPr>
                <w:rFonts w:ascii="楷体_GB2312" w:eastAsia="楷体_GB2312" w:hAnsi="宋体" w:cs="宋体" w:hint="eastAsia"/>
                <w:kern w:val="0"/>
                <w:szCs w:val="21"/>
              </w:rPr>
              <w:t>脑外伤后极频繁癫痫大发作</w:t>
            </w:r>
          </w:p>
        </w:tc>
        <w:tc>
          <w:tcPr>
            <w:tcW w:w="1040" w:type="dxa"/>
            <w:tcBorders>
              <w:top w:val="nil"/>
              <w:left w:val="nil"/>
              <w:bottom w:val="single" w:sz="4" w:space="0" w:color="auto"/>
              <w:right w:val="single" w:sz="4" w:space="0" w:color="auto"/>
            </w:tcBorders>
            <w:shd w:val="clear" w:color="auto" w:fill="auto"/>
            <w:noWrap/>
            <w:vAlign w:val="center"/>
          </w:tcPr>
          <w:p w:rsidR="000025C9" w:rsidRPr="00606F67" w:rsidRDefault="000025C9" w:rsidP="00B96F06">
            <w:pPr>
              <w:widowControl/>
              <w:jc w:val="center"/>
              <w:rPr>
                <w:rFonts w:ascii="楷体_GB2312" w:eastAsia="楷体_GB2312" w:hAnsi="宋体" w:cs="宋体"/>
                <w:kern w:val="0"/>
                <w:szCs w:val="21"/>
              </w:rPr>
            </w:pPr>
            <w:r w:rsidRPr="00606F67">
              <w:rPr>
                <w:rFonts w:ascii="楷体_GB2312" w:eastAsia="楷体_GB2312" w:hAnsi="宋体" w:cs="宋体" w:hint="eastAsia"/>
                <w:kern w:val="0"/>
                <w:szCs w:val="21"/>
              </w:rPr>
              <w:t>95</w:t>
            </w:r>
          </w:p>
        </w:tc>
        <w:tc>
          <w:tcPr>
            <w:tcW w:w="1080" w:type="dxa"/>
            <w:tcBorders>
              <w:top w:val="nil"/>
              <w:left w:val="nil"/>
              <w:bottom w:val="nil"/>
              <w:right w:val="nil"/>
            </w:tcBorders>
            <w:shd w:val="clear" w:color="auto" w:fill="auto"/>
            <w:noWrap/>
            <w:vAlign w:val="center"/>
          </w:tcPr>
          <w:p w:rsidR="000025C9" w:rsidRPr="00A467A9" w:rsidRDefault="000025C9" w:rsidP="00B96F06">
            <w:pPr>
              <w:widowControl/>
              <w:jc w:val="left"/>
              <w:rPr>
                <w:rFonts w:ascii="楷体_GB2312" w:eastAsia="楷体_GB2312" w:hAnsi="宋体" w:cs="宋体"/>
                <w:kern w:val="0"/>
                <w:sz w:val="28"/>
                <w:szCs w:val="28"/>
              </w:rPr>
            </w:pPr>
          </w:p>
        </w:tc>
      </w:tr>
      <w:tr w:rsidR="000025C9" w:rsidRPr="00A467A9" w:rsidTr="00B96F06">
        <w:trPr>
          <w:trHeight w:val="360"/>
        </w:trPr>
        <w:tc>
          <w:tcPr>
            <w:tcW w:w="846" w:type="dxa"/>
            <w:tcBorders>
              <w:top w:val="nil"/>
              <w:left w:val="single" w:sz="4" w:space="0" w:color="auto"/>
              <w:bottom w:val="single" w:sz="4" w:space="0" w:color="auto"/>
              <w:right w:val="single" w:sz="4" w:space="0" w:color="auto"/>
            </w:tcBorders>
            <w:shd w:val="clear" w:color="auto" w:fill="auto"/>
            <w:noWrap/>
            <w:vAlign w:val="center"/>
          </w:tcPr>
          <w:p w:rsidR="000025C9" w:rsidRPr="00606F67" w:rsidRDefault="000025C9" w:rsidP="00B96F06">
            <w:pPr>
              <w:widowControl/>
              <w:jc w:val="center"/>
              <w:rPr>
                <w:rFonts w:ascii="楷体_GB2312" w:eastAsia="楷体_GB2312" w:hAnsi="宋体" w:cs="宋体"/>
                <w:kern w:val="0"/>
                <w:szCs w:val="21"/>
              </w:rPr>
            </w:pPr>
            <w:r w:rsidRPr="00606F67">
              <w:rPr>
                <w:rFonts w:ascii="楷体_GB2312" w:eastAsia="楷体_GB2312" w:hAnsi="宋体" w:cs="宋体" w:hint="eastAsia"/>
                <w:kern w:val="0"/>
                <w:szCs w:val="21"/>
              </w:rPr>
              <w:t>40</w:t>
            </w:r>
          </w:p>
        </w:tc>
        <w:tc>
          <w:tcPr>
            <w:tcW w:w="7092" w:type="dxa"/>
            <w:tcBorders>
              <w:top w:val="nil"/>
              <w:left w:val="nil"/>
              <w:bottom w:val="single" w:sz="4" w:space="0" w:color="auto"/>
              <w:right w:val="single" w:sz="4" w:space="0" w:color="auto"/>
            </w:tcBorders>
            <w:shd w:val="clear" w:color="auto" w:fill="auto"/>
            <w:noWrap/>
            <w:vAlign w:val="center"/>
          </w:tcPr>
          <w:p w:rsidR="000025C9" w:rsidRPr="00606F67" w:rsidRDefault="000025C9" w:rsidP="00B96F06">
            <w:pPr>
              <w:widowControl/>
              <w:jc w:val="left"/>
              <w:rPr>
                <w:rFonts w:ascii="楷体_GB2312" w:eastAsia="楷体_GB2312" w:hAnsi="宋体" w:cs="宋体"/>
                <w:kern w:val="0"/>
                <w:szCs w:val="21"/>
              </w:rPr>
            </w:pPr>
            <w:r w:rsidRPr="00606F67">
              <w:rPr>
                <w:rFonts w:ascii="楷体_GB2312" w:eastAsia="楷体_GB2312" w:hAnsi="宋体" w:cs="宋体" w:hint="eastAsia"/>
                <w:kern w:val="0"/>
                <w:szCs w:val="21"/>
              </w:rPr>
              <w:t>脑外伤后频繁癫痫大发作</w:t>
            </w:r>
          </w:p>
        </w:tc>
        <w:tc>
          <w:tcPr>
            <w:tcW w:w="1040" w:type="dxa"/>
            <w:tcBorders>
              <w:top w:val="nil"/>
              <w:left w:val="nil"/>
              <w:bottom w:val="single" w:sz="4" w:space="0" w:color="auto"/>
              <w:right w:val="single" w:sz="4" w:space="0" w:color="auto"/>
            </w:tcBorders>
            <w:shd w:val="clear" w:color="auto" w:fill="auto"/>
            <w:noWrap/>
            <w:vAlign w:val="center"/>
          </w:tcPr>
          <w:p w:rsidR="000025C9" w:rsidRPr="00606F67" w:rsidRDefault="000025C9" w:rsidP="00B96F06">
            <w:pPr>
              <w:widowControl/>
              <w:jc w:val="center"/>
              <w:rPr>
                <w:rFonts w:ascii="楷体_GB2312" w:eastAsia="楷体_GB2312" w:hAnsi="宋体" w:cs="宋体"/>
                <w:kern w:val="0"/>
                <w:szCs w:val="21"/>
              </w:rPr>
            </w:pPr>
            <w:r w:rsidRPr="00606F67">
              <w:rPr>
                <w:rFonts w:ascii="楷体_GB2312" w:eastAsia="楷体_GB2312" w:hAnsi="宋体" w:cs="宋体" w:hint="eastAsia"/>
                <w:kern w:val="0"/>
                <w:szCs w:val="21"/>
              </w:rPr>
              <w:t>85</w:t>
            </w:r>
          </w:p>
        </w:tc>
        <w:tc>
          <w:tcPr>
            <w:tcW w:w="1080" w:type="dxa"/>
            <w:tcBorders>
              <w:top w:val="nil"/>
              <w:left w:val="nil"/>
              <w:bottom w:val="nil"/>
              <w:right w:val="nil"/>
            </w:tcBorders>
            <w:shd w:val="clear" w:color="auto" w:fill="auto"/>
            <w:noWrap/>
            <w:vAlign w:val="center"/>
          </w:tcPr>
          <w:p w:rsidR="000025C9" w:rsidRPr="00A467A9" w:rsidRDefault="000025C9" w:rsidP="00B96F06">
            <w:pPr>
              <w:widowControl/>
              <w:jc w:val="left"/>
              <w:rPr>
                <w:rFonts w:ascii="楷体_GB2312" w:eastAsia="楷体_GB2312" w:hAnsi="宋体" w:cs="宋体"/>
                <w:kern w:val="0"/>
                <w:sz w:val="28"/>
                <w:szCs w:val="28"/>
              </w:rPr>
            </w:pPr>
          </w:p>
        </w:tc>
      </w:tr>
      <w:tr w:rsidR="000025C9" w:rsidRPr="00A467A9" w:rsidTr="00B96F06">
        <w:trPr>
          <w:trHeight w:val="360"/>
        </w:trPr>
        <w:tc>
          <w:tcPr>
            <w:tcW w:w="846" w:type="dxa"/>
            <w:tcBorders>
              <w:top w:val="nil"/>
              <w:left w:val="single" w:sz="4" w:space="0" w:color="auto"/>
              <w:bottom w:val="single" w:sz="4" w:space="0" w:color="auto"/>
              <w:right w:val="single" w:sz="4" w:space="0" w:color="auto"/>
            </w:tcBorders>
            <w:shd w:val="clear" w:color="auto" w:fill="auto"/>
            <w:noWrap/>
            <w:vAlign w:val="center"/>
          </w:tcPr>
          <w:p w:rsidR="000025C9" w:rsidRPr="00606F67" w:rsidRDefault="000025C9" w:rsidP="00B96F06">
            <w:pPr>
              <w:widowControl/>
              <w:jc w:val="center"/>
              <w:rPr>
                <w:rFonts w:ascii="楷体_GB2312" w:eastAsia="楷体_GB2312" w:hAnsi="宋体" w:cs="宋体"/>
                <w:kern w:val="0"/>
                <w:szCs w:val="21"/>
              </w:rPr>
            </w:pPr>
            <w:r w:rsidRPr="00606F67">
              <w:rPr>
                <w:rFonts w:ascii="楷体_GB2312" w:eastAsia="楷体_GB2312" w:hAnsi="宋体" w:cs="宋体" w:hint="eastAsia"/>
                <w:kern w:val="0"/>
                <w:szCs w:val="21"/>
              </w:rPr>
              <w:t>41</w:t>
            </w:r>
          </w:p>
        </w:tc>
        <w:tc>
          <w:tcPr>
            <w:tcW w:w="7092" w:type="dxa"/>
            <w:tcBorders>
              <w:top w:val="nil"/>
              <w:left w:val="nil"/>
              <w:bottom w:val="single" w:sz="4" w:space="0" w:color="auto"/>
              <w:right w:val="single" w:sz="4" w:space="0" w:color="auto"/>
            </w:tcBorders>
            <w:shd w:val="clear" w:color="auto" w:fill="auto"/>
            <w:noWrap/>
            <w:vAlign w:val="center"/>
          </w:tcPr>
          <w:p w:rsidR="000025C9" w:rsidRPr="00606F67" w:rsidRDefault="000025C9" w:rsidP="00B96F06">
            <w:pPr>
              <w:widowControl/>
              <w:jc w:val="left"/>
              <w:rPr>
                <w:rFonts w:ascii="楷体_GB2312" w:eastAsia="楷体_GB2312" w:hAnsi="宋体" w:cs="宋体"/>
                <w:kern w:val="0"/>
                <w:szCs w:val="21"/>
              </w:rPr>
            </w:pPr>
            <w:r w:rsidRPr="00606F67">
              <w:rPr>
                <w:rFonts w:ascii="楷体_GB2312" w:eastAsia="楷体_GB2312" w:hAnsi="宋体" w:cs="宋体" w:hint="eastAsia"/>
                <w:kern w:val="0"/>
                <w:szCs w:val="21"/>
              </w:rPr>
              <w:t>脑外伤后较频繁癫痫大发作</w:t>
            </w:r>
          </w:p>
        </w:tc>
        <w:tc>
          <w:tcPr>
            <w:tcW w:w="1040" w:type="dxa"/>
            <w:tcBorders>
              <w:top w:val="nil"/>
              <w:left w:val="nil"/>
              <w:bottom w:val="single" w:sz="4" w:space="0" w:color="auto"/>
              <w:right w:val="single" w:sz="4" w:space="0" w:color="auto"/>
            </w:tcBorders>
            <w:shd w:val="clear" w:color="auto" w:fill="auto"/>
            <w:noWrap/>
            <w:vAlign w:val="center"/>
          </w:tcPr>
          <w:p w:rsidR="000025C9" w:rsidRPr="00606F67" w:rsidRDefault="000025C9" w:rsidP="00B96F06">
            <w:pPr>
              <w:widowControl/>
              <w:jc w:val="center"/>
              <w:rPr>
                <w:rFonts w:ascii="楷体_GB2312" w:eastAsia="楷体_GB2312" w:hAnsi="宋体" w:cs="宋体"/>
                <w:kern w:val="0"/>
                <w:szCs w:val="21"/>
              </w:rPr>
            </w:pPr>
            <w:r w:rsidRPr="00606F67">
              <w:rPr>
                <w:rFonts w:ascii="楷体_GB2312" w:eastAsia="楷体_GB2312" w:hAnsi="宋体" w:cs="宋体" w:hint="eastAsia"/>
                <w:kern w:val="0"/>
                <w:szCs w:val="21"/>
              </w:rPr>
              <w:t>60</w:t>
            </w:r>
          </w:p>
        </w:tc>
        <w:tc>
          <w:tcPr>
            <w:tcW w:w="1080" w:type="dxa"/>
            <w:tcBorders>
              <w:top w:val="nil"/>
              <w:left w:val="nil"/>
              <w:bottom w:val="nil"/>
              <w:right w:val="nil"/>
            </w:tcBorders>
            <w:shd w:val="clear" w:color="auto" w:fill="auto"/>
            <w:noWrap/>
            <w:vAlign w:val="center"/>
          </w:tcPr>
          <w:p w:rsidR="000025C9" w:rsidRPr="00A467A9" w:rsidRDefault="000025C9" w:rsidP="00B96F06">
            <w:pPr>
              <w:widowControl/>
              <w:jc w:val="left"/>
              <w:rPr>
                <w:rFonts w:ascii="楷体_GB2312" w:eastAsia="楷体_GB2312" w:hAnsi="宋体" w:cs="宋体"/>
                <w:kern w:val="0"/>
                <w:sz w:val="28"/>
                <w:szCs w:val="28"/>
              </w:rPr>
            </w:pPr>
          </w:p>
        </w:tc>
      </w:tr>
      <w:tr w:rsidR="000025C9" w:rsidRPr="00A467A9" w:rsidTr="00B96F06">
        <w:trPr>
          <w:trHeight w:val="360"/>
        </w:trPr>
        <w:tc>
          <w:tcPr>
            <w:tcW w:w="846" w:type="dxa"/>
            <w:tcBorders>
              <w:top w:val="nil"/>
              <w:left w:val="single" w:sz="4" w:space="0" w:color="auto"/>
              <w:bottom w:val="single" w:sz="4" w:space="0" w:color="auto"/>
              <w:right w:val="single" w:sz="4" w:space="0" w:color="auto"/>
            </w:tcBorders>
            <w:shd w:val="clear" w:color="auto" w:fill="auto"/>
            <w:noWrap/>
            <w:vAlign w:val="center"/>
          </w:tcPr>
          <w:p w:rsidR="000025C9" w:rsidRPr="00606F67" w:rsidRDefault="000025C9" w:rsidP="00B96F06">
            <w:pPr>
              <w:widowControl/>
              <w:jc w:val="center"/>
              <w:rPr>
                <w:rFonts w:ascii="楷体_GB2312" w:eastAsia="楷体_GB2312" w:hAnsi="宋体" w:cs="宋体"/>
                <w:kern w:val="0"/>
                <w:szCs w:val="21"/>
              </w:rPr>
            </w:pPr>
            <w:r w:rsidRPr="00606F67">
              <w:rPr>
                <w:rFonts w:ascii="楷体_GB2312" w:eastAsia="楷体_GB2312" w:hAnsi="宋体" w:cs="宋体" w:hint="eastAsia"/>
                <w:kern w:val="0"/>
                <w:szCs w:val="21"/>
              </w:rPr>
              <w:t>42</w:t>
            </w:r>
          </w:p>
        </w:tc>
        <w:tc>
          <w:tcPr>
            <w:tcW w:w="7092" w:type="dxa"/>
            <w:tcBorders>
              <w:top w:val="nil"/>
              <w:left w:val="nil"/>
              <w:bottom w:val="single" w:sz="4" w:space="0" w:color="auto"/>
              <w:right w:val="single" w:sz="4" w:space="0" w:color="auto"/>
            </w:tcBorders>
            <w:shd w:val="clear" w:color="auto" w:fill="auto"/>
            <w:noWrap/>
            <w:vAlign w:val="center"/>
          </w:tcPr>
          <w:p w:rsidR="000025C9" w:rsidRPr="00606F67" w:rsidRDefault="000025C9" w:rsidP="00B96F06">
            <w:pPr>
              <w:widowControl/>
              <w:jc w:val="left"/>
              <w:rPr>
                <w:rFonts w:ascii="楷体_GB2312" w:eastAsia="楷体_GB2312" w:hAnsi="宋体" w:cs="宋体"/>
                <w:kern w:val="0"/>
                <w:szCs w:val="21"/>
              </w:rPr>
            </w:pPr>
            <w:r w:rsidRPr="00606F67">
              <w:rPr>
                <w:rFonts w:ascii="楷体_GB2312" w:eastAsia="楷体_GB2312" w:hAnsi="宋体" w:cs="宋体" w:hint="eastAsia"/>
                <w:kern w:val="0"/>
                <w:szCs w:val="21"/>
              </w:rPr>
              <w:t>脑外伤后偶有癫痫大发作</w:t>
            </w:r>
          </w:p>
        </w:tc>
        <w:tc>
          <w:tcPr>
            <w:tcW w:w="1040" w:type="dxa"/>
            <w:tcBorders>
              <w:top w:val="nil"/>
              <w:left w:val="nil"/>
              <w:bottom w:val="single" w:sz="4" w:space="0" w:color="auto"/>
              <w:right w:val="single" w:sz="4" w:space="0" w:color="auto"/>
            </w:tcBorders>
            <w:shd w:val="clear" w:color="auto" w:fill="auto"/>
            <w:noWrap/>
            <w:vAlign w:val="center"/>
          </w:tcPr>
          <w:p w:rsidR="000025C9" w:rsidRPr="00606F67" w:rsidRDefault="000025C9" w:rsidP="00B96F06">
            <w:pPr>
              <w:widowControl/>
              <w:jc w:val="center"/>
              <w:rPr>
                <w:rFonts w:ascii="楷体_GB2312" w:eastAsia="楷体_GB2312" w:hAnsi="宋体" w:cs="宋体"/>
                <w:kern w:val="0"/>
                <w:szCs w:val="21"/>
              </w:rPr>
            </w:pPr>
            <w:r w:rsidRPr="00606F67">
              <w:rPr>
                <w:rFonts w:ascii="楷体_GB2312" w:eastAsia="楷体_GB2312" w:hAnsi="宋体" w:cs="宋体" w:hint="eastAsia"/>
                <w:kern w:val="0"/>
                <w:szCs w:val="21"/>
              </w:rPr>
              <w:t>30</w:t>
            </w:r>
          </w:p>
        </w:tc>
        <w:tc>
          <w:tcPr>
            <w:tcW w:w="1080" w:type="dxa"/>
            <w:tcBorders>
              <w:top w:val="nil"/>
              <w:left w:val="nil"/>
              <w:bottom w:val="nil"/>
              <w:right w:val="nil"/>
            </w:tcBorders>
            <w:shd w:val="clear" w:color="auto" w:fill="auto"/>
            <w:noWrap/>
            <w:vAlign w:val="center"/>
          </w:tcPr>
          <w:p w:rsidR="000025C9" w:rsidRPr="00A467A9" w:rsidRDefault="000025C9" w:rsidP="00B96F06">
            <w:pPr>
              <w:widowControl/>
              <w:jc w:val="left"/>
              <w:rPr>
                <w:rFonts w:ascii="楷体_GB2312" w:eastAsia="楷体_GB2312" w:hAnsi="宋体" w:cs="宋体"/>
                <w:kern w:val="0"/>
                <w:sz w:val="28"/>
                <w:szCs w:val="28"/>
              </w:rPr>
            </w:pPr>
          </w:p>
        </w:tc>
      </w:tr>
      <w:tr w:rsidR="000025C9" w:rsidRPr="00A467A9" w:rsidTr="00B96F06">
        <w:trPr>
          <w:trHeight w:val="360"/>
        </w:trPr>
        <w:tc>
          <w:tcPr>
            <w:tcW w:w="846" w:type="dxa"/>
            <w:tcBorders>
              <w:top w:val="nil"/>
              <w:left w:val="single" w:sz="4" w:space="0" w:color="auto"/>
              <w:bottom w:val="single" w:sz="4" w:space="0" w:color="auto"/>
              <w:right w:val="single" w:sz="4" w:space="0" w:color="auto"/>
            </w:tcBorders>
            <w:shd w:val="clear" w:color="auto" w:fill="auto"/>
            <w:noWrap/>
            <w:vAlign w:val="center"/>
          </w:tcPr>
          <w:p w:rsidR="000025C9" w:rsidRPr="00606F67" w:rsidRDefault="000025C9" w:rsidP="00B96F06">
            <w:pPr>
              <w:widowControl/>
              <w:jc w:val="center"/>
              <w:rPr>
                <w:rFonts w:ascii="楷体_GB2312" w:eastAsia="楷体_GB2312" w:hAnsi="宋体" w:cs="宋体"/>
                <w:kern w:val="0"/>
                <w:szCs w:val="21"/>
              </w:rPr>
            </w:pPr>
            <w:r w:rsidRPr="00606F67">
              <w:rPr>
                <w:rFonts w:ascii="楷体_GB2312" w:eastAsia="楷体_GB2312" w:hAnsi="宋体" w:cs="宋体" w:hint="eastAsia"/>
                <w:kern w:val="0"/>
                <w:szCs w:val="21"/>
              </w:rPr>
              <w:t>43</w:t>
            </w:r>
          </w:p>
        </w:tc>
        <w:tc>
          <w:tcPr>
            <w:tcW w:w="7092" w:type="dxa"/>
            <w:tcBorders>
              <w:top w:val="nil"/>
              <w:left w:val="nil"/>
              <w:bottom w:val="single" w:sz="4" w:space="0" w:color="auto"/>
              <w:right w:val="single" w:sz="4" w:space="0" w:color="auto"/>
            </w:tcBorders>
            <w:shd w:val="clear" w:color="auto" w:fill="auto"/>
            <w:noWrap/>
            <w:vAlign w:val="center"/>
          </w:tcPr>
          <w:p w:rsidR="000025C9" w:rsidRPr="00606F67" w:rsidRDefault="000025C9" w:rsidP="00B96F06">
            <w:pPr>
              <w:widowControl/>
              <w:jc w:val="left"/>
              <w:rPr>
                <w:rFonts w:ascii="楷体_GB2312" w:eastAsia="楷体_GB2312" w:hAnsi="宋体" w:cs="宋体"/>
                <w:kern w:val="0"/>
                <w:szCs w:val="21"/>
              </w:rPr>
            </w:pPr>
            <w:r w:rsidRPr="00606F67">
              <w:rPr>
                <w:rFonts w:ascii="楷体_GB2312" w:eastAsia="楷体_GB2312" w:hAnsi="宋体" w:cs="宋体" w:hint="eastAsia"/>
                <w:kern w:val="0"/>
                <w:szCs w:val="21"/>
              </w:rPr>
              <w:t>脑外伤后癫痫大发作需长期服药控制</w:t>
            </w:r>
          </w:p>
        </w:tc>
        <w:tc>
          <w:tcPr>
            <w:tcW w:w="1040" w:type="dxa"/>
            <w:tcBorders>
              <w:top w:val="nil"/>
              <w:left w:val="nil"/>
              <w:bottom w:val="single" w:sz="4" w:space="0" w:color="auto"/>
              <w:right w:val="single" w:sz="4" w:space="0" w:color="auto"/>
            </w:tcBorders>
            <w:shd w:val="clear" w:color="auto" w:fill="auto"/>
            <w:noWrap/>
            <w:vAlign w:val="center"/>
          </w:tcPr>
          <w:p w:rsidR="000025C9" w:rsidRPr="00606F67" w:rsidRDefault="000025C9" w:rsidP="00B96F06">
            <w:pPr>
              <w:widowControl/>
              <w:jc w:val="center"/>
              <w:rPr>
                <w:rFonts w:ascii="楷体_GB2312" w:eastAsia="楷体_GB2312" w:hAnsi="宋体" w:cs="宋体"/>
                <w:kern w:val="0"/>
                <w:szCs w:val="21"/>
              </w:rPr>
            </w:pPr>
            <w:r w:rsidRPr="00606F67">
              <w:rPr>
                <w:rFonts w:ascii="楷体_GB2312" w:eastAsia="楷体_GB2312" w:hAnsi="宋体" w:cs="宋体" w:hint="eastAsia"/>
                <w:kern w:val="0"/>
                <w:szCs w:val="21"/>
              </w:rPr>
              <w:t>25</w:t>
            </w:r>
          </w:p>
        </w:tc>
        <w:tc>
          <w:tcPr>
            <w:tcW w:w="1080" w:type="dxa"/>
            <w:tcBorders>
              <w:top w:val="nil"/>
              <w:left w:val="nil"/>
              <w:bottom w:val="nil"/>
              <w:right w:val="nil"/>
            </w:tcBorders>
            <w:shd w:val="clear" w:color="auto" w:fill="auto"/>
            <w:noWrap/>
            <w:vAlign w:val="center"/>
          </w:tcPr>
          <w:p w:rsidR="000025C9" w:rsidRPr="00A467A9" w:rsidRDefault="000025C9" w:rsidP="00B96F06">
            <w:pPr>
              <w:widowControl/>
              <w:jc w:val="left"/>
              <w:rPr>
                <w:rFonts w:ascii="楷体_GB2312" w:eastAsia="楷体_GB2312" w:hAnsi="宋体" w:cs="宋体"/>
                <w:kern w:val="0"/>
                <w:sz w:val="28"/>
                <w:szCs w:val="28"/>
              </w:rPr>
            </w:pPr>
          </w:p>
        </w:tc>
      </w:tr>
      <w:tr w:rsidR="000025C9" w:rsidRPr="00A467A9" w:rsidTr="00B96F06">
        <w:trPr>
          <w:trHeight w:val="360"/>
        </w:trPr>
        <w:tc>
          <w:tcPr>
            <w:tcW w:w="846" w:type="dxa"/>
            <w:tcBorders>
              <w:top w:val="nil"/>
              <w:left w:val="single" w:sz="4" w:space="0" w:color="auto"/>
              <w:bottom w:val="single" w:sz="4" w:space="0" w:color="auto"/>
              <w:right w:val="single" w:sz="4" w:space="0" w:color="auto"/>
            </w:tcBorders>
            <w:shd w:val="clear" w:color="auto" w:fill="FFFFFF"/>
            <w:noWrap/>
            <w:vAlign w:val="center"/>
          </w:tcPr>
          <w:p w:rsidR="000025C9" w:rsidRPr="00606F67" w:rsidRDefault="000025C9" w:rsidP="00B96F06">
            <w:pPr>
              <w:widowControl/>
              <w:jc w:val="center"/>
              <w:rPr>
                <w:rFonts w:ascii="楷体_GB2312" w:eastAsia="楷体_GB2312" w:hAnsi="宋体" w:cs="宋体"/>
                <w:kern w:val="0"/>
                <w:szCs w:val="21"/>
              </w:rPr>
            </w:pPr>
            <w:r w:rsidRPr="00606F67">
              <w:rPr>
                <w:rFonts w:ascii="楷体_GB2312" w:eastAsia="楷体_GB2312" w:hAnsi="宋体" w:cs="宋体" w:hint="eastAsia"/>
                <w:kern w:val="0"/>
                <w:szCs w:val="21"/>
              </w:rPr>
              <w:t>44</w:t>
            </w:r>
          </w:p>
        </w:tc>
        <w:tc>
          <w:tcPr>
            <w:tcW w:w="7092" w:type="dxa"/>
            <w:tcBorders>
              <w:top w:val="nil"/>
              <w:left w:val="nil"/>
              <w:bottom w:val="single" w:sz="4" w:space="0" w:color="auto"/>
              <w:right w:val="single" w:sz="4" w:space="0" w:color="auto"/>
            </w:tcBorders>
            <w:shd w:val="clear" w:color="auto" w:fill="auto"/>
            <w:noWrap/>
            <w:vAlign w:val="center"/>
          </w:tcPr>
          <w:p w:rsidR="000025C9" w:rsidRPr="00606F67" w:rsidRDefault="000025C9" w:rsidP="00B96F06">
            <w:pPr>
              <w:widowControl/>
              <w:jc w:val="left"/>
              <w:rPr>
                <w:rFonts w:ascii="楷体_GB2312" w:eastAsia="楷体_GB2312" w:hAnsi="宋体" w:cs="宋体"/>
                <w:kern w:val="0"/>
                <w:szCs w:val="21"/>
              </w:rPr>
            </w:pPr>
            <w:r w:rsidRPr="00606F67">
              <w:rPr>
                <w:rFonts w:ascii="楷体_GB2312" w:eastAsia="楷体_GB2312" w:hAnsi="宋体" w:cs="宋体" w:hint="eastAsia"/>
                <w:kern w:val="0"/>
                <w:szCs w:val="21"/>
              </w:rPr>
              <w:t>脑外伤后极频繁癫痫小发作</w:t>
            </w:r>
          </w:p>
        </w:tc>
        <w:tc>
          <w:tcPr>
            <w:tcW w:w="1040" w:type="dxa"/>
            <w:tcBorders>
              <w:top w:val="nil"/>
              <w:left w:val="nil"/>
              <w:bottom w:val="single" w:sz="4" w:space="0" w:color="auto"/>
              <w:right w:val="single" w:sz="4" w:space="0" w:color="auto"/>
            </w:tcBorders>
            <w:shd w:val="clear" w:color="auto" w:fill="auto"/>
            <w:noWrap/>
            <w:vAlign w:val="center"/>
          </w:tcPr>
          <w:p w:rsidR="000025C9" w:rsidRPr="00606F67" w:rsidRDefault="000025C9" w:rsidP="00B96F06">
            <w:pPr>
              <w:widowControl/>
              <w:jc w:val="center"/>
              <w:rPr>
                <w:rFonts w:ascii="楷体_GB2312" w:eastAsia="楷体_GB2312" w:hAnsi="宋体" w:cs="宋体"/>
                <w:kern w:val="0"/>
                <w:szCs w:val="21"/>
              </w:rPr>
            </w:pPr>
            <w:r w:rsidRPr="00606F67">
              <w:rPr>
                <w:rFonts w:ascii="楷体_GB2312" w:eastAsia="楷体_GB2312" w:hAnsi="宋体" w:cs="宋体" w:hint="eastAsia"/>
                <w:kern w:val="0"/>
                <w:szCs w:val="21"/>
              </w:rPr>
              <w:t>50</w:t>
            </w:r>
          </w:p>
        </w:tc>
        <w:tc>
          <w:tcPr>
            <w:tcW w:w="1080" w:type="dxa"/>
            <w:tcBorders>
              <w:top w:val="nil"/>
              <w:left w:val="nil"/>
              <w:bottom w:val="nil"/>
              <w:right w:val="nil"/>
            </w:tcBorders>
            <w:shd w:val="clear" w:color="auto" w:fill="auto"/>
            <w:noWrap/>
            <w:vAlign w:val="center"/>
          </w:tcPr>
          <w:p w:rsidR="000025C9" w:rsidRPr="00A467A9" w:rsidRDefault="000025C9" w:rsidP="00B96F06">
            <w:pPr>
              <w:widowControl/>
              <w:jc w:val="left"/>
              <w:rPr>
                <w:rFonts w:ascii="楷体_GB2312" w:eastAsia="楷体_GB2312" w:hAnsi="宋体" w:cs="宋体"/>
                <w:kern w:val="0"/>
                <w:sz w:val="28"/>
                <w:szCs w:val="28"/>
              </w:rPr>
            </w:pPr>
          </w:p>
        </w:tc>
      </w:tr>
      <w:tr w:rsidR="000025C9" w:rsidRPr="00A467A9" w:rsidTr="00B96F06">
        <w:trPr>
          <w:trHeight w:val="360"/>
        </w:trPr>
        <w:tc>
          <w:tcPr>
            <w:tcW w:w="846" w:type="dxa"/>
            <w:tcBorders>
              <w:top w:val="nil"/>
              <w:left w:val="single" w:sz="4" w:space="0" w:color="auto"/>
              <w:bottom w:val="single" w:sz="4" w:space="0" w:color="auto"/>
              <w:right w:val="single" w:sz="4" w:space="0" w:color="auto"/>
            </w:tcBorders>
            <w:shd w:val="clear" w:color="auto" w:fill="FFFFFF"/>
            <w:noWrap/>
            <w:vAlign w:val="center"/>
          </w:tcPr>
          <w:p w:rsidR="000025C9" w:rsidRPr="00606F67" w:rsidRDefault="000025C9" w:rsidP="00B96F06">
            <w:pPr>
              <w:widowControl/>
              <w:jc w:val="center"/>
              <w:rPr>
                <w:rFonts w:ascii="楷体_GB2312" w:eastAsia="楷体_GB2312" w:hAnsi="宋体" w:cs="宋体"/>
                <w:kern w:val="0"/>
                <w:szCs w:val="21"/>
              </w:rPr>
            </w:pPr>
            <w:r w:rsidRPr="00606F67">
              <w:rPr>
                <w:rFonts w:ascii="楷体_GB2312" w:eastAsia="楷体_GB2312" w:hAnsi="宋体" w:cs="宋体" w:hint="eastAsia"/>
                <w:kern w:val="0"/>
                <w:szCs w:val="21"/>
              </w:rPr>
              <w:t>45</w:t>
            </w:r>
          </w:p>
        </w:tc>
        <w:tc>
          <w:tcPr>
            <w:tcW w:w="7092" w:type="dxa"/>
            <w:tcBorders>
              <w:top w:val="nil"/>
              <w:left w:val="nil"/>
              <w:bottom w:val="single" w:sz="4" w:space="0" w:color="auto"/>
              <w:right w:val="single" w:sz="4" w:space="0" w:color="auto"/>
            </w:tcBorders>
            <w:shd w:val="clear" w:color="auto" w:fill="auto"/>
            <w:noWrap/>
            <w:vAlign w:val="center"/>
          </w:tcPr>
          <w:p w:rsidR="000025C9" w:rsidRPr="00606F67" w:rsidRDefault="000025C9" w:rsidP="00B96F06">
            <w:pPr>
              <w:widowControl/>
              <w:jc w:val="left"/>
              <w:rPr>
                <w:rFonts w:ascii="楷体_GB2312" w:eastAsia="楷体_GB2312" w:hAnsi="宋体" w:cs="宋体"/>
                <w:kern w:val="0"/>
                <w:szCs w:val="21"/>
              </w:rPr>
            </w:pPr>
            <w:r w:rsidRPr="00606F67">
              <w:rPr>
                <w:rFonts w:ascii="楷体_GB2312" w:eastAsia="楷体_GB2312" w:hAnsi="宋体" w:cs="宋体" w:hint="eastAsia"/>
                <w:kern w:val="0"/>
                <w:szCs w:val="21"/>
              </w:rPr>
              <w:t>脑外伤后频繁癫痫小发作</w:t>
            </w:r>
          </w:p>
        </w:tc>
        <w:tc>
          <w:tcPr>
            <w:tcW w:w="1040" w:type="dxa"/>
            <w:tcBorders>
              <w:top w:val="nil"/>
              <w:left w:val="nil"/>
              <w:bottom w:val="single" w:sz="4" w:space="0" w:color="auto"/>
              <w:right w:val="single" w:sz="4" w:space="0" w:color="auto"/>
            </w:tcBorders>
            <w:shd w:val="clear" w:color="auto" w:fill="auto"/>
            <w:noWrap/>
            <w:vAlign w:val="center"/>
          </w:tcPr>
          <w:p w:rsidR="000025C9" w:rsidRPr="00606F67" w:rsidRDefault="000025C9" w:rsidP="00B96F06">
            <w:pPr>
              <w:widowControl/>
              <w:jc w:val="center"/>
              <w:rPr>
                <w:rFonts w:ascii="楷体_GB2312" w:eastAsia="楷体_GB2312" w:hAnsi="宋体" w:cs="宋体"/>
                <w:kern w:val="0"/>
                <w:szCs w:val="21"/>
              </w:rPr>
            </w:pPr>
            <w:r w:rsidRPr="00606F67">
              <w:rPr>
                <w:rFonts w:ascii="楷体_GB2312" w:eastAsia="楷体_GB2312" w:hAnsi="宋体" w:cs="宋体" w:hint="eastAsia"/>
                <w:kern w:val="0"/>
                <w:szCs w:val="21"/>
              </w:rPr>
              <w:t>35</w:t>
            </w:r>
          </w:p>
        </w:tc>
        <w:tc>
          <w:tcPr>
            <w:tcW w:w="1080" w:type="dxa"/>
            <w:tcBorders>
              <w:top w:val="nil"/>
              <w:left w:val="nil"/>
              <w:bottom w:val="nil"/>
              <w:right w:val="nil"/>
            </w:tcBorders>
            <w:shd w:val="clear" w:color="auto" w:fill="auto"/>
            <w:noWrap/>
            <w:vAlign w:val="center"/>
          </w:tcPr>
          <w:p w:rsidR="000025C9" w:rsidRPr="00A467A9" w:rsidRDefault="000025C9" w:rsidP="00B96F06">
            <w:pPr>
              <w:widowControl/>
              <w:jc w:val="left"/>
              <w:rPr>
                <w:rFonts w:ascii="楷体_GB2312" w:eastAsia="楷体_GB2312" w:hAnsi="宋体" w:cs="宋体"/>
                <w:kern w:val="0"/>
                <w:sz w:val="28"/>
                <w:szCs w:val="28"/>
              </w:rPr>
            </w:pPr>
          </w:p>
        </w:tc>
      </w:tr>
      <w:tr w:rsidR="000025C9" w:rsidRPr="00A467A9" w:rsidTr="00B96F06">
        <w:trPr>
          <w:trHeight w:val="360"/>
        </w:trPr>
        <w:tc>
          <w:tcPr>
            <w:tcW w:w="846" w:type="dxa"/>
            <w:tcBorders>
              <w:top w:val="nil"/>
              <w:left w:val="single" w:sz="4" w:space="0" w:color="auto"/>
              <w:bottom w:val="single" w:sz="4" w:space="0" w:color="auto"/>
              <w:right w:val="single" w:sz="4" w:space="0" w:color="auto"/>
            </w:tcBorders>
            <w:shd w:val="clear" w:color="auto" w:fill="FFFFFF"/>
            <w:noWrap/>
            <w:vAlign w:val="center"/>
          </w:tcPr>
          <w:p w:rsidR="000025C9" w:rsidRPr="00606F67" w:rsidRDefault="000025C9" w:rsidP="00B96F06">
            <w:pPr>
              <w:widowControl/>
              <w:jc w:val="center"/>
              <w:rPr>
                <w:rFonts w:ascii="楷体_GB2312" w:eastAsia="楷体_GB2312" w:hAnsi="宋体" w:cs="宋体"/>
                <w:kern w:val="0"/>
                <w:szCs w:val="21"/>
              </w:rPr>
            </w:pPr>
            <w:r w:rsidRPr="00606F67">
              <w:rPr>
                <w:rFonts w:ascii="楷体_GB2312" w:eastAsia="楷体_GB2312" w:hAnsi="宋体" w:cs="宋体" w:hint="eastAsia"/>
                <w:kern w:val="0"/>
                <w:szCs w:val="21"/>
              </w:rPr>
              <w:lastRenderedPageBreak/>
              <w:t>46</w:t>
            </w:r>
          </w:p>
        </w:tc>
        <w:tc>
          <w:tcPr>
            <w:tcW w:w="7092" w:type="dxa"/>
            <w:tcBorders>
              <w:top w:val="nil"/>
              <w:left w:val="nil"/>
              <w:bottom w:val="single" w:sz="4" w:space="0" w:color="auto"/>
              <w:right w:val="single" w:sz="4" w:space="0" w:color="auto"/>
            </w:tcBorders>
            <w:shd w:val="clear" w:color="auto" w:fill="auto"/>
            <w:noWrap/>
            <w:vAlign w:val="center"/>
          </w:tcPr>
          <w:p w:rsidR="000025C9" w:rsidRPr="00606F67" w:rsidRDefault="000025C9" w:rsidP="00B96F06">
            <w:pPr>
              <w:widowControl/>
              <w:jc w:val="left"/>
              <w:rPr>
                <w:rFonts w:ascii="楷体_GB2312" w:eastAsia="楷体_GB2312" w:hAnsi="宋体" w:cs="宋体"/>
                <w:kern w:val="0"/>
                <w:szCs w:val="21"/>
              </w:rPr>
            </w:pPr>
            <w:r w:rsidRPr="00606F67">
              <w:rPr>
                <w:rFonts w:ascii="楷体_GB2312" w:eastAsia="楷体_GB2312" w:hAnsi="宋体" w:cs="宋体" w:hint="eastAsia"/>
                <w:kern w:val="0"/>
                <w:szCs w:val="21"/>
              </w:rPr>
              <w:t>脑外伤后较频繁癫痫小发作</w:t>
            </w:r>
          </w:p>
        </w:tc>
        <w:tc>
          <w:tcPr>
            <w:tcW w:w="1040" w:type="dxa"/>
            <w:tcBorders>
              <w:top w:val="nil"/>
              <w:left w:val="nil"/>
              <w:bottom w:val="single" w:sz="4" w:space="0" w:color="auto"/>
              <w:right w:val="single" w:sz="4" w:space="0" w:color="auto"/>
            </w:tcBorders>
            <w:shd w:val="clear" w:color="auto" w:fill="FFFFFF"/>
            <w:noWrap/>
            <w:vAlign w:val="center"/>
          </w:tcPr>
          <w:p w:rsidR="000025C9" w:rsidRPr="00606F67" w:rsidRDefault="000025C9" w:rsidP="00B96F06">
            <w:pPr>
              <w:widowControl/>
              <w:jc w:val="center"/>
              <w:rPr>
                <w:rFonts w:ascii="楷体_GB2312" w:eastAsia="楷体_GB2312" w:hAnsi="宋体" w:cs="宋体"/>
                <w:kern w:val="0"/>
                <w:szCs w:val="21"/>
              </w:rPr>
            </w:pPr>
            <w:r w:rsidRPr="00606F67">
              <w:rPr>
                <w:rFonts w:ascii="楷体_GB2312" w:eastAsia="楷体_GB2312" w:hAnsi="宋体" w:cs="宋体" w:hint="eastAsia"/>
                <w:kern w:val="0"/>
                <w:szCs w:val="21"/>
              </w:rPr>
              <w:t>20</w:t>
            </w:r>
          </w:p>
        </w:tc>
        <w:tc>
          <w:tcPr>
            <w:tcW w:w="1080" w:type="dxa"/>
            <w:tcBorders>
              <w:top w:val="nil"/>
              <w:left w:val="nil"/>
              <w:bottom w:val="nil"/>
              <w:right w:val="nil"/>
            </w:tcBorders>
            <w:shd w:val="clear" w:color="auto" w:fill="auto"/>
            <w:noWrap/>
            <w:vAlign w:val="center"/>
          </w:tcPr>
          <w:p w:rsidR="000025C9" w:rsidRPr="00A467A9" w:rsidRDefault="000025C9" w:rsidP="00B96F06">
            <w:pPr>
              <w:widowControl/>
              <w:jc w:val="left"/>
              <w:rPr>
                <w:rFonts w:ascii="楷体_GB2312" w:eastAsia="楷体_GB2312" w:hAnsi="宋体" w:cs="宋体"/>
                <w:kern w:val="0"/>
                <w:sz w:val="28"/>
                <w:szCs w:val="28"/>
              </w:rPr>
            </w:pPr>
          </w:p>
        </w:tc>
      </w:tr>
      <w:tr w:rsidR="000025C9" w:rsidRPr="00A467A9" w:rsidTr="00B96F06">
        <w:trPr>
          <w:trHeight w:val="360"/>
        </w:trPr>
        <w:tc>
          <w:tcPr>
            <w:tcW w:w="846" w:type="dxa"/>
            <w:tcBorders>
              <w:top w:val="nil"/>
              <w:left w:val="single" w:sz="4" w:space="0" w:color="auto"/>
              <w:bottom w:val="single" w:sz="4" w:space="0" w:color="auto"/>
              <w:right w:val="single" w:sz="4" w:space="0" w:color="auto"/>
            </w:tcBorders>
            <w:shd w:val="clear" w:color="auto" w:fill="FFFFFF"/>
            <w:noWrap/>
            <w:vAlign w:val="center"/>
          </w:tcPr>
          <w:p w:rsidR="000025C9" w:rsidRPr="00606F67" w:rsidRDefault="000025C9" w:rsidP="00B96F06">
            <w:pPr>
              <w:widowControl/>
              <w:jc w:val="center"/>
              <w:rPr>
                <w:rFonts w:ascii="楷体_GB2312" w:eastAsia="楷体_GB2312" w:hAnsi="宋体" w:cs="宋体"/>
                <w:kern w:val="0"/>
                <w:szCs w:val="21"/>
              </w:rPr>
            </w:pPr>
            <w:r w:rsidRPr="00606F67">
              <w:rPr>
                <w:rFonts w:ascii="楷体_GB2312" w:eastAsia="楷体_GB2312" w:hAnsi="宋体" w:cs="宋体" w:hint="eastAsia"/>
                <w:kern w:val="0"/>
                <w:szCs w:val="21"/>
              </w:rPr>
              <w:t>47</w:t>
            </w:r>
          </w:p>
        </w:tc>
        <w:tc>
          <w:tcPr>
            <w:tcW w:w="7092" w:type="dxa"/>
            <w:tcBorders>
              <w:top w:val="nil"/>
              <w:left w:val="nil"/>
              <w:bottom w:val="single" w:sz="4" w:space="0" w:color="auto"/>
              <w:right w:val="single" w:sz="4" w:space="0" w:color="auto"/>
            </w:tcBorders>
            <w:shd w:val="clear" w:color="auto" w:fill="auto"/>
            <w:noWrap/>
            <w:vAlign w:val="center"/>
          </w:tcPr>
          <w:p w:rsidR="000025C9" w:rsidRPr="00606F67" w:rsidRDefault="000025C9" w:rsidP="00B96F06">
            <w:pPr>
              <w:widowControl/>
              <w:jc w:val="left"/>
              <w:rPr>
                <w:rFonts w:ascii="楷体_GB2312" w:eastAsia="楷体_GB2312" w:hAnsi="宋体" w:cs="宋体"/>
                <w:kern w:val="0"/>
                <w:szCs w:val="21"/>
              </w:rPr>
            </w:pPr>
            <w:r w:rsidRPr="00606F67">
              <w:rPr>
                <w:rFonts w:ascii="楷体_GB2312" w:eastAsia="楷体_GB2312" w:hAnsi="宋体" w:cs="宋体" w:hint="eastAsia"/>
                <w:kern w:val="0"/>
                <w:szCs w:val="21"/>
              </w:rPr>
              <w:t>脑外伤后偶有癫痫小发作</w:t>
            </w:r>
          </w:p>
        </w:tc>
        <w:tc>
          <w:tcPr>
            <w:tcW w:w="1040" w:type="dxa"/>
            <w:tcBorders>
              <w:top w:val="nil"/>
              <w:left w:val="nil"/>
              <w:bottom w:val="single" w:sz="4" w:space="0" w:color="auto"/>
              <w:right w:val="single" w:sz="4" w:space="0" w:color="auto"/>
            </w:tcBorders>
            <w:shd w:val="clear" w:color="auto" w:fill="auto"/>
            <w:noWrap/>
            <w:vAlign w:val="center"/>
          </w:tcPr>
          <w:p w:rsidR="000025C9" w:rsidRPr="00606F67" w:rsidRDefault="000025C9" w:rsidP="00B96F06">
            <w:pPr>
              <w:widowControl/>
              <w:jc w:val="center"/>
              <w:rPr>
                <w:rFonts w:ascii="楷体_GB2312" w:eastAsia="楷体_GB2312" w:hAnsi="宋体" w:cs="宋体"/>
                <w:kern w:val="0"/>
                <w:szCs w:val="21"/>
              </w:rPr>
            </w:pPr>
            <w:r w:rsidRPr="00606F67">
              <w:rPr>
                <w:rFonts w:ascii="楷体_GB2312" w:eastAsia="楷体_GB2312" w:hAnsi="宋体" w:cs="宋体" w:hint="eastAsia"/>
                <w:kern w:val="0"/>
                <w:szCs w:val="21"/>
              </w:rPr>
              <w:t>15</w:t>
            </w:r>
          </w:p>
        </w:tc>
        <w:tc>
          <w:tcPr>
            <w:tcW w:w="1080" w:type="dxa"/>
            <w:tcBorders>
              <w:top w:val="nil"/>
              <w:left w:val="nil"/>
              <w:bottom w:val="nil"/>
              <w:right w:val="nil"/>
            </w:tcBorders>
            <w:shd w:val="clear" w:color="auto" w:fill="auto"/>
            <w:noWrap/>
            <w:vAlign w:val="center"/>
          </w:tcPr>
          <w:p w:rsidR="000025C9" w:rsidRPr="00A467A9" w:rsidRDefault="000025C9" w:rsidP="00B96F06">
            <w:pPr>
              <w:widowControl/>
              <w:jc w:val="left"/>
              <w:rPr>
                <w:rFonts w:ascii="楷体_GB2312" w:eastAsia="楷体_GB2312" w:hAnsi="宋体" w:cs="宋体"/>
                <w:kern w:val="0"/>
                <w:sz w:val="28"/>
                <w:szCs w:val="28"/>
              </w:rPr>
            </w:pPr>
          </w:p>
        </w:tc>
      </w:tr>
      <w:tr w:rsidR="000025C9" w:rsidRPr="00A467A9" w:rsidTr="00B96F06">
        <w:trPr>
          <w:trHeight w:val="360"/>
        </w:trPr>
        <w:tc>
          <w:tcPr>
            <w:tcW w:w="846" w:type="dxa"/>
            <w:tcBorders>
              <w:top w:val="nil"/>
              <w:left w:val="single" w:sz="4" w:space="0" w:color="auto"/>
              <w:bottom w:val="single" w:sz="4" w:space="0" w:color="auto"/>
              <w:right w:val="single" w:sz="4" w:space="0" w:color="auto"/>
            </w:tcBorders>
            <w:shd w:val="clear" w:color="auto" w:fill="FFFFFF"/>
            <w:noWrap/>
            <w:vAlign w:val="center"/>
          </w:tcPr>
          <w:p w:rsidR="000025C9" w:rsidRPr="00606F67" w:rsidRDefault="000025C9" w:rsidP="00B96F06">
            <w:pPr>
              <w:widowControl/>
              <w:jc w:val="center"/>
              <w:rPr>
                <w:rFonts w:ascii="楷体_GB2312" w:eastAsia="楷体_GB2312" w:hAnsi="宋体" w:cs="宋体"/>
                <w:kern w:val="0"/>
                <w:szCs w:val="21"/>
              </w:rPr>
            </w:pPr>
            <w:r w:rsidRPr="00606F67">
              <w:rPr>
                <w:rFonts w:ascii="楷体_GB2312" w:eastAsia="楷体_GB2312" w:hAnsi="宋体" w:cs="宋体" w:hint="eastAsia"/>
                <w:kern w:val="0"/>
                <w:szCs w:val="21"/>
              </w:rPr>
              <w:t>48</w:t>
            </w:r>
          </w:p>
        </w:tc>
        <w:tc>
          <w:tcPr>
            <w:tcW w:w="7092" w:type="dxa"/>
            <w:tcBorders>
              <w:top w:val="nil"/>
              <w:left w:val="nil"/>
              <w:bottom w:val="single" w:sz="4" w:space="0" w:color="auto"/>
              <w:right w:val="single" w:sz="4" w:space="0" w:color="auto"/>
            </w:tcBorders>
            <w:shd w:val="clear" w:color="auto" w:fill="auto"/>
            <w:noWrap/>
            <w:vAlign w:val="center"/>
          </w:tcPr>
          <w:p w:rsidR="000025C9" w:rsidRPr="00606F67" w:rsidRDefault="000025C9" w:rsidP="00B96F06">
            <w:pPr>
              <w:widowControl/>
              <w:jc w:val="left"/>
              <w:rPr>
                <w:rFonts w:ascii="楷体_GB2312" w:eastAsia="楷体_GB2312" w:hAnsi="宋体" w:cs="宋体"/>
                <w:kern w:val="0"/>
                <w:szCs w:val="21"/>
              </w:rPr>
            </w:pPr>
            <w:r w:rsidRPr="00606F67">
              <w:rPr>
                <w:rFonts w:ascii="楷体_GB2312" w:eastAsia="楷体_GB2312" w:hAnsi="宋体" w:cs="宋体" w:hint="eastAsia"/>
                <w:kern w:val="0"/>
                <w:szCs w:val="21"/>
              </w:rPr>
              <w:t>脑外伤后癫痫小发作需长期服药控制</w:t>
            </w:r>
          </w:p>
        </w:tc>
        <w:tc>
          <w:tcPr>
            <w:tcW w:w="1040" w:type="dxa"/>
            <w:tcBorders>
              <w:top w:val="nil"/>
              <w:left w:val="nil"/>
              <w:bottom w:val="single" w:sz="4" w:space="0" w:color="auto"/>
              <w:right w:val="single" w:sz="4" w:space="0" w:color="auto"/>
            </w:tcBorders>
            <w:shd w:val="clear" w:color="auto" w:fill="auto"/>
            <w:noWrap/>
            <w:vAlign w:val="center"/>
          </w:tcPr>
          <w:p w:rsidR="000025C9" w:rsidRPr="00606F67" w:rsidRDefault="000025C9" w:rsidP="00B96F06">
            <w:pPr>
              <w:widowControl/>
              <w:jc w:val="center"/>
              <w:rPr>
                <w:rFonts w:ascii="楷体_GB2312" w:eastAsia="楷体_GB2312" w:hAnsi="宋体" w:cs="宋体"/>
                <w:kern w:val="0"/>
                <w:szCs w:val="21"/>
              </w:rPr>
            </w:pPr>
            <w:r w:rsidRPr="00606F67">
              <w:rPr>
                <w:rFonts w:ascii="楷体_GB2312" w:eastAsia="楷体_GB2312" w:hAnsi="宋体" w:cs="宋体" w:hint="eastAsia"/>
                <w:kern w:val="0"/>
                <w:szCs w:val="21"/>
              </w:rPr>
              <w:t>10</w:t>
            </w:r>
          </w:p>
        </w:tc>
        <w:tc>
          <w:tcPr>
            <w:tcW w:w="1080" w:type="dxa"/>
            <w:tcBorders>
              <w:top w:val="nil"/>
              <w:left w:val="nil"/>
              <w:bottom w:val="nil"/>
              <w:right w:val="nil"/>
            </w:tcBorders>
            <w:shd w:val="clear" w:color="auto" w:fill="auto"/>
            <w:noWrap/>
            <w:vAlign w:val="center"/>
          </w:tcPr>
          <w:p w:rsidR="000025C9" w:rsidRPr="00A467A9" w:rsidRDefault="000025C9" w:rsidP="00B96F06">
            <w:pPr>
              <w:widowControl/>
              <w:jc w:val="left"/>
              <w:rPr>
                <w:rFonts w:ascii="楷体_GB2312" w:eastAsia="楷体_GB2312" w:hAnsi="宋体" w:cs="宋体"/>
                <w:kern w:val="0"/>
                <w:sz w:val="28"/>
                <w:szCs w:val="28"/>
              </w:rPr>
            </w:pPr>
          </w:p>
        </w:tc>
      </w:tr>
      <w:tr w:rsidR="000025C9" w:rsidRPr="00A467A9" w:rsidTr="00B96F06">
        <w:trPr>
          <w:trHeight w:val="360"/>
        </w:trPr>
        <w:tc>
          <w:tcPr>
            <w:tcW w:w="846" w:type="dxa"/>
            <w:tcBorders>
              <w:top w:val="nil"/>
              <w:left w:val="single" w:sz="4" w:space="0" w:color="auto"/>
              <w:bottom w:val="single" w:sz="4" w:space="0" w:color="auto"/>
              <w:right w:val="single" w:sz="4" w:space="0" w:color="auto"/>
            </w:tcBorders>
            <w:shd w:val="clear" w:color="auto" w:fill="FFFFFF"/>
            <w:noWrap/>
            <w:vAlign w:val="center"/>
          </w:tcPr>
          <w:p w:rsidR="000025C9" w:rsidRPr="00606F67" w:rsidRDefault="000025C9" w:rsidP="00B96F06">
            <w:pPr>
              <w:widowControl/>
              <w:jc w:val="center"/>
              <w:rPr>
                <w:rFonts w:ascii="楷体_GB2312" w:eastAsia="楷体_GB2312" w:hAnsi="宋体" w:cs="宋体"/>
                <w:kern w:val="0"/>
                <w:szCs w:val="21"/>
              </w:rPr>
            </w:pPr>
            <w:r w:rsidRPr="00606F67">
              <w:rPr>
                <w:rFonts w:ascii="楷体_GB2312" w:eastAsia="楷体_GB2312" w:hAnsi="宋体" w:cs="宋体" w:hint="eastAsia"/>
                <w:kern w:val="0"/>
                <w:szCs w:val="21"/>
              </w:rPr>
              <w:t>49</w:t>
            </w:r>
          </w:p>
        </w:tc>
        <w:tc>
          <w:tcPr>
            <w:tcW w:w="7092" w:type="dxa"/>
            <w:tcBorders>
              <w:top w:val="nil"/>
              <w:left w:val="nil"/>
              <w:bottom w:val="single" w:sz="4" w:space="0" w:color="auto"/>
              <w:right w:val="single" w:sz="4" w:space="0" w:color="auto"/>
            </w:tcBorders>
            <w:shd w:val="clear" w:color="auto" w:fill="auto"/>
            <w:noWrap/>
            <w:vAlign w:val="center"/>
          </w:tcPr>
          <w:p w:rsidR="000025C9" w:rsidRPr="00606F67" w:rsidRDefault="000025C9" w:rsidP="00B96F06">
            <w:pPr>
              <w:widowControl/>
              <w:jc w:val="left"/>
              <w:rPr>
                <w:rFonts w:ascii="楷体_GB2312" w:eastAsia="楷体_GB2312" w:hAnsi="宋体" w:cs="宋体"/>
                <w:kern w:val="0"/>
                <w:szCs w:val="21"/>
              </w:rPr>
            </w:pPr>
            <w:r w:rsidRPr="00606F67">
              <w:rPr>
                <w:rFonts w:ascii="楷体_GB2312" w:eastAsia="楷体_GB2312" w:hAnsi="宋体" w:cs="宋体" w:hint="eastAsia"/>
                <w:kern w:val="0"/>
                <w:szCs w:val="21"/>
              </w:rPr>
              <w:t>外伤性重度失用症</w:t>
            </w:r>
          </w:p>
        </w:tc>
        <w:tc>
          <w:tcPr>
            <w:tcW w:w="1040" w:type="dxa"/>
            <w:tcBorders>
              <w:top w:val="nil"/>
              <w:left w:val="nil"/>
              <w:bottom w:val="single" w:sz="4" w:space="0" w:color="auto"/>
              <w:right w:val="single" w:sz="4" w:space="0" w:color="auto"/>
            </w:tcBorders>
            <w:shd w:val="clear" w:color="auto" w:fill="auto"/>
            <w:noWrap/>
            <w:vAlign w:val="center"/>
          </w:tcPr>
          <w:p w:rsidR="000025C9" w:rsidRPr="00606F67" w:rsidRDefault="000025C9" w:rsidP="00B96F06">
            <w:pPr>
              <w:widowControl/>
              <w:jc w:val="center"/>
              <w:rPr>
                <w:rFonts w:ascii="楷体_GB2312" w:eastAsia="楷体_GB2312" w:hAnsi="宋体" w:cs="宋体"/>
                <w:kern w:val="0"/>
                <w:szCs w:val="21"/>
              </w:rPr>
            </w:pPr>
            <w:r w:rsidRPr="00606F67">
              <w:rPr>
                <w:rFonts w:ascii="楷体_GB2312" w:eastAsia="楷体_GB2312" w:hAnsi="宋体" w:cs="宋体" w:hint="eastAsia"/>
                <w:kern w:val="0"/>
                <w:szCs w:val="21"/>
              </w:rPr>
              <w:t>85</w:t>
            </w:r>
          </w:p>
        </w:tc>
        <w:tc>
          <w:tcPr>
            <w:tcW w:w="1080" w:type="dxa"/>
            <w:tcBorders>
              <w:top w:val="nil"/>
              <w:left w:val="nil"/>
              <w:bottom w:val="nil"/>
              <w:right w:val="nil"/>
            </w:tcBorders>
            <w:shd w:val="clear" w:color="auto" w:fill="auto"/>
            <w:noWrap/>
            <w:vAlign w:val="center"/>
          </w:tcPr>
          <w:p w:rsidR="000025C9" w:rsidRPr="00A467A9" w:rsidRDefault="000025C9" w:rsidP="00B96F06">
            <w:pPr>
              <w:widowControl/>
              <w:jc w:val="left"/>
              <w:rPr>
                <w:rFonts w:ascii="楷体_GB2312" w:eastAsia="楷体_GB2312" w:hAnsi="宋体" w:cs="宋体"/>
                <w:kern w:val="0"/>
                <w:sz w:val="28"/>
                <w:szCs w:val="28"/>
              </w:rPr>
            </w:pPr>
          </w:p>
        </w:tc>
      </w:tr>
      <w:tr w:rsidR="000025C9" w:rsidRPr="00A467A9" w:rsidTr="00B96F06">
        <w:trPr>
          <w:trHeight w:val="360"/>
        </w:trPr>
        <w:tc>
          <w:tcPr>
            <w:tcW w:w="846" w:type="dxa"/>
            <w:tcBorders>
              <w:top w:val="nil"/>
              <w:left w:val="single" w:sz="4" w:space="0" w:color="auto"/>
              <w:bottom w:val="single" w:sz="4" w:space="0" w:color="auto"/>
              <w:right w:val="single" w:sz="4" w:space="0" w:color="auto"/>
            </w:tcBorders>
            <w:shd w:val="clear" w:color="auto" w:fill="FFFFFF"/>
            <w:noWrap/>
            <w:vAlign w:val="center"/>
          </w:tcPr>
          <w:p w:rsidR="000025C9" w:rsidRPr="00606F67" w:rsidRDefault="000025C9" w:rsidP="00B96F06">
            <w:pPr>
              <w:widowControl/>
              <w:jc w:val="center"/>
              <w:rPr>
                <w:rFonts w:ascii="楷体_GB2312" w:eastAsia="楷体_GB2312" w:hAnsi="宋体" w:cs="宋体"/>
                <w:kern w:val="0"/>
                <w:szCs w:val="21"/>
              </w:rPr>
            </w:pPr>
            <w:r w:rsidRPr="00606F67">
              <w:rPr>
                <w:rFonts w:ascii="楷体_GB2312" w:eastAsia="楷体_GB2312" w:hAnsi="宋体" w:cs="宋体" w:hint="eastAsia"/>
                <w:kern w:val="0"/>
                <w:szCs w:val="21"/>
              </w:rPr>
              <w:t>50</w:t>
            </w:r>
          </w:p>
        </w:tc>
        <w:tc>
          <w:tcPr>
            <w:tcW w:w="7092" w:type="dxa"/>
            <w:tcBorders>
              <w:top w:val="nil"/>
              <w:left w:val="nil"/>
              <w:bottom w:val="single" w:sz="4" w:space="0" w:color="auto"/>
              <w:right w:val="single" w:sz="4" w:space="0" w:color="auto"/>
            </w:tcBorders>
            <w:shd w:val="clear" w:color="auto" w:fill="auto"/>
            <w:noWrap/>
            <w:vAlign w:val="center"/>
          </w:tcPr>
          <w:p w:rsidR="000025C9" w:rsidRPr="00606F67" w:rsidRDefault="000025C9" w:rsidP="00B96F06">
            <w:pPr>
              <w:widowControl/>
              <w:jc w:val="left"/>
              <w:rPr>
                <w:rFonts w:ascii="楷体_GB2312" w:eastAsia="楷体_GB2312" w:hAnsi="宋体" w:cs="宋体"/>
                <w:kern w:val="0"/>
                <w:szCs w:val="21"/>
              </w:rPr>
            </w:pPr>
            <w:r w:rsidRPr="00606F67">
              <w:rPr>
                <w:rFonts w:ascii="楷体_GB2312" w:eastAsia="楷体_GB2312" w:hAnsi="宋体" w:cs="宋体" w:hint="eastAsia"/>
                <w:kern w:val="0"/>
                <w:szCs w:val="21"/>
              </w:rPr>
              <w:t>外伤性中度失用症</w:t>
            </w:r>
          </w:p>
        </w:tc>
        <w:tc>
          <w:tcPr>
            <w:tcW w:w="1040" w:type="dxa"/>
            <w:tcBorders>
              <w:top w:val="nil"/>
              <w:left w:val="nil"/>
              <w:bottom w:val="single" w:sz="4" w:space="0" w:color="auto"/>
              <w:right w:val="single" w:sz="4" w:space="0" w:color="auto"/>
            </w:tcBorders>
            <w:shd w:val="clear" w:color="auto" w:fill="auto"/>
            <w:noWrap/>
            <w:vAlign w:val="center"/>
          </w:tcPr>
          <w:p w:rsidR="000025C9" w:rsidRPr="00606F67" w:rsidRDefault="000025C9" w:rsidP="00B96F06">
            <w:pPr>
              <w:widowControl/>
              <w:jc w:val="center"/>
              <w:rPr>
                <w:rFonts w:ascii="楷体_GB2312" w:eastAsia="楷体_GB2312" w:hAnsi="宋体" w:cs="宋体"/>
                <w:kern w:val="0"/>
                <w:szCs w:val="21"/>
              </w:rPr>
            </w:pPr>
            <w:r w:rsidRPr="00606F67">
              <w:rPr>
                <w:rFonts w:ascii="楷体_GB2312" w:eastAsia="楷体_GB2312" w:hAnsi="宋体" w:cs="宋体" w:hint="eastAsia"/>
                <w:kern w:val="0"/>
                <w:szCs w:val="21"/>
              </w:rPr>
              <w:t>70</w:t>
            </w:r>
          </w:p>
        </w:tc>
        <w:tc>
          <w:tcPr>
            <w:tcW w:w="1080" w:type="dxa"/>
            <w:tcBorders>
              <w:top w:val="nil"/>
              <w:left w:val="nil"/>
              <w:bottom w:val="nil"/>
              <w:right w:val="nil"/>
            </w:tcBorders>
            <w:shd w:val="clear" w:color="auto" w:fill="auto"/>
            <w:noWrap/>
            <w:vAlign w:val="center"/>
          </w:tcPr>
          <w:p w:rsidR="000025C9" w:rsidRPr="00A467A9" w:rsidRDefault="000025C9" w:rsidP="00B96F06">
            <w:pPr>
              <w:widowControl/>
              <w:jc w:val="left"/>
              <w:rPr>
                <w:rFonts w:ascii="楷体_GB2312" w:eastAsia="楷体_GB2312" w:hAnsi="宋体" w:cs="宋体"/>
                <w:kern w:val="0"/>
                <w:sz w:val="28"/>
                <w:szCs w:val="28"/>
              </w:rPr>
            </w:pPr>
          </w:p>
        </w:tc>
      </w:tr>
      <w:tr w:rsidR="000025C9" w:rsidRPr="00A467A9" w:rsidTr="00B96F06">
        <w:trPr>
          <w:trHeight w:val="360"/>
        </w:trPr>
        <w:tc>
          <w:tcPr>
            <w:tcW w:w="846" w:type="dxa"/>
            <w:tcBorders>
              <w:top w:val="nil"/>
              <w:left w:val="single" w:sz="4" w:space="0" w:color="auto"/>
              <w:bottom w:val="single" w:sz="4" w:space="0" w:color="auto"/>
              <w:right w:val="single" w:sz="4" w:space="0" w:color="auto"/>
            </w:tcBorders>
            <w:shd w:val="clear" w:color="auto" w:fill="FFFFFF"/>
            <w:noWrap/>
            <w:vAlign w:val="center"/>
          </w:tcPr>
          <w:p w:rsidR="000025C9" w:rsidRPr="00606F67" w:rsidRDefault="000025C9" w:rsidP="00B96F06">
            <w:pPr>
              <w:widowControl/>
              <w:jc w:val="center"/>
              <w:rPr>
                <w:rFonts w:ascii="楷体_GB2312" w:eastAsia="楷体_GB2312" w:hAnsi="宋体" w:cs="宋体"/>
                <w:kern w:val="0"/>
                <w:szCs w:val="21"/>
              </w:rPr>
            </w:pPr>
            <w:r w:rsidRPr="00606F67">
              <w:rPr>
                <w:rFonts w:ascii="楷体_GB2312" w:eastAsia="楷体_GB2312" w:hAnsi="宋体" w:cs="宋体" w:hint="eastAsia"/>
                <w:kern w:val="0"/>
                <w:szCs w:val="21"/>
              </w:rPr>
              <w:t>51</w:t>
            </w:r>
          </w:p>
        </w:tc>
        <w:tc>
          <w:tcPr>
            <w:tcW w:w="7092" w:type="dxa"/>
            <w:tcBorders>
              <w:top w:val="nil"/>
              <w:left w:val="nil"/>
              <w:bottom w:val="single" w:sz="4" w:space="0" w:color="auto"/>
              <w:right w:val="single" w:sz="4" w:space="0" w:color="auto"/>
            </w:tcBorders>
            <w:shd w:val="clear" w:color="auto" w:fill="auto"/>
            <w:noWrap/>
            <w:vAlign w:val="center"/>
          </w:tcPr>
          <w:p w:rsidR="000025C9" w:rsidRPr="00606F67" w:rsidRDefault="000025C9" w:rsidP="00B96F06">
            <w:pPr>
              <w:widowControl/>
              <w:jc w:val="left"/>
              <w:rPr>
                <w:rFonts w:ascii="楷体_GB2312" w:eastAsia="楷体_GB2312" w:hAnsi="宋体" w:cs="宋体"/>
                <w:kern w:val="0"/>
                <w:szCs w:val="21"/>
              </w:rPr>
            </w:pPr>
            <w:r w:rsidRPr="00606F67">
              <w:rPr>
                <w:rFonts w:ascii="楷体_GB2312" w:eastAsia="楷体_GB2312" w:hAnsi="宋体" w:cs="宋体" w:hint="eastAsia"/>
                <w:kern w:val="0"/>
                <w:szCs w:val="21"/>
              </w:rPr>
              <w:t>外伤性轻度失用症</w:t>
            </w:r>
          </w:p>
        </w:tc>
        <w:tc>
          <w:tcPr>
            <w:tcW w:w="1040" w:type="dxa"/>
            <w:tcBorders>
              <w:top w:val="nil"/>
              <w:left w:val="nil"/>
              <w:bottom w:val="single" w:sz="4" w:space="0" w:color="auto"/>
              <w:right w:val="single" w:sz="4" w:space="0" w:color="auto"/>
            </w:tcBorders>
            <w:shd w:val="clear" w:color="auto" w:fill="auto"/>
            <w:noWrap/>
            <w:vAlign w:val="center"/>
          </w:tcPr>
          <w:p w:rsidR="000025C9" w:rsidRPr="00606F67" w:rsidRDefault="000025C9" w:rsidP="00B96F06">
            <w:pPr>
              <w:widowControl/>
              <w:jc w:val="center"/>
              <w:rPr>
                <w:rFonts w:ascii="楷体_GB2312" w:eastAsia="楷体_GB2312" w:hAnsi="宋体" w:cs="宋体"/>
                <w:kern w:val="0"/>
                <w:szCs w:val="21"/>
              </w:rPr>
            </w:pPr>
            <w:r w:rsidRPr="00606F67">
              <w:rPr>
                <w:rFonts w:ascii="楷体_GB2312" w:eastAsia="楷体_GB2312" w:hAnsi="宋体" w:cs="宋体" w:hint="eastAsia"/>
                <w:kern w:val="0"/>
                <w:szCs w:val="21"/>
              </w:rPr>
              <w:t>30</w:t>
            </w:r>
          </w:p>
        </w:tc>
        <w:tc>
          <w:tcPr>
            <w:tcW w:w="1080" w:type="dxa"/>
            <w:tcBorders>
              <w:top w:val="nil"/>
              <w:left w:val="nil"/>
              <w:bottom w:val="nil"/>
              <w:right w:val="nil"/>
            </w:tcBorders>
            <w:shd w:val="clear" w:color="auto" w:fill="auto"/>
            <w:noWrap/>
            <w:vAlign w:val="center"/>
          </w:tcPr>
          <w:p w:rsidR="000025C9" w:rsidRPr="00A467A9" w:rsidRDefault="000025C9" w:rsidP="00B96F06">
            <w:pPr>
              <w:widowControl/>
              <w:jc w:val="left"/>
              <w:rPr>
                <w:rFonts w:ascii="楷体_GB2312" w:eastAsia="楷体_GB2312" w:hAnsi="宋体" w:cs="宋体"/>
                <w:kern w:val="0"/>
                <w:sz w:val="28"/>
                <w:szCs w:val="28"/>
              </w:rPr>
            </w:pPr>
          </w:p>
        </w:tc>
      </w:tr>
      <w:tr w:rsidR="000025C9" w:rsidRPr="00A467A9" w:rsidTr="00B96F06">
        <w:trPr>
          <w:trHeight w:val="360"/>
        </w:trPr>
        <w:tc>
          <w:tcPr>
            <w:tcW w:w="846" w:type="dxa"/>
            <w:tcBorders>
              <w:top w:val="nil"/>
              <w:left w:val="single" w:sz="4" w:space="0" w:color="auto"/>
              <w:bottom w:val="single" w:sz="4" w:space="0" w:color="auto"/>
              <w:right w:val="single" w:sz="4" w:space="0" w:color="auto"/>
            </w:tcBorders>
            <w:shd w:val="clear" w:color="auto" w:fill="FFFFFF"/>
            <w:noWrap/>
            <w:vAlign w:val="center"/>
          </w:tcPr>
          <w:p w:rsidR="000025C9" w:rsidRPr="00606F67" w:rsidRDefault="000025C9" w:rsidP="00B96F06">
            <w:pPr>
              <w:widowControl/>
              <w:jc w:val="center"/>
              <w:rPr>
                <w:rFonts w:ascii="楷体_GB2312" w:eastAsia="楷体_GB2312" w:hAnsi="宋体" w:cs="宋体"/>
                <w:kern w:val="0"/>
                <w:szCs w:val="21"/>
              </w:rPr>
            </w:pPr>
            <w:r w:rsidRPr="00606F67">
              <w:rPr>
                <w:rFonts w:ascii="楷体_GB2312" w:eastAsia="楷体_GB2312" w:hAnsi="宋体" w:cs="宋体" w:hint="eastAsia"/>
                <w:kern w:val="0"/>
                <w:szCs w:val="21"/>
              </w:rPr>
              <w:t>52</w:t>
            </w:r>
          </w:p>
        </w:tc>
        <w:tc>
          <w:tcPr>
            <w:tcW w:w="7092" w:type="dxa"/>
            <w:tcBorders>
              <w:top w:val="nil"/>
              <w:left w:val="nil"/>
              <w:bottom w:val="single" w:sz="4" w:space="0" w:color="auto"/>
              <w:right w:val="single" w:sz="4" w:space="0" w:color="auto"/>
            </w:tcBorders>
            <w:shd w:val="clear" w:color="auto" w:fill="auto"/>
            <w:noWrap/>
            <w:vAlign w:val="center"/>
          </w:tcPr>
          <w:p w:rsidR="000025C9" w:rsidRPr="00606F67" w:rsidRDefault="000025C9" w:rsidP="00B96F06">
            <w:pPr>
              <w:widowControl/>
              <w:jc w:val="left"/>
              <w:rPr>
                <w:rFonts w:ascii="楷体_GB2312" w:eastAsia="楷体_GB2312" w:hAnsi="宋体" w:cs="宋体"/>
                <w:kern w:val="0"/>
                <w:szCs w:val="21"/>
              </w:rPr>
            </w:pPr>
            <w:r w:rsidRPr="00606F67">
              <w:rPr>
                <w:rFonts w:ascii="楷体_GB2312" w:eastAsia="楷体_GB2312" w:hAnsi="宋体" w:cs="宋体" w:hint="eastAsia"/>
                <w:kern w:val="0"/>
                <w:szCs w:val="21"/>
              </w:rPr>
              <w:t>外伤性重度失读症和失写症</w:t>
            </w:r>
          </w:p>
        </w:tc>
        <w:tc>
          <w:tcPr>
            <w:tcW w:w="1040" w:type="dxa"/>
            <w:tcBorders>
              <w:top w:val="nil"/>
              <w:left w:val="nil"/>
              <w:bottom w:val="single" w:sz="4" w:space="0" w:color="auto"/>
              <w:right w:val="single" w:sz="4" w:space="0" w:color="auto"/>
            </w:tcBorders>
            <w:shd w:val="clear" w:color="auto" w:fill="auto"/>
            <w:noWrap/>
            <w:vAlign w:val="center"/>
          </w:tcPr>
          <w:p w:rsidR="000025C9" w:rsidRPr="00606F67" w:rsidRDefault="000025C9" w:rsidP="00B96F06">
            <w:pPr>
              <w:widowControl/>
              <w:jc w:val="center"/>
              <w:rPr>
                <w:rFonts w:ascii="楷体_GB2312" w:eastAsia="楷体_GB2312" w:hAnsi="宋体" w:cs="宋体"/>
                <w:kern w:val="0"/>
                <w:szCs w:val="21"/>
              </w:rPr>
            </w:pPr>
            <w:r w:rsidRPr="00606F67">
              <w:rPr>
                <w:rFonts w:ascii="楷体_GB2312" w:eastAsia="楷体_GB2312" w:hAnsi="宋体" w:cs="宋体" w:hint="eastAsia"/>
                <w:kern w:val="0"/>
                <w:szCs w:val="21"/>
              </w:rPr>
              <w:t>55</w:t>
            </w:r>
          </w:p>
        </w:tc>
        <w:tc>
          <w:tcPr>
            <w:tcW w:w="1080" w:type="dxa"/>
            <w:tcBorders>
              <w:top w:val="nil"/>
              <w:left w:val="nil"/>
              <w:bottom w:val="nil"/>
              <w:right w:val="nil"/>
            </w:tcBorders>
            <w:shd w:val="clear" w:color="auto" w:fill="auto"/>
            <w:noWrap/>
            <w:vAlign w:val="center"/>
          </w:tcPr>
          <w:p w:rsidR="000025C9" w:rsidRPr="00A467A9" w:rsidRDefault="000025C9" w:rsidP="00B96F06">
            <w:pPr>
              <w:widowControl/>
              <w:jc w:val="left"/>
              <w:rPr>
                <w:rFonts w:ascii="楷体_GB2312" w:eastAsia="楷体_GB2312" w:hAnsi="宋体" w:cs="宋体"/>
                <w:kern w:val="0"/>
                <w:sz w:val="28"/>
                <w:szCs w:val="28"/>
              </w:rPr>
            </w:pPr>
          </w:p>
        </w:tc>
      </w:tr>
      <w:tr w:rsidR="000025C9" w:rsidRPr="00A467A9" w:rsidTr="00B96F06">
        <w:trPr>
          <w:trHeight w:val="360"/>
        </w:trPr>
        <w:tc>
          <w:tcPr>
            <w:tcW w:w="846" w:type="dxa"/>
            <w:tcBorders>
              <w:top w:val="nil"/>
              <w:left w:val="single" w:sz="4" w:space="0" w:color="auto"/>
              <w:bottom w:val="single" w:sz="4" w:space="0" w:color="auto"/>
              <w:right w:val="single" w:sz="4" w:space="0" w:color="auto"/>
            </w:tcBorders>
            <w:shd w:val="clear" w:color="auto" w:fill="FFFFFF"/>
            <w:noWrap/>
            <w:vAlign w:val="center"/>
          </w:tcPr>
          <w:p w:rsidR="000025C9" w:rsidRPr="00606F67" w:rsidRDefault="000025C9" w:rsidP="00B96F06">
            <w:pPr>
              <w:widowControl/>
              <w:jc w:val="center"/>
              <w:rPr>
                <w:rFonts w:ascii="楷体_GB2312" w:eastAsia="楷体_GB2312" w:hAnsi="宋体" w:cs="宋体"/>
                <w:kern w:val="0"/>
                <w:szCs w:val="21"/>
              </w:rPr>
            </w:pPr>
            <w:r w:rsidRPr="00606F67">
              <w:rPr>
                <w:rFonts w:ascii="楷体_GB2312" w:eastAsia="楷体_GB2312" w:hAnsi="宋体" w:cs="宋体" w:hint="eastAsia"/>
                <w:kern w:val="0"/>
                <w:szCs w:val="21"/>
              </w:rPr>
              <w:t>53</w:t>
            </w:r>
          </w:p>
        </w:tc>
        <w:tc>
          <w:tcPr>
            <w:tcW w:w="7092" w:type="dxa"/>
            <w:tcBorders>
              <w:top w:val="nil"/>
              <w:left w:val="nil"/>
              <w:bottom w:val="single" w:sz="4" w:space="0" w:color="auto"/>
              <w:right w:val="single" w:sz="4" w:space="0" w:color="auto"/>
            </w:tcBorders>
            <w:shd w:val="clear" w:color="auto" w:fill="FFFFFF"/>
            <w:noWrap/>
            <w:vAlign w:val="center"/>
          </w:tcPr>
          <w:p w:rsidR="000025C9" w:rsidRPr="00606F67" w:rsidRDefault="000025C9" w:rsidP="00B96F06">
            <w:pPr>
              <w:widowControl/>
              <w:jc w:val="left"/>
              <w:rPr>
                <w:rFonts w:ascii="楷体_GB2312" w:eastAsia="楷体_GB2312" w:hAnsi="宋体" w:cs="宋体"/>
                <w:kern w:val="0"/>
                <w:szCs w:val="21"/>
              </w:rPr>
            </w:pPr>
            <w:r w:rsidRPr="00606F67">
              <w:rPr>
                <w:rFonts w:ascii="楷体_GB2312" w:eastAsia="楷体_GB2312" w:hAnsi="宋体" w:cs="宋体" w:hint="eastAsia"/>
                <w:kern w:val="0"/>
                <w:szCs w:val="21"/>
              </w:rPr>
              <w:t>外伤性中度失读症和失写症</w:t>
            </w:r>
          </w:p>
        </w:tc>
        <w:tc>
          <w:tcPr>
            <w:tcW w:w="1040" w:type="dxa"/>
            <w:tcBorders>
              <w:top w:val="nil"/>
              <w:left w:val="nil"/>
              <w:bottom w:val="single" w:sz="4" w:space="0" w:color="auto"/>
              <w:right w:val="single" w:sz="4" w:space="0" w:color="auto"/>
            </w:tcBorders>
            <w:shd w:val="clear" w:color="auto" w:fill="auto"/>
            <w:noWrap/>
            <w:vAlign w:val="center"/>
          </w:tcPr>
          <w:p w:rsidR="000025C9" w:rsidRPr="00606F67" w:rsidRDefault="000025C9" w:rsidP="00B96F06">
            <w:pPr>
              <w:widowControl/>
              <w:jc w:val="center"/>
              <w:rPr>
                <w:rFonts w:ascii="楷体_GB2312" w:eastAsia="楷体_GB2312" w:hAnsi="宋体" w:cs="宋体"/>
                <w:kern w:val="0"/>
                <w:szCs w:val="21"/>
              </w:rPr>
            </w:pPr>
            <w:r w:rsidRPr="00606F67">
              <w:rPr>
                <w:rFonts w:ascii="楷体_GB2312" w:eastAsia="楷体_GB2312" w:hAnsi="宋体" w:cs="宋体" w:hint="eastAsia"/>
                <w:kern w:val="0"/>
                <w:szCs w:val="21"/>
              </w:rPr>
              <w:t>30</w:t>
            </w:r>
          </w:p>
        </w:tc>
        <w:tc>
          <w:tcPr>
            <w:tcW w:w="1080" w:type="dxa"/>
            <w:tcBorders>
              <w:top w:val="nil"/>
              <w:left w:val="nil"/>
              <w:bottom w:val="nil"/>
              <w:right w:val="nil"/>
            </w:tcBorders>
            <w:shd w:val="clear" w:color="auto" w:fill="auto"/>
            <w:noWrap/>
            <w:vAlign w:val="center"/>
          </w:tcPr>
          <w:p w:rsidR="000025C9" w:rsidRPr="00A467A9" w:rsidRDefault="000025C9" w:rsidP="00B96F06">
            <w:pPr>
              <w:widowControl/>
              <w:jc w:val="left"/>
              <w:rPr>
                <w:rFonts w:ascii="楷体_GB2312" w:eastAsia="楷体_GB2312" w:hAnsi="宋体" w:cs="宋体"/>
                <w:kern w:val="0"/>
                <w:sz w:val="28"/>
                <w:szCs w:val="28"/>
              </w:rPr>
            </w:pPr>
          </w:p>
        </w:tc>
      </w:tr>
      <w:tr w:rsidR="000025C9" w:rsidRPr="00A467A9" w:rsidTr="00B96F06">
        <w:trPr>
          <w:trHeight w:val="360"/>
        </w:trPr>
        <w:tc>
          <w:tcPr>
            <w:tcW w:w="846" w:type="dxa"/>
            <w:tcBorders>
              <w:top w:val="nil"/>
              <w:left w:val="single" w:sz="4" w:space="0" w:color="auto"/>
              <w:bottom w:val="single" w:sz="4" w:space="0" w:color="auto"/>
              <w:right w:val="single" w:sz="4" w:space="0" w:color="auto"/>
            </w:tcBorders>
            <w:shd w:val="clear" w:color="auto" w:fill="FFFFFF"/>
            <w:noWrap/>
            <w:vAlign w:val="center"/>
          </w:tcPr>
          <w:p w:rsidR="000025C9" w:rsidRPr="00606F67" w:rsidRDefault="000025C9" w:rsidP="00B96F06">
            <w:pPr>
              <w:widowControl/>
              <w:jc w:val="center"/>
              <w:rPr>
                <w:rFonts w:ascii="楷体_GB2312" w:eastAsia="楷体_GB2312" w:hAnsi="宋体" w:cs="宋体"/>
                <w:kern w:val="0"/>
                <w:szCs w:val="21"/>
              </w:rPr>
            </w:pPr>
            <w:r w:rsidRPr="00606F67">
              <w:rPr>
                <w:rFonts w:ascii="楷体_GB2312" w:eastAsia="楷体_GB2312" w:hAnsi="宋体" w:cs="宋体" w:hint="eastAsia"/>
                <w:kern w:val="0"/>
                <w:szCs w:val="21"/>
              </w:rPr>
              <w:t>54</w:t>
            </w:r>
          </w:p>
        </w:tc>
        <w:tc>
          <w:tcPr>
            <w:tcW w:w="7092" w:type="dxa"/>
            <w:tcBorders>
              <w:top w:val="nil"/>
              <w:left w:val="nil"/>
              <w:bottom w:val="single" w:sz="4" w:space="0" w:color="auto"/>
              <w:right w:val="single" w:sz="4" w:space="0" w:color="auto"/>
            </w:tcBorders>
            <w:shd w:val="clear" w:color="auto" w:fill="FFFFFF"/>
            <w:noWrap/>
            <w:vAlign w:val="center"/>
          </w:tcPr>
          <w:p w:rsidR="000025C9" w:rsidRPr="00606F67" w:rsidRDefault="000025C9" w:rsidP="00B96F06">
            <w:pPr>
              <w:widowControl/>
              <w:jc w:val="left"/>
              <w:rPr>
                <w:rFonts w:ascii="楷体_GB2312" w:eastAsia="楷体_GB2312" w:hAnsi="宋体" w:cs="宋体"/>
                <w:kern w:val="0"/>
                <w:szCs w:val="21"/>
              </w:rPr>
            </w:pPr>
            <w:r w:rsidRPr="00606F67">
              <w:rPr>
                <w:rFonts w:ascii="楷体_GB2312" w:eastAsia="楷体_GB2312" w:hAnsi="宋体" w:cs="宋体" w:hint="eastAsia"/>
                <w:kern w:val="0"/>
                <w:szCs w:val="21"/>
              </w:rPr>
              <w:t>外伤性轻度失读症和失写症</w:t>
            </w:r>
          </w:p>
        </w:tc>
        <w:tc>
          <w:tcPr>
            <w:tcW w:w="1040" w:type="dxa"/>
            <w:tcBorders>
              <w:top w:val="nil"/>
              <w:left w:val="nil"/>
              <w:bottom w:val="single" w:sz="4" w:space="0" w:color="auto"/>
              <w:right w:val="single" w:sz="4" w:space="0" w:color="auto"/>
            </w:tcBorders>
            <w:shd w:val="clear" w:color="auto" w:fill="auto"/>
            <w:noWrap/>
            <w:vAlign w:val="center"/>
          </w:tcPr>
          <w:p w:rsidR="000025C9" w:rsidRPr="00606F67" w:rsidRDefault="000025C9" w:rsidP="00B96F06">
            <w:pPr>
              <w:widowControl/>
              <w:jc w:val="center"/>
              <w:rPr>
                <w:rFonts w:ascii="楷体_GB2312" w:eastAsia="楷体_GB2312" w:hAnsi="宋体" w:cs="宋体"/>
                <w:kern w:val="0"/>
                <w:szCs w:val="21"/>
              </w:rPr>
            </w:pPr>
            <w:r w:rsidRPr="00606F67">
              <w:rPr>
                <w:rFonts w:ascii="楷体_GB2312" w:eastAsia="楷体_GB2312" w:hAnsi="宋体" w:cs="宋体" w:hint="eastAsia"/>
                <w:kern w:val="0"/>
                <w:szCs w:val="21"/>
              </w:rPr>
              <w:t>20</w:t>
            </w:r>
          </w:p>
        </w:tc>
        <w:tc>
          <w:tcPr>
            <w:tcW w:w="1080" w:type="dxa"/>
            <w:tcBorders>
              <w:top w:val="nil"/>
              <w:left w:val="nil"/>
              <w:bottom w:val="nil"/>
              <w:right w:val="nil"/>
            </w:tcBorders>
            <w:shd w:val="clear" w:color="auto" w:fill="auto"/>
            <w:noWrap/>
            <w:vAlign w:val="center"/>
          </w:tcPr>
          <w:p w:rsidR="000025C9" w:rsidRPr="00A467A9" w:rsidRDefault="000025C9" w:rsidP="00B96F06">
            <w:pPr>
              <w:widowControl/>
              <w:jc w:val="left"/>
              <w:rPr>
                <w:rFonts w:ascii="楷体_GB2312" w:eastAsia="楷体_GB2312" w:hAnsi="宋体" w:cs="宋体"/>
                <w:kern w:val="0"/>
                <w:sz w:val="28"/>
                <w:szCs w:val="28"/>
              </w:rPr>
            </w:pPr>
          </w:p>
        </w:tc>
      </w:tr>
      <w:tr w:rsidR="000025C9" w:rsidRPr="00A467A9" w:rsidTr="00B96F06">
        <w:trPr>
          <w:trHeight w:val="360"/>
        </w:trPr>
        <w:tc>
          <w:tcPr>
            <w:tcW w:w="846" w:type="dxa"/>
            <w:tcBorders>
              <w:top w:val="nil"/>
              <w:left w:val="single" w:sz="4" w:space="0" w:color="auto"/>
              <w:bottom w:val="single" w:sz="4" w:space="0" w:color="auto"/>
              <w:right w:val="single" w:sz="4" w:space="0" w:color="auto"/>
            </w:tcBorders>
            <w:shd w:val="clear" w:color="auto" w:fill="FFFFFF"/>
            <w:noWrap/>
            <w:vAlign w:val="center"/>
          </w:tcPr>
          <w:p w:rsidR="000025C9" w:rsidRPr="00606F67" w:rsidRDefault="000025C9" w:rsidP="00B96F06">
            <w:pPr>
              <w:widowControl/>
              <w:jc w:val="center"/>
              <w:rPr>
                <w:rFonts w:ascii="楷体_GB2312" w:eastAsia="楷体_GB2312" w:hAnsi="宋体" w:cs="宋体"/>
                <w:kern w:val="0"/>
                <w:szCs w:val="21"/>
              </w:rPr>
            </w:pPr>
            <w:r w:rsidRPr="00606F67">
              <w:rPr>
                <w:rFonts w:ascii="楷体_GB2312" w:eastAsia="楷体_GB2312" w:hAnsi="宋体" w:cs="宋体" w:hint="eastAsia"/>
                <w:kern w:val="0"/>
                <w:szCs w:val="21"/>
              </w:rPr>
              <w:t>55</w:t>
            </w:r>
          </w:p>
        </w:tc>
        <w:tc>
          <w:tcPr>
            <w:tcW w:w="7092" w:type="dxa"/>
            <w:tcBorders>
              <w:top w:val="nil"/>
              <w:left w:val="nil"/>
              <w:bottom w:val="single" w:sz="4" w:space="0" w:color="auto"/>
              <w:right w:val="single" w:sz="4" w:space="0" w:color="auto"/>
            </w:tcBorders>
            <w:shd w:val="clear" w:color="auto" w:fill="auto"/>
            <w:noWrap/>
            <w:vAlign w:val="center"/>
          </w:tcPr>
          <w:p w:rsidR="000025C9" w:rsidRPr="00606F67" w:rsidRDefault="000025C9" w:rsidP="00B96F06">
            <w:pPr>
              <w:widowControl/>
              <w:jc w:val="left"/>
              <w:rPr>
                <w:rFonts w:ascii="楷体_GB2312" w:eastAsia="楷体_GB2312" w:hAnsi="宋体" w:cs="宋体"/>
                <w:kern w:val="0"/>
                <w:szCs w:val="21"/>
              </w:rPr>
            </w:pPr>
            <w:r w:rsidRPr="00606F67">
              <w:rPr>
                <w:rFonts w:ascii="楷体_GB2312" w:eastAsia="楷体_GB2312" w:hAnsi="宋体" w:cs="宋体" w:hint="eastAsia"/>
                <w:kern w:val="0"/>
                <w:szCs w:val="21"/>
              </w:rPr>
              <w:t>颅脑外伤一侧三叉神经完全损伤</w:t>
            </w:r>
          </w:p>
        </w:tc>
        <w:tc>
          <w:tcPr>
            <w:tcW w:w="1040" w:type="dxa"/>
            <w:tcBorders>
              <w:top w:val="nil"/>
              <w:left w:val="nil"/>
              <w:bottom w:val="single" w:sz="4" w:space="0" w:color="auto"/>
              <w:right w:val="single" w:sz="4" w:space="0" w:color="auto"/>
            </w:tcBorders>
            <w:shd w:val="clear" w:color="auto" w:fill="auto"/>
            <w:noWrap/>
            <w:vAlign w:val="center"/>
          </w:tcPr>
          <w:p w:rsidR="000025C9" w:rsidRPr="00606F67" w:rsidRDefault="000025C9" w:rsidP="00B96F06">
            <w:pPr>
              <w:widowControl/>
              <w:jc w:val="center"/>
              <w:rPr>
                <w:rFonts w:ascii="楷体_GB2312" w:eastAsia="楷体_GB2312" w:hAnsi="宋体" w:cs="宋体"/>
                <w:kern w:val="0"/>
                <w:szCs w:val="21"/>
              </w:rPr>
            </w:pPr>
            <w:r w:rsidRPr="00606F67">
              <w:rPr>
                <w:rFonts w:ascii="楷体_GB2312" w:eastAsia="楷体_GB2312" w:hAnsi="宋体" w:cs="宋体" w:hint="eastAsia"/>
                <w:kern w:val="0"/>
                <w:szCs w:val="21"/>
              </w:rPr>
              <w:t>25</w:t>
            </w:r>
          </w:p>
        </w:tc>
        <w:tc>
          <w:tcPr>
            <w:tcW w:w="1080" w:type="dxa"/>
            <w:tcBorders>
              <w:top w:val="nil"/>
              <w:left w:val="nil"/>
              <w:bottom w:val="nil"/>
              <w:right w:val="nil"/>
            </w:tcBorders>
            <w:shd w:val="clear" w:color="auto" w:fill="auto"/>
            <w:noWrap/>
            <w:vAlign w:val="center"/>
          </w:tcPr>
          <w:p w:rsidR="000025C9" w:rsidRPr="00A467A9" w:rsidRDefault="000025C9" w:rsidP="00B96F06">
            <w:pPr>
              <w:widowControl/>
              <w:jc w:val="left"/>
              <w:rPr>
                <w:rFonts w:ascii="楷体_GB2312" w:eastAsia="楷体_GB2312" w:hAnsi="宋体" w:cs="宋体"/>
                <w:kern w:val="0"/>
                <w:sz w:val="28"/>
                <w:szCs w:val="28"/>
              </w:rPr>
            </w:pPr>
          </w:p>
        </w:tc>
      </w:tr>
      <w:tr w:rsidR="000025C9" w:rsidRPr="00A467A9" w:rsidTr="00B96F06">
        <w:trPr>
          <w:trHeight w:val="360"/>
        </w:trPr>
        <w:tc>
          <w:tcPr>
            <w:tcW w:w="846" w:type="dxa"/>
            <w:tcBorders>
              <w:top w:val="nil"/>
              <w:left w:val="single" w:sz="4" w:space="0" w:color="auto"/>
              <w:bottom w:val="single" w:sz="4" w:space="0" w:color="auto"/>
              <w:right w:val="single" w:sz="4" w:space="0" w:color="auto"/>
            </w:tcBorders>
            <w:shd w:val="clear" w:color="auto" w:fill="FFFFFF"/>
            <w:noWrap/>
            <w:vAlign w:val="center"/>
          </w:tcPr>
          <w:p w:rsidR="000025C9" w:rsidRPr="00606F67" w:rsidRDefault="000025C9" w:rsidP="00B96F06">
            <w:pPr>
              <w:widowControl/>
              <w:jc w:val="center"/>
              <w:rPr>
                <w:rFonts w:ascii="楷体_GB2312" w:eastAsia="楷体_GB2312" w:hAnsi="宋体" w:cs="宋体"/>
                <w:kern w:val="0"/>
                <w:szCs w:val="21"/>
              </w:rPr>
            </w:pPr>
            <w:r w:rsidRPr="00606F67">
              <w:rPr>
                <w:rFonts w:ascii="楷体_GB2312" w:eastAsia="楷体_GB2312" w:hAnsi="宋体" w:cs="宋体" w:hint="eastAsia"/>
                <w:kern w:val="0"/>
                <w:szCs w:val="21"/>
              </w:rPr>
              <w:t>56</w:t>
            </w:r>
          </w:p>
        </w:tc>
        <w:tc>
          <w:tcPr>
            <w:tcW w:w="7092" w:type="dxa"/>
            <w:tcBorders>
              <w:top w:val="nil"/>
              <w:left w:val="nil"/>
              <w:bottom w:val="single" w:sz="4" w:space="0" w:color="auto"/>
              <w:right w:val="single" w:sz="4" w:space="0" w:color="auto"/>
            </w:tcBorders>
            <w:shd w:val="clear" w:color="auto" w:fill="auto"/>
            <w:noWrap/>
            <w:vAlign w:val="center"/>
          </w:tcPr>
          <w:p w:rsidR="000025C9" w:rsidRPr="00606F67" w:rsidRDefault="000025C9" w:rsidP="00B96F06">
            <w:pPr>
              <w:widowControl/>
              <w:jc w:val="left"/>
              <w:rPr>
                <w:rFonts w:ascii="楷体_GB2312" w:eastAsia="楷体_GB2312" w:hAnsi="宋体" w:cs="宋体"/>
                <w:kern w:val="0"/>
                <w:szCs w:val="21"/>
              </w:rPr>
            </w:pPr>
            <w:r w:rsidRPr="00606F67">
              <w:rPr>
                <w:rFonts w:ascii="楷体_GB2312" w:eastAsia="楷体_GB2312" w:hAnsi="宋体" w:cs="宋体" w:hint="eastAsia"/>
                <w:kern w:val="0"/>
                <w:szCs w:val="21"/>
              </w:rPr>
              <w:t>颅脑外伤一侧三叉神经不完全损伤</w:t>
            </w:r>
          </w:p>
        </w:tc>
        <w:tc>
          <w:tcPr>
            <w:tcW w:w="1040" w:type="dxa"/>
            <w:tcBorders>
              <w:top w:val="nil"/>
              <w:left w:val="nil"/>
              <w:bottom w:val="single" w:sz="4" w:space="0" w:color="auto"/>
              <w:right w:val="single" w:sz="4" w:space="0" w:color="auto"/>
            </w:tcBorders>
            <w:shd w:val="clear" w:color="auto" w:fill="auto"/>
            <w:noWrap/>
            <w:vAlign w:val="center"/>
          </w:tcPr>
          <w:p w:rsidR="000025C9" w:rsidRPr="00606F67" w:rsidRDefault="000025C9" w:rsidP="00B96F06">
            <w:pPr>
              <w:widowControl/>
              <w:jc w:val="center"/>
              <w:rPr>
                <w:rFonts w:ascii="楷体_GB2312" w:eastAsia="楷体_GB2312" w:hAnsi="宋体" w:cs="宋体"/>
                <w:kern w:val="0"/>
                <w:szCs w:val="21"/>
              </w:rPr>
            </w:pPr>
            <w:r w:rsidRPr="00606F67">
              <w:rPr>
                <w:rFonts w:ascii="楷体_GB2312" w:eastAsia="楷体_GB2312" w:hAnsi="宋体" w:cs="宋体" w:hint="eastAsia"/>
                <w:kern w:val="0"/>
                <w:szCs w:val="21"/>
              </w:rPr>
              <w:t>15</w:t>
            </w:r>
          </w:p>
        </w:tc>
        <w:tc>
          <w:tcPr>
            <w:tcW w:w="1080" w:type="dxa"/>
            <w:tcBorders>
              <w:top w:val="nil"/>
              <w:left w:val="nil"/>
              <w:bottom w:val="nil"/>
              <w:right w:val="nil"/>
            </w:tcBorders>
            <w:shd w:val="clear" w:color="auto" w:fill="auto"/>
            <w:noWrap/>
            <w:vAlign w:val="center"/>
          </w:tcPr>
          <w:p w:rsidR="000025C9" w:rsidRPr="00A467A9" w:rsidRDefault="000025C9" w:rsidP="00B96F06">
            <w:pPr>
              <w:widowControl/>
              <w:jc w:val="left"/>
              <w:rPr>
                <w:rFonts w:ascii="楷体_GB2312" w:eastAsia="楷体_GB2312" w:hAnsi="宋体" w:cs="宋体"/>
                <w:kern w:val="0"/>
                <w:sz w:val="28"/>
                <w:szCs w:val="28"/>
              </w:rPr>
            </w:pPr>
          </w:p>
        </w:tc>
      </w:tr>
      <w:tr w:rsidR="000025C9" w:rsidRPr="00A467A9" w:rsidTr="00B96F06">
        <w:trPr>
          <w:trHeight w:val="360"/>
        </w:trPr>
        <w:tc>
          <w:tcPr>
            <w:tcW w:w="846" w:type="dxa"/>
            <w:tcBorders>
              <w:top w:val="nil"/>
              <w:left w:val="single" w:sz="4" w:space="0" w:color="auto"/>
              <w:bottom w:val="single" w:sz="4" w:space="0" w:color="auto"/>
              <w:right w:val="single" w:sz="4" w:space="0" w:color="auto"/>
            </w:tcBorders>
            <w:shd w:val="clear" w:color="auto" w:fill="FFFFFF"/>
            <w:noWrap/>
            <w:vAlign w:val="center"/>
          </w:tcPr>
          <w:p w:rsidR="000025C9" w:rsidRPr="00606F67" w:rsidRDefault="000025C9" w:rsidP="00B96F06">
            <w:pPr>
              <w:widowControl/>
              <w:jc w:val="center"/>
              <w:rPr>
                <w:rFonts w:ascii="楷体_GB2312" w:eastAsia="楷体_GB2312" w:hAnsi="宋体" w:cs="宋体"/>
                <w:kern w:val="0"/>
                <w:szCs w:val="21"/>
              </w:rPr>
            </w:pPr>
            <w:r w:rsidRPr="00606F67">
              <w:rPr>
                <w:rFonts w:ascii="楷体_GB2312" w:eastAsia="楷体_GB2312" w:hAnsi="宋体" w:cs="宋体" w:hint="eastAsia"/>
                <w:kern w:val="0"/>
                <w:szCs w:val="21"/>
              </w:rPr>
              <w:t>57</w:t>
            </w:r>
          </w:p>
        </w:tc>
        <w:tc>
          <w:tcPr>
            <w:tcW w:w="7092" w:type="dxa"/>
            <w:tcBorders>
              <w:top w:val="nil"/>
              <w:left w:val="nil"/>
              <w:bottom w:val="single" w:sz="4" w:space="0" w:color="auto"/>
              <w:right w:val="single" w:sz="4" w:space="0" w:color="auto"/>
            </w:tcBorders>
            <w:shd w:val="clear" w:color="auto" w:fill="auto"/>
            <w:noWrap/>
            <w:vAlign w:val="center"/>
          </w:tcPr>
          <w:p w:rsidR="000025C9" w:rsidRPr="00606F67" w:rsidRDefault="000025C9" w:rsidP="00B96F06">
            <w:pPr>
              <w:widowControl/>
              <w:jc w:val="left"/>
              <w:rPr>
                <w:rFonts w:ascii="楷体_GB2312" w:eastAsia="楷体_GB2312" w:hAnsi="宋体" w:cs="宋体"/>
                <w:kern w:val="0"/>
                <w:szCs w:val="21"/>
              </w:rPr>
            </w:pPr>
            <w:r w:rsidRPr="00606F67">
              <w:rPr>
                <w:rFonts w:ascii="楷体_GB2312" w:eastAsia="楷体_GB2312" w:hAnsi="宋体" w:cs="宋体" w:hint="eastAsia"/>
                <w:kern w:val="0"/>
                <w:szCs w:val="21"/>
              </w:rPr>
              <w:t>颅脑外伤致中枢性面瘫</w:t>
            </w:r>
          </w:p>
        </w:tc>
        <w:tc>
          <w:tcPr>
            <w:tcW w:w="1040" w:type="dxa"/>
            <w:tcBorders>
              <w:top w:val="nil"/>
              <w:left w:val="nil"/>
              <w:bottom w:val="single" w:sz="4" w:space="0" w:color="auto"/>
              <w:right w:val="single" w:sz="4" w:space="0" w:color="auto"/>
            </w:tcBorders>
            <w:shd w:val="clear" w:color="auto" w:fill="auto"/>
            <w:noWrap/>
            <w:vAlign w:val="center"/>
          </w:tcPr>
          <w:p w:rsidR="000025C9" w:rsidRPr="00606F67" w:rsidRDefault="000025C9" w:rsidP="00B96F06">
            <w:pPr>
              <w:widowControl/>
              <w:jc w:val="center"/>
              <w:rPr>
                <w:rFonts w:ascii="楷体_GB2312" w:eastAsia="楷体_GB2312" w:hAnsi="宋体" w:cs="宋体"/>
                <w:kern w:val="0"/>
                <w:szCs w:val="21"/>
              </w:rPr>
            </w:pPr>
            <w:r w:rsidRPr="00606F67">
              <w:rPr>
                <w:rFonts w:ascii="楷体_GB2312" w:eastAsia="楷体_GB2312" w:hAnsi="宋体" w:cs="宋体" w:hint="eastAsia"/>
                <w:kern w:val="0"/>
                <w:szCs w:val="21"/>
              </w:rPr>
              <w:t>25</w:t>
            </w:r>
          </w:p>
        </w:tc>
        <w:tc>
          <w:tcPr>
            <w:tcW w:w="1080" w:type="dxa"/>
            <w:tcBorders>
              <w:top w:val="nil"/>
              <w:left w:val="nil"/>
              <w:bottom w:val="nil"/>
              <w:right w:val="nil"/>
            </w:tcBorders>
            <w:shd w:val="clear" w:color="auto" w:fill="auto"/>
            <w:noWrap/>
            <w:vAlign w:val="center"/>
          </w:tcPr>
          <w:p w:rsidR="000025C9" w:rsidRPr="00A467A9" w:rsidRDefault="000025C9" w:rsidP="00B96F06">
            <w:pPr>
              <w:widowControl/>
              <w:jc w:val="left"/>
              <w:rPr>
                <w:rFonts w:ascii="楷体_GB2312" w:eastAsia="楷体_GB2312" w:hAnsi="宋体" w:cs="宋体"/>
                <w:kern w:val="0"/>
                <w:sz w:val="28"/>
                <w:szCs w:val="28"/>
              </w:rPr>
            </w:pPr>
          </w:p>
        </w:tc>
      </w:tr>
      <w:tr w:rsidR="000025C9" w:rsidRPr="00A467A9" w:rsidTr="00B96F06">
        <w:trPr>
          <w:trHeight w:val="360"/>
        </w:trPr>
        <w:tc>
          <w:tcPr>
            <w:tcW w:w="846" w:type="dxa"/>
            <w:tcBorders>
              <w:top w:val="nil"/>
              <w:left w:val="single" w:sz="4" w:space="0" w:color="auto"/>
              <w:bottom w:val="single" w:sz="4" w:space="0" w:color="auto"/>
              <w:right w:val="single" w:sz="4" w:space="0" w:color="auto"/>
            </w:tcBorders>
            <w:shd w:val="clear" w:color="auto" w:fill="FFFFFF"/>
            <w:noWrap/>
            <w:vAlign w:val="center"/>
          </w:tcPr>
          <w:p w:rsidR="000025C9" w:rsidRPr="00606F67" w:rsidRDefault="000025C9" w:rsidP="00B96F06">
            <w:pPr>
              <w:widowControl/>
              <w:jc w:val="center"/>
              <w:rPr>
                <w:rFonts w:ascii="楷体_GB2312" w:eastAsia="楷体_GB2312" w:hAnsi="宋体" w:cs="宋体"/>
                <w:kern w:val="0"/>
                <w:szCs w:val="21"/>
              </w:rPr>
            </w:pPr>
            <w:r w:rsidRPr="00606F67">
              <w:rPr>
                <w:rFonts w:ascii="楷体_GB2312" w:eastAsia="楷体_GB2312" w:hAnsi="宋体" w:cs="宋体" w:hint="eastAsia"/>
                <w:kern w:val="0"/>
                <w:szCs w:val="21"/>
              </w:rPr>
              <w:t>58</w:t>
            </w:r>
          </w:p>
        </w:tc>
        <w:tc>
          <w:tcPr>
            <w:tcW w:w="7092" w:type="dxa"/>
            <w:tcBorders>
              <w:top w:val="nil"/>
              <w:left w:val="nil"/>
              <w:bottom w:val="single" w:sz="4" w:space="0" w:color="auto"/>
              <w:right w:val="single" w:sz="4" w:space="0" w:color="auto"/>
            </w:tcBorders>
            <w:shd w:val="clear" w:color="auto" w:fill="auto"/>
            <w:noWrap/>
            <w:vAlign w:val="center"/>
          </w:tcPr>
          <w:p w:rsidR="000025C9" w:rsidRPr="00606F67" w:rsidRDefault="000025C9" w:rsidP="00B96F06">
            <w:pPr>
              <w:widowControl/>
              <w:jc w:val="left"/>
              <w:rPr>
                <w:rFonts w:ascii="楷体_GB2312" w:eastAsia="楷体_GB2312" w:hAnsi="宋体" w:cs="宋体"/>
                <w:kern w:val="0"/>
                <w:szCs w:val="21"/>
              </w:rPr>
            </w:pPr>
            <w:r w:rsidRPr="00606F67">
              <w:rPr>
                <w:rFonts w:ascii="楷体_GB2312" w:eastAsia="楷体_GB2312" w:hAnsi="宋体" w:cs="宋体" w:hint="eastAsia"/>
                <w:kern w:val="0"/>
                <w:szCs w:val="21"/>
              </w:rPr>
              <w:t>颅脑外伤致</w:t>
            </w:r>
            <w:proofErr w:type="gramStart"/>
            <w:r w:rsidRPr="00606F67">
              <w:rPr>
                <w:rFonts w:ascii="楷体_GB2312" w:eastAsia="楷体_GB2312" w:hAnsi="宋体" w:cs="宋体" w:hint="eastAsia"/>
                <w:kern w:val="0"/>
                <w:szCs w:val="21"/>
              </w:rPr>
              <w:t>一</w:t>
            </w:r>
            <w:proofErr w:type="gramEnd"/>
            <w:r w:rsidRPr="00606F67">
              <w:rPr>
                <w:rFonts w:ascii="楷体_GB2312" w:eastAsia="楷体_GB2312" w:hAnsi="宋体" w:cs="宋体" w:hint="eastAsia"/>
                <w:kern w:val="0"/>
                <w:szCs w:val="21"/>
              </w:rPr>
              <w:t>侧面神经完全损伤</w:t>
            </w:r>
          </w:p>
        </w:tc>
        <w:tc>
          <w:tcPr>
            <w:tcW w:w="1040" w:type="dxa"/>
            <w:tcBorders>
              <w:top w:val="nil"/>
              <w:left w:val="nil"/>
              <w:bottom w:val="single" w:sz="4" w:space="0" w:color="auto"/>
              <w:right w:val="single" w:sz="4" w:space="0" w:color="auto"/>
            </w:tcBorders>
            <w:shd w:val="clear" w:color="auto" w:fill="auto"/>
            <w:noWrap/>
            <w:vAlign w:val="center"/>
          </w:tcPr>
          <w:p w:rsidR="000025C9" w:rsidRPr="00606F67" w:rsidRDefault="000025C9" w:rsidP="00B96F06">
            <w:pPr>
              <w:widowControl/>
              <w:jc w:val="center"/>
              <w:rPr>
                <w:rFonts w:ascii="楷体_GB2312" w:eastAsia="楷体_GB2312" w:hAnsi="宋体" w:cs="宋体"/>
                <w:kern w:val="0"/>
                <w:szCs w:val="21"/>
              </w:rPr>
            </w:pPr>
            <w:r w:rsidRPr="00606F67">
              <w:rPr>
                <w:rFonts w:ascii="楷体_GB2312" w:eastAsia="楷体_GB2312" w:hAnsi="宋体" w:cs="宋体" w:hint="eastAsia"/>
                <w:kern w:val="0"/>
                <w:szCs w:val="21"/>
              </w:rPr>
              <w:t>25</w:t>
            </w:r>
          </w:p>
        </w:tc>
        <w:tc>
          <w:tcPr>
            <w:tcW w:w="1080" w:type="dxa"/>
            <w:tcBorders>
              <w:top w:val="nil"/>
              <w:left w:val="nil"/>
              <w:bottom w:val="nil"/>
              <w:right w:val="nil"/>
            </w:tcBorders>
            <w:shd w:val="clear" w:color="auto" w:fill="auto"/>
            <w:noWrap/>
            <w:vAlign w:val="center"/>
          </w:tcPr>
          <w:p w:rsidR="000025C9" w:rsidRPr="00A467A9" w:rsidRDefault="000025C9" w:rsidP="00B96F06">
            <w:pPr>
              <w:widowControl/>
              <w:jc w:val="left"/>
              <w:rPr>
                <w:rFonts w:ascii="楷体_GB2312" w:eastAsia="楷体_GB2312" w:hAnsi="宋体" w:cs="宋体"/>
                <w:kern w:val="0"/>
                <w:sz w:val="28"/>
                <w:szCs w:val="28"/>
              </w:rPr>
            </w:pPr>
          </w:p>
        </w:tc>
      </w:tr>
      <w:tr w:rsidR="000025C9" w:rsidRPr="00A467A9" w:rsidTr="00B96F06">
        <w:trPr>
          <w:trHeight w:val="360"/>
        </w:trPr>
        <w:tc>
          <w:tcPr>
            <w:tcW w:w="846" w:type="dxa"/>
            <w:tcBorders>
              <w:top w:val="nil"/>
              <w:left w:val="single" w:sz="4" w:space="0" w:color="auto"/>
              <w:bottom w:val="single" w:sz="4" w:space="0" w:color="auto"/>
              <w:right w:val="single" w:sz="4" w:space="0" w:color="auto"/>
            </w:tcBorders>
            <w:shd w:val="clear" w:color="auto" w:fill="FFFFFF"/>
            <w:noWrap/>
            <w:vAlign w:val="center"/>
          </w:tcPr>
          <w:p w:rsidR="000025C9" w:rsidRPr="00606F67" w:rsidRDefault="000025C9" w:rsidP="00B96F06">
            <w:pPr>
              <w:widowControl/>
              <w:jc w:val="center"/>
              <w:rPr>
                <w:rFonts w:ascii="楷体_GB2312" w:eastAsia="楷体_GB2312" w:hAnsi="宋体" w:cs="宋体"/>
                <w:kern w:val="0"/>
                <w:szCs w:val="21"/>
              </w:rPr>
            </w:pPr>
            <w:r w:rsidRPr="00606F67">
              <w:rPr>
                <w:rFonts w:ascii="楷体_GB2312" w:eastAsia="楷体_GB2312" w:hAnsi="宋体" w:cs="宋体" w:hint="eastAsia"/>
                <w:kern w:val="0"/>
                <w:szCs w:val="21"/>
              </w:rPr>
              <w:t>59</w:t>
            </w:r>
          </w:p>
        </w:tc>
        <w:tc>
          <w:tcPr>
            <w:tcW w:w="7092" w:type="dxa"/>
            <w:tcBorders>
              <w:top w:val="nil"/>
              <w:left w:val="nil"/>
              <w:bottom w:val="single" w:sz="4" w:space="0" w:color="auto"/>
              <w:right w:val="single" w:sz="4" w:space="0" w:color="auto"/>
            </w:tcBorders>
            <w:shd w:val="clear" w:color="auto" w:fill="auto"/>
            <w:noWrap/>
            <w:vAlign w:val="center"/>
          </w:tcPr>
          <w:p w:rsidR="000025C9" w:rsidRPr="00606F67" w:rsidRDefault="000025C9" w:rsidP="00B96F06">
            <w:pPr>
              <w:widowControl/>
              <w:jc w:val="left"/>
              <w:rPr>
                <w:rFonts w:ascii="楷体_GB2312" w:eastAsia="楷体_GB2312" w:hAnsi="宋体" w:cs="宋体"/>
                <w:kern w:val="0"/>
                <w:szCs w:val="21"/>
              </w:rPr>
            </w:pPr>
            <w:r w:rsidRPr="00606F67">
              <w:rPr>
                <w:rFonts w:ascii="楷体_GB2312" w:eastAsia="楷体_GB2312" w:hAnsi="宋体" w:cs="宋体" w:hint="eastAsia"/>
                <w:kern w:val="0"/>
                <w:szCs w:val="21"/>
              </w:rPr>
              <w:t>颅脑外伤致</w:t>
            </w:r>
            <w:proofErr w:type="gramStart"/>
            <w:r w:rsidRPr="00606F67">
              <w:rPr>
                <w:rFonts w:ascii="楷体_GB2312" w:eastAsia="楷体_GB2312" w:hAnsi="宋体" w:cs="宋体" w:hint="eastAsia"/>
                <w:kern w:val="0"/>
                <w:szCs w:val="21"/>
              </w:rPr>
              <w:t>一</w:t>
            </w:r>
            <w:proofErr w:type="gramEnd"/>
            <w:r w:rsidRPr="00606F67">
              <w:rPr>
                <w:rFonts w:ascii="楷体_GB2312" w:eastAsia="楷体_GB2312" w:hAnsi="宋体" w:cs="宋体" w:hint="eastAsia"/>
                <w:kern w:val="0"/>
                <w:szCs w:val="21"/>
              </w:rPr>
              <w:t>侧面神经不完全损伤</w:t>
            </w:r>
          </w:p>
        </w:tc>
        <w:tc>
          <w:tcPr>
            <w:tcW w:w="1040" w:type="dxa"/>
            <w:tcBorders>
              <w:top w:val="nil"/>
              <w:left w:val="nil"/>
              <w:bottom w:val="single" w:sz="4" w:space="0" w:color="auto"/>
              <w:right w:val="single" w:sz="4" w:space="0" w:color="auto"/>
            </w:tcBorders>
            <w:shd w:val="clear" w:color="auto" w:fill="auto"/>
            <w:noWrap/>
            <w:vAlign w:val="center"/>
          </w:tcPr>
          <w:p w:rsidR="000025C9" w:rsidRPr="00606F67" w:rsidRDefault="000025C9" w:rsidP="00B96F06">
            <w:pPr>
              <w:widowControl/>
              <w:jc w:val="center"/>
              <w:rPr>
                <w:rFonts w:ascii="楷体_GB2312" w:eastAsia="楷体_GB2312" w:hAnsi="宋体" w:cs="宋体"/>
                <w:kern w:val="0"/>
                <w:szCs w:val="21"/>
              </w:rPr>
            </w:pPr>
            <w:r w:rsidRPr="00606F67">
              <w:rPr>
                <w:rFonts w:ascii="楷体_GB2312" w:eastAsia="楷体_GB2312" w:hAnsi="宋体" w:cs="宋体" w:hint="eastAsia"/>
                <w:kern w:val="0"/>
                <w:szCs w:val="21"/>
              </w:rPr>
              <w:t>15</w:t>
            </w:r>
          </w:p>
        </w:tc>
        <w:tc>
          <w:tcPr>
            <w:tcW w:w="1080" w:type="dxa"/>
            <w:tcBorders>
              <w:top w:val="nil"/>
              <w:left w:val="nil"/>
              <w:bottom w:val="nil"/>
              <w:right w:val="nil"/>
            </w:tcBorders>
            <w:shd w:val="clear" w:color="auto" w:fill="auto"/>
            <w:noWrap/>
            <w:vAlign w:val="center"/>
          </w:tcPr>
          <w:p w:rsidR="000025C9" w:rsidRPr="00A467A9" w:rsidRDefault="000025C9" w:rsidP="00B96F06">
            <w:pPr>
              <w:widowControl/>
              <w:jc w:val="left"/>
              <w:rPr>
                <w:rFonts w:ascii="楷体_GB2312" w:eastAsia="楷体_GB2312" w:hAnsi="宋体" w:cs="宋体"/>
                <w:kern w:val="0"/>
                <w:sz w:val="28"/>
                <w:szCs w:val="28"/>
              </w:rPr>
            </w:pPr>
          </w:p>
        </w:tc>
      </w:tr>
      <w:tr w:rsidR="000025C9" w:rsidRPr="00A467A9" w:rsidTr="00B96F06">
        <w:trPr>
          <w:trHeight w:val="360"/>
        </w:trPr>
        <w:tc>
          <w:tcPr>
            <w:tcW w:w="846" w:type="dxa"/>
            <w:tcBorders>
              <w:top w:val="nil"/>
              <w:left w:val="single" w:sz="4" w:space="0" w:color="auto"/>
              <w:bottom w:val="single" w:sz="4" w:space="0" w:color="auto"/>
              <w:right w:val="single" w:sz="4" w:space="0" w:color="auto"/>
            </w:tcBorders>
            <w:shd w:val="clear" w:color="auto" w:fill="FFFFFF"/>
            <w:noWrap/>
            <w:vAlign w:val="center"/>
          </w:tcPr>
          <w:p w:rsidR="000025C9" w:rsidRPr="00606F67" w:rsidRDefault="000025C9" w:rsidP="00B96F06">
            <w:pPr>
              <w:widowControl/>
              <w:jc w:val="center"/>
              <w:rPr>
                <w:rFonts w:ascii="楷体_GB2312" w:eastAsia="楷体_GB2312" w:hAnsi="宋体" w:cs="宋体"/>
                <w:kern w:val="0"/>
                <w:szCs w:val="21"/>
              </w:rPr>
            </w:pPr>
            <w:r w:rsidRPr="00606F67">
              <w:rPr>
                <w:rFonts w:ascii="楷体_GB2312" w:eastAsia="楷体_GB2312" w:hAnsi="宋体" w:cs="宋体" w:hint="eastAsia"/>
                <w:kern w:val="0"/>
                <w:szCs w:val="21"/>
              </w:rPr>
              <w:t>60</w:t>
            </w:r>
          </w:p>
        </w:tc>
        <w:tc>
          <w:tcPr>
            <w:tcW w:w="7092" w:type="dxa"/>
            <w:tcBorders>
              <w:top w:val="nil"/>
              <w:left w:val="nil"/>
              <w:bottom w:val="single" w:sz="4" w:space="0" w:color="auto"/>
              <w:right w:val="single" w:sz="4" w:space="0" w:color="auto"/>
            </w:tcBorders>
            <w:shd w:val="clear" w:color="auto" w:fill="auto"/>
            <w:noWrap/>
            <w:vAlign w:val="center"/>
          </w:tcPr>
          <w:p w:rsidR="000025C9" w:rsidRPr="00606F67" w:rsidRDefault="000025C9" w:rsidP="00B96F06">
            <w:pPr>
              <w:widowControl/>
              <w:jc w:val="left"/>
              <w:rPr>
                <w:rFonts w:ascii="楷体_GB2312" w:eastAsia="楷体_GB2312" w:hAnsi="宋体" w:cs="宋体"/>
                <w:kern w:val="0"/>
                <w:szCs w:val="21"/>
              </w:rPr>
            </w:pPr>
            <w:r w:rsidRPr="00606F67">
              <w:rPr>
                <w:rFonts w:ascii="楷体_GB2312" w:eastAsia="楷体_GB2312" w:hAnsi="宋体" w:cs="宋体" w:hint="eastAsia"/>
                <w:kern w:val="0"/>
                <w:szCs w:val="21"/>
              </w:rPr>
              <w:t>颅脑外伤致一侧合颅神经重度损伤</w:t>
            </w:r>
          </w:p>
        </w:tc>
        <w:tc>
          <w:tcPr>
            <w:tcW w:w="1040" w:type="dxa"/>
            <w:tcBorders>
              <w:top w:val="nil"/>
              <w:left w:val="nil"/>
              <w:bottom w:val="single" w:sz="4" w:space="0" w:color="auto"/>
              <w:right w:val="single" w:sz="4" w:space="0" w:color="auto"/>
            </w:tcBorders>
            <w:shd w:val="clear" w:color="auto" w:fill="auto"/>
            <w:noWrap/>
            <w:vAlign w:val="center"/>
          </w:tcPr>
          <w:p w:rsidR="000025C9" w:rsidRPr="00606F67" w:rsidRDefault="000025C9" w:rsidP="00B96F06">
            <w:pPr>
              <w:widowControl/>
              <w:jc w:val="center"/>
              <w:rPr>
                <w:rFonts w:ascii="楷体_GB2312" w:eastAsia="楷体_GB2312" w:hAnsi="宋体" w:cs="宋体"/>
                <w:kern w:val="0"/>
                <w:szCs w:val="21"/>
              </w:rPr>
            </w:pPr>
            <w:r w:rsidRPr="00606F67">
              <w:rPr>
                <w:rFonts w:ascii="楷体_GB2312" w:eastAsia="楷体_GB2312" w:hAnsi="宋体" w:cs="宋体" w:hint="eastAsia"/>
                <w:kern w:val="0"/>
                <w:szCs w:val="21"/>
              </w:rPr>
              <w:t>60</w:t>
            </w:r>
          </w:p>
        </w:tc>
        <w:tc>
          <w:tcPr>
            <w:tcW w:w="1080" w:type="dxa"/>
            <w:tcBorders>
              <w:top w:val="nil"/>
              <w:left w:val="nil"/>
              <w:bottom w:val="nil"/>
              <w:right w:val="nil"/>
            </w:tcBorders>
            <w:shd w:val="clear" w:color="auto" w:fill="auto"/>
            <w:noWrap/>
            <w:vAlign w:val="center"/>
          </w:tcPr>
          <w:p w:rsidR="000025C9" w:rsidRPr="00A467A9" w:rsidRDefault="000025C9" w:rsidP="00B96F06">
            <w:pPr>
              <w:widowControl/>
              <w:jc w:val="left"/>
              <w:rPr>
                <w:rFonts w:ascii="楷体_GB2312" w:eastAsia="楷体_GB2312" w:hAnsi="宋体" w:cs="宋体"/>
                <w:kern w:val="0"/>
                <w:sz w:val="28"/>
                <w:szCs w:val="28"/>
              </w:rPr>
            </w:pPr>
          </w:p>
        </w:tc>
      </w:tr>
      <w:tr w:rsidR="000025C9" w:rsidRPr="00A467A9" w:rsidTr="00B96F06">
        <w:trPr>
          <w:trHeight w:val="360"/>
        </w:trPr>
        <w:tc>
          <w:tcPr>
            <w:tcW w:w="846" w:type="dxa"/>
            <w:tcBorders>
              <w:top w:val="nil"/>
              <w:left w:val="single" w:sz="4" w:space="0" w:color="auto"/>
              <w:bottom w:val="single" w:sz="4" w:space="0" w:color="auto"/>
              <w:right w:val="single" w:sz="4" w:space="0" w:color="auto"/>
            </w:tcBorders>
            <w:shd w:val="clear" w:color="auto" w:fill="FFFFFF"/>
            <w:noWrap/>
            <w:vAlign w:val="center"/>
          </w:tcPr>
          <w:p w:rsidR="000025C9" w:rsidRPr="00606F67" w:rsidRDefault="000025C9" w:rsidP="00B96F06">
            <w:pPr>
              <w:widowControl/>
              <w:jc w:val="center"/>
              <w:rPr>
                <w:rFonts w:ascii="楷体_GB2312" w:eastAsia="楷体_GB2312" w:hAnsi="宋体" w:cs="宋体"/>
                <w:kern w:val="0"/>
                <w:szCs w:val="21"/>
              </w:rPr>
            </w:pPr>
            <w:r w:rsidRPr="00606F67">
              <w:rPr>
                <w:rFonts w:ascii="楷体_GB2312" w:eastAsia="楷体_GB2312" w:hAnsi="宋体" w:cs="宋体" w:hint="eastAsia"/>
                <w:kern w:val="0"/>
                <w:szCs w:val="21"/>
              </w:rPr>
              <w:t>61</w:t>
            </w:r>
          </w:p>
        </w:tc>
        <w:tc>
          <w:tcPr>
            <w:tcW w:w="7092" w:type="dxa"/>
            <w:tcBorders>
              <w:top w:val="nil"/>
              <w:left w:val="nil"/>
              <w:bottom w:val="single" w:sz="4" w:space="0" w:color="auto"/>
              <w:right w:val="single" w:sz="4" w:space="0" w:color="auto"/>
            </w:tcBorders>
            <w:shd w:val="clear" w:color="auto" w:fill="FFFFFF"/>
            <w:noWrap/>
            <w:vAlign w:val="center"/>
          </w:tcPr>
          <w:p w:rsidR="000025C9" w:rsidRPr="00606F67" w:rsidRDefault="000025C9" w:rsidP="00B96F06">
            <w:pPr>
              <w:widowControl/>
              <w:jc w:val="left"/>
              <w:rPr>
                <w:rFonts w:ascii="楷体_GB2312" w:eastAsia="楷体_GB2312" w:hAnsi="宋体" w:cs="宋体"/>
                <w:kern w:val="0"/>
                <w:szCs w:val="21"/>
              </w:rPr>
            </w:pPr>
            <w:r w:rsidRPr="00606F67">
              <w:rPr>
                <w:rFonts w:ascii="楷体_GB2312" w:eastAsia="楷体_GB2312" w:hAnsi="宋体" w:cs="宋体" w:hint="eastAsia"/>
                <w:kern w:val="0"/>
                <w:szCs w:val="21"/>
              </w:rPr>
              <w:t>颅脑外伤致一侧合颅神经轻度损伤</w:t>
            </w:r>
          </w:p>
        </w:tc>
        <w:tc>
          <w:tcPr>
            <w:tcW w:w="1040" w:type="dxa"/>
            <w:tcBorders>
              <w:top w:val="nil"/>
              <w:left w:val="nil"/>
              <w:bottom w:val="single" w:sz="4" w:space="0" w:color="auto"/>
              <w:right w:val="single" w:sz="4" w:space="0" w:color="auto"/>
            </w:tcBorders>
            <w:shd w:val="clear" w:color="auto" w:fill="auto"/>
            <w:noWrap/>
            <w:vAlign w:val="center"/>
          </w:tcPr>
          <w:p w:rsidR="000025C9" w:rsidRPr="00606F67" w:rsidRDefault="000025C9" w:rsidP="00B96F06">
            <w:pPr>
              <w:widowControl/>
              <w:jc w:val="center"/>
              <w:rPr>
                <w:rFonts w:ascii="楷体_GB2312" w:eastAsia="楷体_GB2312" w:hAnsi="宋体" w:cs="宋体"/>
                <w:kern w:val="0"/>
                <w:szCs w:val="21"/>
              </w:rPr>
            </w:pPr>
            <w:r w:rsidRPr="00606F67">
              <w:rPr>
                <w:rFonts w:ascii="楷体_GB2312" w:eastAsia="楷体_GB2312" w:hAnsi="宋体" w:cs="宋体" w:hint="eastAsia"/>
                <w:kern w:val="0"/>
                <w:szCs w:val="21"/>
              </w:rPr>
              <w:t>40</w:t>
            </w:r>
          </w:p>
        </w:tc>
        <w:tc>
          <w:tcPr>
            <w:tcW w:w="1080" w:type="dxa"/>
            <w:tcBorders>
              <w:top w:val="nil"/>
              <w:left w:val="nil"/>
              <w:bottom w:val="nil"/>
              <w:right w:val="nil"/>
            </w:tcBorders>
            <w:shd w:val="clear" w:color="auto" w:fill="auto"/>
            <w:noWrap/>
            <w:vAlign w:val="center"/>
          </w:tcPr>
          <w:p w:rsidR="000025C9" w:rsidRPr="00A467A9" w:rsidRDefault="000025C9" w:rsidP="00B96F06">
            <w:pPr>
              <w:widowControl/>
              <w:jc w:val="left"/>
              <w:rPr>
                <w:rFonts w:ascii="楷体_GB2312" w:eastAsia="楷体_GB2312" w:hAnsi="宋体" w:cs="宋体"/>
                <w:kern w:val="0"/>
                <w:sz w:val="28"/>
                <w:szCs w:val="28"/>
              </w:rPr>
            </w:pPr>
          </w:p>
        </w:tc>
      </w:tr>
      <w:tr w:rsidR="000025C9" w:rsidRPr="00A467A9" w:rsidTr="00B96F06">
        <w:trPr>
          <w:trHeight w:val="360"/>
        </w:trPr>
        <w:tc>
          <w:tcPr>
            <w:tcW w:w="846" w:type="dxa"/>
            <w:tcBorders>
              <w:top w:val="nil"/>
              <w:left w:val="single" w:sz="4" w:space="0" w:color="auto"/>
              <w:bottom w:val="single" w:sz="4" w:space="0" w:color="auto"/>
              <w:right w:val="single" w:sz="4" w:space="0" w:color="auto"/>
            </w:tcBorders>
            <w:shd w:val="clear" w:color="auto" w:fill="FFFFFF"/>
            <w:noWrap/>
            <w:vAlign w:val="center"/>
          </w:tcPr>
          <w:p w:rsidR="000025C9" w:rsidRPr="00606F67" w:rsidRDefault="000025C9" w:rsidP="00B96F06">
            <w:pPr>
              <w:widowControl/>
              <w:jc w:val="center"/>
              <w:rPr>
                <w:rFonts w:ascii="楷体_GB2312" w:eastAsia="楷体_GB2312" w:hAnsi="宋体" w:cs="宋体"/>
                <w:kern w:val="0"/>
                <w:szCs w:val="21"/>
              </w:rPr>
            </w:pPr>
            <w:r w:rsidRPr="00606F67">
              <w:rPr>
                <w:rFonts w:ascii="楷体_GB2312" w:eastAsia="楷体_GB2312" w:hAnsi="宋体" w:cs="宋体" w:hint="eastAsia"/>
                <w:kern w:val="0"/>
                <w:szCs w:val="21"/>
              </w:rPr>
              <w:t>62</w:t>
            </w:r>
          </w:p>
        </w:tc>
        <w:tc>
          <w:tcPr>
            <w:tcW w:w="7092" w:type="dxa"/>
            <w:tcBorders>
              <w:top w:val="nil"/>
              <w:left w:val="nil"/>
              <w:bottom w:val="single" w:sz="4" w:space="0" w:color="auto"/>
              <w:right w:val="single" w:sz="4" w:space="0" w:color="auto"/>
            </w:tcBorders>
            <w:shd w:val="clear" w:color="auto" w:fill="auto"/>
            <w:noWrap/>
            <w:vAlign w:val="center"/>
          </w:tcPr>
          <w:p w:rsidR="000025C9" w:rsidRPr="00606F67" w:rsidRDefault="000025C9" w:rsidP="00B96F06">
            <w:pPr>
              <w:widowControl/>
              <w:jc w:val="left"/>
              <w:rPr>
                <w:rFonts w:ascii="楷体_GB2312" w:eastAsia="楷体_GB2312" w:hAnsi="宋体" w:cs="宋体"/>
                <w:kern w:val="0"/>
                <w:szCs w:val="21"/>
              </w:rPr>
            </w:pPr>
            <w:r w:rsidRPr="00606F67">
              <w:rPr>
                <w:rFonts w:ascii="楷体_GB2312" w:eastAsia="楷体_GB2312" w:hAnsi="宋体" w:cs="宋体" w:hint="eastAsia"/>
                <w:kern w:val="0"/>
                <w:szCs w:val="21"/>
              </w:rPr>
              <w:t>脑外伤遗有重度共济失调</w:t>
            </w:r>
          </w:p>
        </w:tc>
        <w:tc>
          <w:tcPr>
            <w:tcW w:w="1040" w:type="dxa"/>
            <w:tcBorders>
              <w:top w:val="nil"/>
              <w:left w:val="nil"/>
              <w:bottom w:val="single" w:sz="4" w:space="0" w:color="auto"/>
              <w:right w:val="single" w:sz="4" w:space="0" w:color="auto"/>
            </w:tcBorders>
            <w:shd w:val="clear" w:color="auto" w:fill="auto"/>
            <w:noWrap/>
            <w:vAlign w:val="center"/>
          </w:tcPr>
          <w:p w:rsidR="000025C9" w:rsidRPr="00606F67" w:rsidRDefault="000025C9" w:rsidP="00B96F06">
            <w:pPr>
              <w:widowControl/>
              <w:jc w:val="center"/>
              <w:rPr>
                <w:rFonts w:ascii="楷体_GB2312" w:eastAsia="楷体_GB2312" w:hAnsi="宋体" w:cs="宋体"/>
                <w:kern w:val="0"/>
                <w:szCs w:val="21"/>
              </w:rPr>
            </w:pPr>
            <w:r w:rsidRPr="00606F67">
              <w:rPr>
                <w:rFonts w:ascii="楷体_GB2312" w:eastAsia="楷体_GB2312" w:hAnsi="宋体" w:cs="宋体" w:hint="eastAsia"/>
                <w:kern w:val="0"/>
                <w:szCs w:val="21"/>
              </w:rPr>
              <w:t>90</w:t>
            </w:r>
          </w:p>
        </w:tc>
        <w:tc>
          <w:tcPr>
            <w:tcW w:w="1080" w:type="dxa"/>
            <w:tcBorders>
              <w:top w:val="nil"/>
              <w:left w:val="nil"/>
              <w:bottom w:val="nil"/>
              <w:right w:val="nil"/>
            </w:tcBorders>
            <w:shd w:val="clear" w:color="auto" w:fill="auto"/>
            <w:noWrap/>
            <w:vAlign w:val="center"/>
          </w:tcPr>
          <w:p w:rsidR="000025C9" w:rsidRPr="00A467A9" w:rsidRDefault="000025C9" w:rsidP="00B96F06">
            <w:pPr>
              <w:widowControl/>
              <w:jc w:val="left"/>
              <w:rPr>
                <w:rFonts w:ascii="楷体_GB2312" w:eastAsia="楷体_GB2312" w:hAnsi="宋体" w:cs="宋体"/>
                <w:kern w:val="0"/>
                <w:sz w:val="28"/>
                <w:szCs w:val="28"/>
              </w:rPr>
            </w:pPr>
          </w:p>
        </w:tc>
      </w:tr>
      <w:tr w:rsidR="000025C9" w:rsidRPr="00A467A9" w:rsidTr="00B96F06">
        <w:trPr>
          <w:trHeight w:val="360"/>
        </w:trPr>
        <w:tc>
          <w:tcPr>
            <w:tcW w:w="846" w:type="dxa"/>
            <w:tcBorders>
              <w:top w:val="nil"/>
              <w:left w:val="single" w:sz="4" w:space="0" w:color="auto"/>
              <w:bottom w:val="single" w:sz="4" w:space="0" w:color="auto"/>
              <w:right w:val="single" w:sz="4" w:space="0" w:color="auto"/>
            </w:tcBorders>
            <w:shd w:val="clear" w:color="auto" w:fill="FFFFFF"/>
            <w:noWrap/>
            <w:vAlign w:val="center"/>
          </w:tcPr>
          <w:p w:rsidR="000025C9" w:rsidRPr="00606F67" w:rsidRDefault="000025C9" w:rsidP="00B96F06">
            <w:pPr>
              <w:widowControl/>
              <w:jc w:val="center"/>
              <w:rPr>
                <w:rFonts w:ascii="楷体_GB2312" w:eastAsia="楷体_GB2312" w:hAnsi="宋体" w:cs="宋体"/>
                <w:kern w:val="0"/>
                <w:szCs w:val="21"/>
              </w:rPr>
            </w:pPr>
            <w:r w:rsidRPr="00606F67">
              <w:rPr>
                <w:rFonts w:ascii="楷体_GB2312" w:eastAsia="楷体_GB2312" w:hAnsi="宋体" w:cs="宋体" w:hint="eastAsia"/>
                <w:kern w:val="0"/>
                <w:szCs w:val="21"/>
              </w:rPr>
              <w:t>63</w:t>
            </w:r>
          </w:p>
        </w:tc>
        <w:tc>
          <w:tcPr>
            <w:tcW w:w="7092" w:type="dxa"/>
            <w:tcBorders>
              <w:top w:val="nil"/>
              <w:left w:val="nil"/>
              <w:bottom w:val="single" w:sz="4" w:space="0" w:color="auto"/>
              <w:right w:val="single" w:sz="4" w:space="0" w:color="auto"/>
            </w:tcBorders>
            <w:shd w:val="clear" w:color="auto" w:fill="auto"/>
            <w:noWrap/>
            <w:vAlign w:val="center"/>
          </w:tcPr>
          <w:p w:rsidR="000025C9" w:rsidRPr="00606F67" w:rsidRDefault="000025C9" w:rsidP="00B96F06">
            <w:pPr>
              <w:widowControl/>
              <w:jc w:val="left"/>
              <w:rPr>
                <w:rFonts w:ascii="楷体_GB2312" w:eastAsia="楷体_GB2312" w:hAnsi="宋体" w:cs="宋体"/>
                <w:kern w:val="0"/>
                <w:szCs w:val="21"/>
              </w:rPr>
            </w:pPr>
            <w:r w:rsidRPr="00606F67">
              <w:rPr>
                <w:rFonts w:ascii="楷体_GB2312" w:eastAsia="楷体_GB2312" w:hAnsi="宋体" w:cs="宋体" w:hint="eastAsia"/>
                <w:kern w:val="0"/>
                <w:szCs w:val="21"/>
              </w:rPr>
              <w:t>脑外伤遗有中度共济失调</w:t>
            </w:r>
          </w:p>
        </w:tc>
        <w:tc>
          <w:tcPr>
            <w:tcW w:w="1040" w:type="dxa"/>
            <w:tcBorders>
              <w:top w:val="nil"/>
              <w:left w:val="nil"/>
              <w:bottom w:val="single" w:sz="4" w:space="0" w:color="auto"/>
              <w:right w:val="single" w:sz="4" w:space="0" w:color="auto"/>
            </w:tcBorders>
            <w:shd w:val="clear" w:color="auto" w:fill="auto"/>
            <w:noWrap/>
            <w:vAlign w:val="center"/>
          </w:tcPr>
          <w:p w:rsidR="000025C9" w:rsidRPr="00606F67" w:rsidRDefault="000025C9" w:rsidP="00B96F06">
            <w:pPr>
              <w:widowControl/>
              <w:jc w:val="center"/>
              <w:rPr>
                <w:rFonts w:ascii="楷体_GB2312" w:eastAsia="楷体_GB2312" w:hAnsi="宋体" w:cs="宋体"/>
                <w:kern w:val="0"/>
                <w:szCs w:val="21"/>
              </w:rPr>
            </w:pPr>
            <w:r w:rsidRPr="00606F67">
              <w:rPr>
                <w:rFonts w:ascii="楷体_GB2312" w:eastAsia="楷体_GB2312" w:hAnsi="宋体" w:cs="宋体" w:hint="eastAsia"/>
                <w:kern w:val="0"/>
                <w:szCs w:val="21"/>
              </w:rPr>
              <w:t>65</w:t>
            </w:r>
          </w:p>
        </w:tc>
        <w:tc>
          <w:tcPr>
            <w:tcW w:w="1080" w:type="dxa"/>
            <w:tcBorders>
              <w:top w:val="nil"/>
              <w:left w:val="nil"/>
              <w:bottom w:val="nil"/>
              <w:right w:val="nil"/>
            </w:tcBorders>
            <w:shd w:val="clear" w:color="auto" w:fill="auto"/>
            <w:noWrap/>
            <w:vAlign w:val="center"/>
          </w:tcPr>
          <w:p w:rsidR="000025C9" w:rsidRPr="00A467A9" w:rsidRDefault="000025C9" w:rsidP="00B96F06">
            <w:pPr>
              <w:widowControl/>
              <w:jc w:val="left"/>
              <w:rPr>
                <w:rFonts w:ascii="楷体_GB2312" w:eastAsia="楷体_GB2312" w:hAnsi="宋体" w:cs="宋体"/>
                <w:kern w:val="0"/>
                <w:sz w:val="28"/>
                <w:szCs w:val="28"/>
              </w:rPr>
            </w:pPr>
          </w:p>
        </w:tc>
      </w:tr>
      <w:tr w:rsidR="000025C9" w:rsidRPr="00A467A9" w:rsidTr="00B96F06">
        <w:trPr>
          <w:trHeight w:val="360"/>
        </w:trPr>
        <w:tc>
          <w:tcPr>
            <w:tcW w:w="846" w:type="dxa"/>
            <w:tcBorders>
              <w:top w:val="nil"/>
              <w:left w:val="single" w:sz="4" w:space="0" w:color="auto"/>
              <w:bottom w:val="single" w:sz="4" w:space="0" w:color="auto"/>
              <w:right w:val="single" w:sz="4" w:space="0" w:color="auto"/>
            </w:tcBorders>
            <w:shd w:val="clear" w:color="auto" w:fill="auto"/>
            <w:noWrap/>
            <w:vAlign w:val="center"/>
          </w:tcPr>
          <w:p w:rsidR="000025C9" w:rsidRPr="00606F67" w:rsidRDefault="000025C9" w:rsidP="00B96F06">
            <w:pPr>
              <w:widowControl/>
              <w:jc w:val="center"/>
              <w:rPr>
                <w:rFonts w:ascii="楷体_GB2312" w:eastAsia="楷体_GB2312" w:hAnsi="宋体" w:cs="宋体"/>
                <w:kern w:val="0"/>
                <w:szCs w:val="21"/>
              </w:rPr>
            </w:pPr>
            <w:r w:rsidRPr="00606F67">
              <w:rPr>
                <w:rFonts w:ascii="楷体_GB2312" w:eastAsia="楷体_GB2312" w:hAnsi="宋体" w:cs="宋体" w:hint="eastAsia"/>
                <w:kern w:val="0"/>
                <w:szCs w:val="21"/>
              </w:rPr>
              <w:t>64</w:t>
            </w:r>
          </w:p>
        </w:tc>
        <w:tc>
          <w:tcPr>
            <w:tcW w:w="7092" w:type="dxa"/>
            <w:tcBorders>
              <w:top w:val="nil"/>
              <w:left w:val="nil"/>
              <w:bottom w:val="single" w:sz="4" w:space="0" w:color="auto"/>
              <w:right w:val="single" w:sz="4" w:space="0" w:color="auto"/>
            </w:tcBorders>
            <w:shd w:val="clear" w:color="auto" w:fill="auto"/>
            <w:noWrap/>
            <w:vAlign w:val="center"/>
          </w:tcPr>
          <w:p w:rsidR="000025C9" w:rsidRPr="00606F67" w:rsidRDefault="000025C9" w:rsidP="00B96F06">
            <w:pPr>
              <w:widowControl/>
              <w:jc w:val="left"/>
              <w:rPr>
                <w:rFonts w:ascii="楷体_GB2312" w:eastAsia="楷体_GB2312" w:hAnsi="宋体" w:cs="宋体"/>
                <w:kern w:val="0"/>
                <w:szCs w:val="21"/>
              </w:rPr>
            </w:pPr>
            <w:r w:rsidRPr="00606F67">
              <w:rPr>
                <w:rFonts w:ascii="楷体_GB2312" w:eastAsia="楷体_GB2312" w:hAnsi="宋体" w:cs="宋体" w:hint="eastAsia"/>
                <w:kern w:val="0"/>
                <w:szCs w:val="21"/>
              </w:rPr>
              <w:t>脑外伤遗有轻度共济失调</w:t>
            </w:r>
          </w:p>
        </w:tc>
        <w:tc>
          <w:tcPr>
            <w:tcW w:w="1040" w:type="dxa"/>
            <w:tcBorders>
              <w:top w:val="nil"/>
              <w:left w:val="nil"/>
              <w:bottom w:val="single" w:sz="4" w:space="0" w:color="auto"/>
              <w:right w:val="single" w:sz="4" w:space="0" w:color="auto"/>
            </w:tcBorders>
            <w:shd w:val="clear" w:color="auto" w:fill="auto"/>
            <w:noWrap/>
            <w:vAlign w:val="center"/>
          </w:tcPr>
          <w:p w:rsidR="000025C9" w:rsidRPr="00606F67" w:rsidRDefault="000025C9" w:rsidP="00B96F06">
            <w:pPr>
              <w:widowControl/>
              <w:jc w:val="center"/>
              <w:rPr>
                <w:rFonts w:ascii="楷体_GB2312" w:eastAsia="楷体_GB2312" w:hAnsi="宋体" w:cs="宋体"/>
                <w:kern w:val="0"/>
                <w:szCs w:val="21"/>
              </w:rPr>
            </w:pPr>
            <w:r w:rsidRPr="00606F67">
              <w:rPr>
                <w:rFonts w:ascii="楷体_GB2312" w:eastAsia="楷体_GB2312" w:hAnsi="宋体" w:cs="宋体" w:hint="eastAsia"/>
                <w:kern w:val="0"/>
                <w:szCs w:val="21"/>
              </w:rPr>
              <w:t>30</w:t>
            </w:r>
          </w:p>
        </w:tc>
        <w:tc>
          <w:tcPr>
            <w:tcW w:w="1080" w:type="dxa"/>
            <w:tcBorders>
              <w:top w:val="nil"/>
              <w:left w:val="nil"/>
              <w:bottom w:val="nil"/>
              <w:right w:val="nil"/>
            </w:tcBorders>
            <w:shd w:val="clear" w:color="auto" w:fill="auto"/>
            <w:noWrap/>
            <w:vAlign w:val="center"/>
          </w:tcPr>
          <w:p w:rsidR="000025C9" w:rsidRPr="00A467A9" w:rsidRDefault="000025C9" w:rsidP="00B96F06">
            <w:pPr>
              <w:widowControl/>
              <w:jc w:val="left"/>
              <w:rPr>
                <w:rFonts w:ascii="楷体_GB2312" w:eastAsia="楷体_GB2312" w:hAnsi="宋体" w:cs="宋体"/>
                <w:kern w:val="0"/>
                <w:sz w:val="28"/>
                <w:szCs w:val="28"/>
              </w:rPr>
            </w:pPr>
          </w:p>
        </w:tc>
      </w:tr>
      <w:tr w:rsidR="000025C9" w:rsidRPr="00A467A9" w:rsidTr="00B96F06">
        <w:trPr>
          <w:trHeight w:val="360"/>
        </w:trPr>
        <w:tc>
          <w:tcPr>
            <w:tcW w:w="846" w:type="dxa"/>
            <w:tcBorders>
              <w:top w:val="nil"/>
              <w:left w:val="single" w:sz="4" w:space="0" w:color="auto"/>
              <w:bottom w:val="single" w:sz="4" w:space="0" w:color="auto"/>
              <w:right w:val="single" w:sz="4" w:space="0" w:color="auto"/>
            </w:tcBorders>
            <w:shd w:val="clear" w:color="auto" w:fill="auto"/>
            <w:noWrap/>
            <w:vAlign w:val="center"/>
          </w:tcPr>
          <w:p w:rsidR="000025C9" w:rsidRPr="00606F67" w:rsidRDefault="000025C9" w:rsidP="00B96F06">
            <w:pPr>
              <w:widowControl/>
              <w:jc w:val="center"/>
              <w:rPr>
                <w:rFonts w:ascii="楷体_GB2312" w:eastAsia="楷体_GB2312" w:hAnsi="宋体" w:cs="宋体"/>
                <w:bCs/>
                <w:kern w:val="0"/>
                <w:szCs w:val="21"/>
              </w:rPr>
            </w:pPr>
            <w:r w:rsidRPr="00606F67">
              <w:rPr>
                <w:rFonts w:ascii="楷体_GB2312" w:eastAsia="楷体_GB2312" w:hAnsi="宋体" w:cs="宋体" w:hint="eastAsia"/>
                <w:bCs/>
                <w:kern w:val="0"/>
                <w:szCs w:val="21"/>
              </w:rPr>
              <w:t>三</w:t>
            </w:r>
          </w:p>
        </w:tc>
        <w:tc>
          <w:tcPr>
            <w:tcW w:w="7092" w:type="dxa"/>
            <w:tcBorders>
              <w:top w:val="nil"/>
              <w:left w:val="nil"/>
              <w:bottom w:val="single" w:sz="4" w:space="0" w:color="auto"/>
              <w:right w:val="single" w:sz="4" w:space="0" w:color="auto"/>
            </w:tcBorders>
            <w:shd w:val="clear" w:color="auto" w:fill="auto"/>
            <w:noWrap/>
            <w:vAlign w:val="center"/>
          </w:tcPr>
          <w:p w:rsidR="000025C9" w:rsidRPr="00606F67" w:rsidRDefault="000025C9" w:rsidP="00B96F06">
            <w:pPr>
              <w:widowControl/>
              <w:jc w:val="left"/>
              <w:rPr>
                <w:rFonts w:ascii="楷体_GB2312" w:eastAsia="楷体_GB2312" w:hAnsi="宋体" w:cs="宋体"/>
                <w:bCs/>
                <w:kern w:val="0"/>
                <w:szCs w:val="21"/>
              </w:rPr>
            </w:pPr>
            <w:r w:rsidRPr="00606F67">
              <w:rPr>
                <w:rFonts w:ascii="楷体_GB2312" w:eastAsia="楷体_GB2312" w:hAnsi="宋体" w:cs="宋体" w:hint="eastAsia"/>
                <w:bCs/>
                <w:kern w:val="0"/>
                <w:szCs w:val="21"/>
              </w:rPr>
              <w:t>视觉</w:t>
            </w:r>
          </w:p>
        </w:tc>
        <w:tc>
          <w:tcPr>
            <w:tcW w:w="1040" w:type="dxa"/>
            <w:tcBorders>
              <w:top w:val="nil"/>
              <w:left w:val="nil"/>
              <w:bottom w:val="single" w:sz="4" w:space="0" w:color="auto"/>
              <w:right w:val="single" w:sz="4" w:space="0" w:color="auto"/>
            </w:tcBorders>
            <w:shd w:val="clear" w:color="auto" w:fill="auto"/>
            <w:noWrap/>
            <w:vAlign w:val="center"/>
          </w:tcPr>
          <w:p w:rsidR="000025C9" w:rsidRPr="00606F67" w:rsidRDefault="000025C9" w:rsidP="00B96F06">
            <w:pPr>
              <w:widowControl/>
              <w:jc w:val="center"/>
              <w:rPr>
                <w:rFonts w:ascii="楷体_GB2312" w:eastAsia="楷体_GB2312" w:hAnsi="宋体" w:cs="宋体"/>
                <w:kern w:val="0"/>
                <w:szCs w:val="21"/>
              </w:rPr>
            </w:pPr>
            <w:r w:rsidRPr="00606F67">
              <w:rPr>
                <w:rFonts w:ascii="楷体_GB2312" w:eastAsia="楷体_GB2312" w:hAnsi="宋体" w:cs="宋体" w:hint="eastAsia"/>
                <w:kern w:val="0"/>
                <w:szCs w:val="21"/>
              </w:rPr>
              <w:t xml:space="preserve">　</w:t>
            </w:r>
          </w:p>
        </w:tc>
        <w:tc>
          <w:tcPr>
            <w:tcW w:w="1080" w:type="dxa"/>
            <w:tcBorders>
              <w:top w:val="nil"/>
              <w:left w:val="nil"/>
              <w:bottom w:val="nil"/>
              <w:right w:val="nil"/>
            </w:tcBorders>
            <w:shd w:val="clear" w:color="auto" w:fill="auto"/>
            <w:noWrap/>
            <w:vAlign w:val="center"/>
          </w:tcPr>
          <w:p w:rsidR="000025C9" w:rsidRPr="00A467A9" w:rsidRDefault="000025C9" w:rsidP="00B96F06">
            <w:pPr>
              <w:widowControl/>
              <w:jc w:val="left"/>
              <w:rPr>
                <w:rFonts w:ascii="楷体_GB2312" w:eastAsia="楷体_GB2312" w:hAnsi="宋体" w:cs="宋体"/>
                <w:kern w:val="0"/>
                <w:sz w:val="28"/>
                <w:szCs w:val="28"/>
              </w:rPr>
            </w:pPr>
          </w:p>
        </w:tc>
      </w:tr>
      <w:tr w:rsidR="000025C9" w:rsidRPr="00A467A9" w:rsidTr="00B96F06">
        <w:trPr>
          <w:trHeight w:val="360"/>
        </w:trPr>
        <w:tc>
          <w:tcPr>
            <w:tcW w:w="846" w:type="dxa"/>
            <w:tcBorders>
              <w:top w:val="nil"/>
              <w:left w:val="single" w:sz="4" w:space="0" w:color="auto"/>
              <w:bottom w:val="single" w:sz="4" w:space="0" w:color="auto"/>
              <w:right w:val="single" w:sz="4" w:space="0" w:color="auto"/>
            </w:tcBorders>
            <w:shd w:val="clear" w:color="auto" w:fill="auto"/>
            <w:noWrap/>
            <w:vAlign w:val="center"/>
          </w:tcPr>
          <w:p w:rsidR="000025C9" w:rsidRPr="00606F67" w:rsidRDefault="000025C9" w:rsidP="00B96F06">
            <w:pPr>
              <w:widowControl/>
              <w:jc w:val="center"/>
              <w:rPr>
                <w:rFonts w:ascii="楷体_GB2312" w:eastAsia="楷体_GB2312" w:hAnsi="宋体" w:cs="宋体"/>
                <w:kern w:val="0"/>
                <w:szCs w:val="21"/>
              </w:rPr>
            </w:pPr>
            <w:r w:rsidRPr="00606F67">
              <w:rPr>
                <w:rFonts w:ascii="楷体_GB2312" w:eastAsia="楷体_GB2312" w:hAnsi="宋体" w:cs="宋体" w:hint="eastAsia"/>
                <w:kern w:val="0"/>
                <w:szCs w:val="21"/>
              </w:rPr>
              <w:t>（一）</w:t>
            </w:r>
          </w:p>
        </w:tc>
        <w:tc>
          <w:tcPr>
            <w:tcW w:w="7092" w:type="dxa"/>
            <w:tcBorders>
              <w:top w:val="nil"/>
              <w:left w:val="nil"/>
              <w:bottom w:val="single" w:sz="4" w:space="0" w:color="auto"/>
              <w:right w:val="single" w:sz="4" w:space="0" w:color="auto"/>
            </w:tcBorders>
            <w:shd w:val="clear" w:color="auto" w:fill="auto"/>
            <w:noWrap/>
            <w:vAlign w:val="center"/>
          </w:tcPr>
          <w:p w:rsidR="000025C9" w:rsidRPr="00606F67" w:rsidRDefault="000025C9" w:rsidP="00B96F06">
            <w:pPr>
              <w:widowControl/>
              <w:jc w:val="left"/>
              <w:rPr>
                <w:rFonts w:ascii="楷体_GB2312" w:eastAsia="楷体_GB2312" w:hAnsi="宋体" w:cs="宋体"/>
                <w:kern w:val="0"/>
                <w:szCs w:val="21"/>
              </w:rPr>
            </w:pPr>
            <w:r w:rsidRPr="00606F67">
              <w:rPr>
                <w:rFonts w:ascii="楷体_GB2312" w:eastAsia="楷体_GB2312" w:hAnsi="宋体" w:cs="宋体" w:hint="eastAsia"/>
                <w:kern w:val="0"/>
                <w:szCs w:val="21"/>
              </w:rPr>
              <w:t>视力障碍</w:t>
            </w:r>
          </w:p>
        </w:tc>
        <w:tc>
          <w:tcPr>
            <w:tcW w:w="1040" w:type="dxa"/>
            <w:tcBorders>
              <w:top w:val="nil"/>
              <w:left w:val="nil"/>
              <w:bottom w:val="single" w:sz="4" w:space="0" w:color="auto"/>
              <w:right w:val="single" w:sz="4" w:space="0" w:color="auto"/>
            </w:tcBorders>
            <w:shd w:val="clear" w:color="auto" w:fill="auto"/>
            <w:noWrap/>
            <w:vAlign w:val="center"/>
          </w:tcPr>
          <w:p w:rsidR="000025C9" w:rsidRPr="00606F67" w:rsidRDefault="000025C9" w:rsidP="00B96F06">
            <w:pPr>
              <w:widowControl/>
              <w:jc w:val="center"/>
              <w:rPr>
                <w:rFonts w:ascii="楷体_GB2312" w:eastAsia="楷体_GB2312" w:hAnsi="宋体" w:cs="宋体"/>
                <w:kern w:val="0"/>
                <w:szCs w:val="21"/>
              </w:rPr>
            </w:pPr>
            <w:r w:rsidRPr="00606F67">
              <w:rPr>
                <w:rFonts w:ascii="楷体_GB2312" w:eastAsia="楷体_GB2312" w:hAnsi="宋体" w:cs="宋体" w:hint="eastAsia"/>
                <w:kern w:val="0"/>
                <w:szCs w:val="21"/>
              </w:rPr>
              <w:t xml:space="preserve">　</w:t>
            </w:r>
          </w:p>
        </w:tc>
        <w:tc>
          <w:tcPr>
            <w:tcW w:w="1080" w:type="dxa"/>
            <w:tcBorders>
              <w:top w:val="nil"/>
              <w:left w:val="nil"/>
              <w:bottom w:val="nil"/>
              <w:right w:val="nil"/>
            </w:tcBorders>
            <w:shd w:val="clear" w:color="auto" w:fill="auto"/>
            <w:noWrap/>
            <w:vAlign w:val="center"/>
          </w:tcPr>
          <w:p w:rsidR="000025C9" w:rsidRPr="00A467A9" w:rsidRDefault="000025C9" w:rsidP="00B96F06">
            <w:pPr>
              <w:widowControl/>
              <w:jc w:val="left"/>
              <w:rPr>
                <w:rFonts w:ascii="楷体_GB2312" w:eastAsia="楷体_GB2312" w:hAnsi="宋体" w:cs="宋体"/>
                <w:kern w:val="0"/>
                <w:sz w:val="28"/>
                <w:szCs w:val="28"/>
              </w:rPr>
            </w:pPr>
          </w:p>
        </w:tc>
      </w:tr>
      <w:tr w:rsidR="000025C9" w:rsidRPr="00A467A9" w:rsidTr="00B96F06">
        <w:trPr>
          <w:trHeight w:val="360"/>
        </w:trPr>
        <w:tc>
          <w:tcPr>
            <w:tcW w:w="846" w:type="dxa"/>
            <w:tcBorders>
              <w:top w:val="nil"/>
              <w:left w:val="single" w:sz="4" w:space="0" w:color="auto"/>
              <w:bottom w:val="single" w:sz="4" w:space="0" w:color="auto"/>
              <w:right w:val="single" w:sz="4" w:space="0" w:color="auto"/>
            </w:tcBorders>
            <w:shd w:val="clear" w:color="auto" w:fill="auto"/>
            <w:noWrap/>
            <w:vAlign w:val="center"/>
          </w:tcPr>
          <w:p w:rsidR="000025C9" w:rsidRPr="00606F67" w:rsidRDefault="000025C9" w:rsidP="00B96F06">
            <w:pPr>
              <w:widowControl/>
              <w:jc w:val="center"/>
              <w:rPr>
                <w:rFonts w:ascii="楷体_GB2312" w:eastAsia="楷体_GB2312" w:hAnsi="宋体" w:cs="宋体"/>
                <w:kern w:val="0"/>
                <w:szCs w:val="21"/>
              </w:rPr>
            </w:pPr>
            <w:r w:rsidRPr="00606F67">
              <w:rPr>
                <w:rFonts w:ascii="楷体_GB2312" w:eastAsia="楷体_GB2312" w:hAnsi="宋体" w:cs="宋体" w:hint="eastAsia"/>
                <w:kern w:val="0"/>
                <w:szCs w:val="21"/>
              </w:rPr>
              <w:t>65</w:t>
            </w:r>
          </w:p>
        </w:tc>
        <w:tc>
          <w:tcPr>
            <w:tcW w:w="7092" w:type="dxa"/>
            <w:tcBorders>
              <w:top w:val="nil"/>
              <w:left w:val="nil"/>
              <w:bottom w:val="single" w:sz="4" w:space="0" w:color="auto"/>
              <w:right w:val="single" w:sz="4" w:space="0" w:color="auto"/>
            </w:tcBorders>
            <w:shd w:val="clear" w:color="auto" w:fill="auto"/>
            <w:noWrap/>
            <w:vAlign w:val="center"/>
          </w:tcPr>
          <w:p w:rsidR="000025C9" w:rsidRPr="00606F67" w:rsidRDefault="000025C9" w:rsidP="00B96F06">
            <w:pPr>
              <w:widowControl/>
              <w:jc w:val="left"/>
              <w:rPr>
                <w:rFonts w:ascii="楷体_GB2312" w:eastAsia="楷体_GB2312" w:hAnsi="宋体" w:cs="宋体"/>
                <w:kern w:val="0"/>
                <w:szCs w:val="21"/>
              </w:rPr>
            </w:pPr>
            <w:r w:rsidRPr="00606F67">
              <w:rPr>
                <w:rFonts w:ascii="楷体_GB2312" w:eastAsia="楷体_GB2312" w:hAnsi="宋体" w:cs="宋体" w:hint="eastAsia"/>
                <w:kern w:val="0"/>
                <w:szCs w:val="21"/>
              </w:rPr>
              <w:t>两目永久完全失明者</w:t>
            </w:r>
          </w:p>
        </w:tc>
        <w:tc>
          <w:tcPr>
            <w:tcW w:w="1040" w:type="dxa"/>
            <w:tcBorders>
              <w:top w:val="nil"/>
              <w:left w:val="nil"/>
              <w:bottom w:val="single" w:sz="4" w:space="0" w:color="auto"/>
              <w:right w:val="single" w:sz="4" w:space="0" w:color="auto"/>
            </w:tcBorders>
            <w:shd w:val="clear" w:color="auto" w:fill="auto"/>
            <w:noWrap/>
            <w:vAlign w:val="center"/>
          </w:tcPr>
          <w:p w:rsidR="000025C9" w:rsidRPr="00606F67" w:rsidRDefault="000025C9" w:rsidP="00B96F06">
            <w:pPr>
              <w:widowControl/>
              <w:jc w:val="center"/>
              <w:rPr>
                <w:rFonts w:ascii="楷体_GB2312" w:eastAsia="楷体_GB2312" w:hAnsi="宋体" w:cs="宋体"/>
                <w:kern w:val="0"/>
                <w:szCs w:val="21"/>
              </w:rPr>
            </w:pPr>
            <w:r w:rsidRPr="00606F67">
              <w:rPr>
                <w:rFonts w:ascii="楷体_GB2312" w:eastAsia="楷体_GB2312" w:hAnsi="宋体" w:cs="宋体" w:hint="eastAsia"/>
                <w:kern w:val="0"/>
                <w:szCs w:val="21"/>
              </w:rPr>
              <w:t>100</w:t>
            </w:r>
          </w:p>
        </w:tc>
        <w:tc>
          <w:tcPr>
            <w:tcW w:w="1080" w:type="dxa"/>
            <w:tcBorders>
              <w:top w:val="nil"/>
              <w:left w:val="nil"/>
              <w:bottom w:val="nil"/>
              <w:right w:val="nil"/>
            </w:tcBorders>
            <w:shd w:val="clear" w:color="auto" w:fill="auto"/>
            <w:noWrap/>
            <w:vAlign w:val="center"/>
          </w:tcPr>
          <w:p w:rsidR="000025C9" w:rsidRPr="00A467A9" w:rsidRDefault="000025C9" w:rsidP="00B96F06">
            <w:pPr>
              <w:widowControl/>
              <w:jc w:val="left"/>
              <w:rPr>
                <w:rFonts w:ascii="楷体_GB2312" w:eastAsia="楷体_GB2312" w:hAnsi="宋体" w:cs="宋体"/>
                <w:kern w:val="0"/>
                <w:sz w:val="28"/>
                <w:szCs w:val="28"/>
              </w:rPr>
            </w:pPr>
          </w:p>
        </w:tc>
      </w:tr>
      <w:tr w:rsidR="000025C9" w:rsidRPr="00A467A9" w:rsidTr="00B96F06">
        <w:trPr>
          <w:trHeight w:val="360"/>
        </w:trPr>
        <w:tc>
          <w:tcPr>
            <w:tcW w:w="846" w:type="dxa"/>
            <w:tcBorders>
              <w:top w:val="nil"/>
              <w:left w:val="single" w:sz="4" w:space="0" w:color="auto"/>
              <w:bottom w:val="single" w:sz="4" w:space="0" w:color="auto"/>
              <w:right w:val="single" w:sz="4" w:space="0" w:color="auto"/>
            </w:tcBorders>
            <w:shd w:val="clear" w:color="auto" w:fill="auto"/>
            <w:noWrap/>
            <w:vAlign w:val="center"/>
          </w:tcPr>
          <w:p w:rsidR="000025C9" w:rsidRPr="00606F67" w:rsidRDefault="000025C9" w:rsidP="00B96F06">
            <w:pPr>
              <w:widowControl/>
              <w:jc w:val="center"/>
              <w:rPr>
                <w:rFonts w:ascii="楷体_GB2312" w:eastAsia="楷体_GB2312" w:hAnsi="宋体" w:cs="宋体"/>
                <w:kern w:val="0"/>
                <w:szCs w:val="21"/>
              </w:rPr>
            </w:pPr>
            <w:r w:rsidRPr="00606F67">
              <w:rPr>
                <w:rFonts w:ascii="楷体_GB2312" w:eastAsia="楷体_GB2312" w:hAnsi="宋体" w:cs="宋体" w:hint="eastAsia"/>
                <w:kern w:val="0"/>
                <w:szCs w:val="21"/>
              </w:rPr>
              <w:lastRenderedPageBreak/>
              <w:t>66</w:t>
            </w:r>
          </w:p>
        </w:tc>
        <w:tc>
          <w:tcPr>
            <w:tcW w:w="7092" w:type="dxa"/>
            <w:tcBorders>
              <w:top w:val="nil"/>
              <w:left w:val="nil"/>
              <w:bottom w:val="single" w:sz="4" w:space="0" w:color="auto"/>
              <w:right w:val="single" w:sz="4" w:space="0" w:color="auto"/>
            </w:tcBorders>
            <w:shd w:val="clear" w:color="auto" w:fill="auto"/>
            <w:noWrap/>
            <w:vAlign w:val="center"/>
          </w:tcPr>
          <w:p w:rsidR="000025C9" w:rsidRPr="00606F67" w:rsidRDefault="000025C9" w:rsidP="00B96F06">
            <w:pPr>
              <w:widowControl/>
              <w:jc w:val="left"/>
              <w:rPr>
                <w:rFonts w:ascii="楷体_GB2312" w:eastAsia="楷体_GB2312" w:hAnsi="宋体" w:cs="宋体"/>
                <w:kern w:val="0"/>
                <w:szCs w:val="21"/>
              </w:rPr>
            </w:pPr>
            <w:r w:rsidRPr="00606F67">
              <w:rPr>
                <w:rFonts w:ascii="楷体_GB2312" w:eastAsia="楷体_GB2312" w:hAnsi="宋体" w:cs="宋体" w:hint="eastAsia"/>
                <w:kern w:val="0"/>
                <w:szCs w:val="21"/>
              </w:rPr>
              <w:t>两</w:t>
            </w:r>
            <w:proofErr w:type="gramStart"/>
            <w:r w:rsidRPr="00606F67">
              <w:rPr>
                <w:rFonts w:ascii="楷体_GB2312" w:eastAsia="楷体_GB2312" w:hAnsi="宋体" w:cs="宋体" w:hint="eastAsia"/>
                <w:kern w:val="0"/>
                <w:szCs w:val="21"/>
              </w:rPr>
              <w:t>目最佳</w:t>
            </w:r>
            <w:proofErr w:type="gramEnd"/>
            <w:r w:rsidRPr="00606F67">
              <w:rPr>
                <w:rFonts w:ascii="楷体_GB2312" w:eastAsia="楷体_GB2312" w:hAnsi="宋体" w:cs="宋体" w:hint="eastAsia"/>
                <w:kern w:val="0"/>
                <w:szCs w:val="21"/>
              </w:rPr>
              <w:t>矫正视力低于0.05，或视野半径小于10度者</w:t>
            </w:r>
          </w:p>
        </w:tc>
        <w:tc>
          <w:tcPr>
            <w:tcW w:w="1040" w:type="dxa"/>
            <w:tcBorders>
              <w:top w:val="nil"/>
              <w:left w:val="nil"/>
              <w:bottom w:val="single" w:sz="4" w:space="0" w:color="auto"/>
              <w:right w:val="single" w:sz="4" w:space="0" w:color="auto"/>
            </w:tcBorders>
            <w:shd w:val="clear" w:color="auto" w:fill="auto"/>
            <w:noWrap/>
            <w:vAlign w:val="center"/>
          </w:tcPr>
          <w:p w:rsidR="000025C9" w:rsidRPr="00606F67" w:rsidRDefault="000025C9" w:rsidP="00B96F06">
            <w:pPr>
              <w:widowControl/>
              <w:jc w:val="center"/>
              <w:rPr>
                <w:rFonts w:ascii="楷体_GB2312" w:eastAsia="楷体_GB2312" w:hAnsi="宋体" w:cs="宋体"/>
                <w:kern w:val="0"/>
                <w:szCs w:val="21"/>
              </w:rPr>
            </w:pPr>
            <w:r w:rsidRPr="00606F67">
              <w:rPr>
                <w:rFonts w:ascii="楷体_GB2312" w:eastAsia="楷体_GB2312" w:hAnsi="宋体" w:cs="宋体" w:hint="eastAsia"/>
                <w:kern w:val="0"/>
                <w:szCs w:val="21"/>
              </w:rPr>
              <w:t>90</w:t>
            </w:r>
          </w:p>
        </w:tc>
        <w:tc>
          <w:tcPr>
            <w:tcW w:w="1080" w:type="dxa"/>
            <w:tcBorders>
              <w:top w:val="nil"/>
              <w:left w:val="nil"/>
              <w:bottom w:val="nil"/>
              <w:right w:val="nil"/>
            </w:tcBorders>
            <w:shd w:val="clear" w:color="auto" w:fill="auto"/>
            <w:noWrap/>
            <w:vAlign w:val="center"/>
          </w:tcPr>
          <w:p w:rsidR="000025C9" w:rsidRPr="00A467A9" w:rsidRDefault="000025C9" w:rsidP="00B96F06">
            <w:pPr>
              <w:widowControl/>
              <w:jc w:val="left"/>
              <w:rPr>
                <w:rFonts w:ascii="楷体_GB2312" w:eastAsia="楷体_GB2312" w:hAnsi="宋体" w:cs="宋体"/>
                <w:kern w:val="0"/>
                <w:sz w:val="28"/>
                <w:szCs w:val="28"/>
              </w:rPr>
            </w:pPr>
          </w:p>
        </w:tc>
      </w:tr>
      <w:tr w:rsidR="000025C9" w:rsidRPr="00A467A9" w:rsidTr="00B96F06">
        <w:trPr>
          <w:trHeight w:val="360"/>
        </w:trPr>
        <w:tc>
          <w:tcPr>
            <w:tcW w:w="846" w:type="dxa"/>
            <w:tcBorders>
              <w:top w:val="nil"/>
              <w:left w:val="single" w:sz="4" w:space="0" w:color="auto"/>
              <w:bottom w:val="single" w:sz="4" w:space="0" w:color="auto"/>
              <w:right w:val="single" w:sz="4" w:space="0" w:color="auto"/>
            </w:tcBorders>
            <w:shd w:val="clear" w:color="auto" w:fill="auto"/>
            <w:noWrap/>
            <w:vAlign w:val="center"/>
          </w:tcPr>
          <w:p w:rsidR="000025C9" w:rsidRPr="00606F67" w:rsidRDefault="000025C9" w:rsidP="00B96F06">
            <w:pPr>
              <w:widowControl/>
              <w:jc w:val="center"/>
              <w:rPr>
                <w:rFonts w:ascii="楷体_GB2312" w:eastAsia="楷体_GB2312" w:hAnsi="宋体" w:cs="宋体"/>
                <w:kern w:val="0"/>
                <w:szCs w:val="21"/>
              </w:rPr>
            </w:pPr>
            <w:r w:rsidRPr="00606F67">
              <w:rPr>
                <w:rFonts w:ascii="楷体_GB2312" w:eastAsia="楷体_GB2312" w:hAnsi="宋体" w:cs="宋体" w:hint="eastAsia"/>
                <w:kern w:val="0"/>
                <w:szCs w:val="21"/>
              </w:rPr>
              <w:t>67</w:t>
            </w:r>
          </w:p>
        </w:tc>
        <w:tc>
          <w:tcPr>
            <w:tcW w:w="7092" w:type="dxa"/>
            <w:tcBorders>
              <w:top w:val="nil"/>
              <w:left w:val="nil"/>
              <w:bottom w:val="single" w:sz="4" w:space="0" w:color="auto"/>
              <w:right w:val="single" w:sz="4" w:space="0" w:color="auto"/>
            </w:tcBorders>
            <w:shd w:val="clear" w:color="auto" w:fill="auto"/>
            <w:noWrap/>
            <w:vAlign w:val="center"/>
          </w:tcPr>
          <w:p w:rsidR="000025C9" w:rsidRPr="00606F67" w:rsidRDefault="000025C9" w:rsidP="00B96F06">
            <w:pPr>
              <w:widowControl/>
              <w:jc w:val="left"/>
              <w:rPr>
                <w:rFonts w:ascii="楷体_GB2312" w:eastAsia="楷体_GB2312" w:hAnsi="宋体" w:cs="宋体"/>
                <w:kern w:val="0"/>
                <w:szCs w:val="21"/>
              </w:rPr>
            </w:pPr>
            <w:r w:rsidRPr="00606F67">
              <w:rPr>
                <w:rFonts w:ascii="楷体_GB2312" w:eastAsia="楷体_GB2312" w:hAnsi="宋体" w:cs="宋体" w:hint="eastAsia"/>
                <w:kern w:val="0"/>
                <w:szCs w:val="21"/>
              </w:rPr>
              <w:t>两</w:t>
            </w:r>
            <w:proofErr w:type="gramStart"/>
            <w:r w:rsidRPr="00606F67">
              <w:rPr>
                <w:rFonts w:ascii="楷体_GB2312" w:eastAsia="楷体_GB2312" w:hAnsi="宋体" w:cs="宋体" w:hint="eastAsia"/>
                <w:kern w:val="0"/>
                <w:szCs w:val="21"/>
              </w:rPr>
              <w:t>目最佳</w:t>
            </w:r>
            <w:proofErr w:type="gramEnd"/>
            <w:r w:rsidRPr="00606F67">
              <w:rPr>
                <w:rFonts w:ascii="楷体_GB2312" w:eastAsia="楷体_GB2312" w:hAnsi="宋体" w:cs="宋体" w:hint="eastAsia"/>
                <w:kern w:val="0"/>
                <w:szCs w:val="21"/>
              </w:rPr>
              <w:t>矫正视力低于0.1者</w:t>
            </w:r>
          </w:p>
        </w:tc>
        <w:tc>
          <w:tcPr>
            <w:tcW w:w="1040" w:type="dxa"/>
            <w:tcBorders>
              <w:top w:val="nil"/>
              <w:left w:val="nil"/>
              <w:bottom w:val="single" w:sz="4" w:space="0" w:color="auto"/>
              <w:right w:val="single" w:sz="4" w:space="0" w:color="auto"/>
            </w:tcBorders>
            <w:shd w:val="clear" w:color="auto" w:fill="auto"/>
            <w:noWrap/>
            <w:vAlign w:val="center"/>
          </w:tcPr>
          <w:p w:rsidR="000025C9" w:rsidRPr="00606F67" w:rsidRDefault="000025C9" w:rsidP="00B96F06">
            <w:pPr>
              <w:widowControl/>
              <w:jc w:val="center"/>
              <w:rPr>
                <w:rFonts w:ascii="楷体_GB2312" w:eastAsia="楷体_GB2312" w:hAnsi="宋体" w:cs="宋体"/>
                <w:kern w:val="0"/>
                <w:szCs w:val="21"/>
              </w:rPr>
            </w:pPr>
            <w:r w:rsidRPr="00606F67">
              <w:rPr>
                <w:rFonts w:ascii="楷体_GB2312" w:eastAsia="楷体_GB2312" w:hAnsi="宋体" w:cs="宋体" w:hint="eastAsia"/>
                <w:kern w:val="0"/>
                <w:szCs w:val="21"/>
              </w:rPr>
              <w:t>50</w:t>
            </w:r>
          </w:p>
        </w:tc>
        <w:tc>
          <w:tcPr>
            <w:tcW w:w="1080" w:type="dxa"/>
            <w:tcBorders>
              <w:top w:val="nil"/>
              <w:left w:val="nil"/>
              <w:bottom w:val="nil"/>
              <w:right w:val="nil"/>
            </w:tcBorders>
            <w:shd w:val="clear" w:color="auto" w:fill="auto"/>
            <w:noWrap/>
            <w:vAlign w:val="center"/>
          </w:tcPr>
          <w:p w:rsidR="000025C9" w:rsidRPr="00A467A9" w:rsidRDefault="000025C9" w:rsidP="00B96F06">
            <w:pPr>
              <w:widowControl/>
              <w:jc w:val="left"/>
              <w:rPr>
                <w:rFonts w:ascii="楷体_GB2312" w:eastAsia="楷体_GB2312" w:hAnsi="宋体" w:cs="宋体"/>
                <w:kern w:val="0"/>
                <w:sz w:val="28"/>
                <w:szCs w:val="28"/>
              </w:rPr>
            </w:pPr>
          </w:p>
        </w:tc>
      </w:tr>
      <w:tr w:rsidR="000025C9" w:rsidRPr="00A467A9" w:rsidTr="00B96F06">
        <w:trPr>
          <w:trHeight w:val="360"/>
        </w:trPr>
        <w:tc>
          <w:tcPr>
            <w:tcW w:w="846" w:type="dxa"/>
            <w:tcBorders>
              <w:top w:val="nil"/>
              <w:left w:val="single" w:sz="4" w:space="0" w:color="auto"/>
              <w:bottom w:val="single" w:sz="4" w:space="0" w:color="auto"/>
              <w:right w:val="single" w:sz="4" w:space="0" w:color="auto"/>
            </w:tcBorders>
            <w:shd w:val="clear" w:color="auto" w:fill="auto"/>
            <w:noWrap/>
            <w:vAlign w:val="center"/>
          </w:tcPr>
          <w:p w:rsidR="000025C9" w:rsidRPr="00606F67" w:rsidRDefault="000025C9" w:rsidP="00B96F06">
            <w:pPr>
              <w:widowControl/>
              <w:jc w:val="center"/>
              <w:rPr>
                <w:rFonts w:ascii="楷体_GB2312" w:eastAsia="楷体_GB2312" w:hAnsi="宋体" w:cs="宋体"/>
                <w:kern w:val="0"/>
                <w:szCs w:val="21"/>
              </w:rPr>
            </w:pPr>
            <w:r w:rsidRPr="00606F67">
              <w:rPr>
                <w:rFonts w:ascii="楷体_GB2312" w:eastAsia="楷体_GB2312" w:hAnsi="宋体" w:cs="宋体" w:hint="eastAsia"/>
                <w:kern w:val="0"/>
                <w:szCs w:val="21"/>
              </w:rPr>
              <w:t>68</w:t>
            </w:r>
          </w:p>
        </w:tc>
        <w:tc>
          <w:tcPr>
            <w:tcW w:w="7092" w:type="dxa"/>
            <w:tcBorders>
              <w:top w:val="nil"/>
              <w:left w:val="nil"/>
              <w:bottom w:val="single" w:sz="4" w:space="0" w:color="auto"/>
              <w:right w:val="single" w:sz="4" w:space="0" w:color="auto"/>
            </w:tcBorders>
            <w:shd w:val="clear" w:color="auto" w:fill="auto"/>
            <w:noWrap/>
            <w:vAlign w:val="center"/>
          </w:tcPr>
          <w:p w:rsidR="000025C9" w:rsidRPr="00606F67" w:rsidRDefault="000025C9" w:rsidP="00B96F06">
            <w:pPr>
              <w:widowControl/>
              <w:jc w:val="left"/>
              <w:rPr>
                <w:rFonts w:ascii="楷体_GB2312" w:eastAsia="楷体_GB2312" w:hAnsi="宋体" w:cs="宋体"/>
                <w:kern w:val="0"/>
                <w:szCs w:val="21"/>
              </w:rPr>
            </w:pPr>
            <w:r w:rsidRPr="00606F67">
              <w:rPr>
                <w:rFonts w:ascii="楷体_GB2312" w:eastAsia="楷体_GB2312" w:hAnsi="宋体" w:cs="宋体" w:hint="eastAsia"/>
                <w:kern w:val="0"/>
                <w:szCs w:val="21"/>
              </w:rPr>
              <w:t>两</w:t>
            </w:r>
            <w:proofErr w:type="gramStart"/>
            <w:r w:rsidRPr="00606F67">
              <w:rPr>
                <w:rFonts w:ascii="楷体_GB2312" w:eastAsia="楷体_GB2312" w:hAnsi="宋体" w:cs="宋体" w:hint="eastAsia"/>
                <w:kern w:val="0"/>
                <w:szCs w:val="21"/>
              </w:rPr>
              <w:t>目最佳</w:t>
            </w:r>
            <w:proofErr w:type="gramEnd"/>
            <w:r w:rsidRPr="00606F67">
              <w:rPr>
                <w:rFonts w:ascii="楷体_GB2312" w:eastAsia="楷体_GB2312" w:hAnsi="宋体" w:cs="宋体" w:hint="eastAsia"/>
                <w:kern w:val="0"/>
                <w:szCs w:val="21"/>
              </w:rPr>
              <w:t>矫正视力低于0.3者</w:t>
            </w:r>
          </w:p>
        </w:tc>
        <w:tc>
          <w:tcPr>
            <w:tcW w:w="1040" w:type="dxa"/>
            <w:tcBorders>
              <w:top w:val="nil"/>
              <w:left w:val="nil"/>
              <w:bottom w:val="single" w:sz="4" w:space="0" w:color="auto"/>
              <w:right w:val="single" w:sz="4" w:space="0" w:color="auto"/>
            </w:tcBorders>
            <w:shd w:val="clear" w:color="auto" w:fill="FFFFFF"/>
            <w:noWrap/>
            <w:vAlign w:val="center"/>
          </w:tcPr>
          <w:p w:rsidR="000025C9" w:rsidRPr="00606F67" w:rsidRDefault="000025C9" w:rsidP="00B96F06">
            <w:pPr>
              <w:widowControl/>
              <w:jc w:val="center"/>
              <w:rPr>
                <w:rFonts w:ascii="楷体_GB2312" w:eastAsia="楷体_GB2312" w:hAnsi="宋体" w:cs="宋体"/>
                <w:kern w:val="0"/>
                <w:szCs w:val="21"/>
              </w:rPr>
            </w:pPr>
            <w:r w:rsidRPr="00606F67">
              <w:rPr>
                <w:rFonts w:ascii="楷体_GB2312" w:eastAsia="楷体_GB2312" w:hAnsi="宋体" w:cs="宋体" w:hint="eastAsia"/>
                <w:kern w:val="0"/>
                <w:szCs w:val="21"/>
              </w:rPr>
              <w:t>40</w:t>
            </w:r>
          </w:p>
        </w:tc>
        <w:tc>
          <w:tcPr>
            <w:tcW w:w="1080" w:type="dxa"/>
            <w:tcBorders>
              <w:top w:val="nil"/>
              <w:left w:val="nil"/>
              <w:bottom w:val="nil"/>
              <w:right w:val="nil"/>
            </w:tcBorders>
            <w:shd w:val="clear" w:color="auto" w:fill="auto"/>
            <w:noWrap/>
            <w:vAlign w:val="center"/>
          </w:tcPr>
          <w:p w:rsidR="000025C9" w:rsidRPr="00A467A9" w:rsidRDefault="000025C9" w:rsidP="00B96F06">
            <w:pPr>
              <w:widowControl/>
              <w:jc w:val="left"/>
              <w:rPr>
                <w:rFonts w:ascii="楷体_GB2312" w:eastAsia="楷体_GB2312" w:hAnsi="宋体" w:cs="宋体"/>
                <w:kern w:val="0"/>
                <w:sz w:val="28"/>
                <w:szCs w:val="28"/>
              </w:rPr>
            </w:pPr>
          </w:p>
        </w:tc>
      </w:tr>
      <w:tr w:rsidR="000025C9" w:rsidRPr="00A467A9" w:rsidTr="00B96F06">
        <w:trPr>
          <w:trHeight w:val="360"/>
        </w:trPr>
        <w:tc>
          <w:tcPr>
            <w:tcW w:w="846" w:type="dxa"/>
            <w:tcBorders>
              <w:top w:val="nil"/>
              <w:left w:val="single" w:sz="4" w:space="0" w:color="auto"/>
              <w:bottom w:val="single" w:sz="4" w:space="0" w:color="auto"/>
              <w:right w:val="single" w:sz="4" w:space="0" w:color="auto"/>
            </w:tcBorders>
            <w:shd w:val="clear" w:color="auto" w:fill="auto"/>
            <w:noWrap/>
            <w:vAlign w:val="center"/>
          </w:tcPr>
          <w:p w:rsidR="000025C9" w:rsidRPr="00606F67" w:rsidRDefault="000025C9" w:rsidP="00B96F06">
            <w:pPr>
              <w:widowControl/>
              <w:jc w:val="center"/>
              <w:rPr>
                <w:rFonts w:ascii="楷体_GB2312" w:eastAsia="楷体_GB2312" w:hAnsi="宋体" w:cs="宋体"/>
                <w:kern w:val="0"/>
                <w:szCs w:val="21"/>
              </w:rPr>
            </w:pPr>
            <w:r w:rsidRPr="00606F67">
              <w:rPr>
                <w:rFonts w:ascii="楷体_GB2312" w:eastAsia="楷体_GB2312" w:hAnsi="宋体" w:cs="宋体" w:hint="eastAsia"/>
                <w:kern w:val="0"/>
                <w:szCs w:val="21"/>
              </w:rPr>
              <w:t>69</w:t>
            </w:r>
          </w:p>
        </w:tc>
        <w:tc>
          <w:tcPr>
            <w:tcW w:w="7092" w:type="dxa"/>
            <w:tcBorders>
              <w:top w:val="nil"/>
              <w:left w:val="nil"/>
              <w:bottom w:val="single" w:sz="4" w:space="0" w:color="auto"/>
              <w:right w:val="single" w:sz="4" w:space="0" w:color="auto"/>
            </w:tcBorders>
            <w:shd w:val="clear" w:color="auto" w:fill="auto"/>
            <w:noWrap/>
            <w:vAlign w:val="center"/>
          </w:tcPr>
          <w:p w:rsidR="000025C9" w:rsidRPr="00606F67" w:rsidRDefault="000025C9" w:rsidP="00B96F06">
            <w:pPr>
              <w:widowControl/>
              <w:jc w:val="left"/>
              <w:rPr>
                <w:rFonts w:ascii="楷体_GB2312" w:eastAsia="楷体_GB2312" w:hAnsi="宋体" w:cs="宋体"/>
                <w:kern w:val="0"/>
                <w:szCs w:val="21"/>
              </w:rPr>
            </w:pPr>
            <w:proofErr w:type="gramStart"/>
            <w:r w:rsidRPr="00606F67">
              <w:rPr>
                <w:rFonts w:ascii="楷体_GB2312" w:eastAsia="楷体_GB2312" w:hAnsi="宋体" w:cs="宋体" w:hint="eastAsia"/>
                <w:kern w:val="0"/>
                <w:szCs w:val="21"/>
              </w:rPr>
              <w:t>一</w:t>
            </w:r>
            <w:proofErr w:type="gramEnd"/>
            <w:r w:rsidRPr="00606F67">
              <w:rPr>
                <w:rFonts w:ascii="楷体_GB2312" w:eastAsia="楷体_GB2312" w:hAnsi="宋体" w:cs="宋体" w:hint="eastAsia"/>
                <w:kern w:val="0"/>
                <w:szCs w:val="21"/>
              </w:rPr>
              <w:t>目永久完全失明者</w:t>
            </w:r>
          </w:p>
        </w:tc>
        <w:tc>
          <w:tcPr>
            <w:tcW w:w="1040" w:type="dxa"/>
            <w:tcBorders>
              <w:top w:val="nil"/>
              <w:left w:val="nil"/>
              <w:bottom w:val="single" w:sz="4" w:space="0" w:color="auto"/>
              <w:right w:val="single" w:sz="4" w:space="0" w:color="auto"/>
            </w:tcBorders>
            <w:shd w:val="clear" w:color="auto" w:fill="auto"/>
            <w:noWrap/>
            <w:vAlign w:val="center"/>
          </w:tcPr>
          <w:p w:rsidR="000025C9" w:rsidRPr="00606F67" w:rsidRDefault="000025C9" w:rsidP="00B96F06">
            <w:pPr>
              <w:widowControl/>
              <w:jc w:val="center"/>
              <w:rPr>
                <w:rFonts w:ascii="楷体_GB2312" w:eastAsia="楷体_GB2312" w:hAnsi="宋体" w:cs="宋体"/>
                <w:kern w:val="0"/>
                <w:szCs w:val="21"/>
              </w:rPr>
            </w:pPr>
            <w:r w:rsidRPr="00606F67">
              <w:rPr>
                <w:rFonts w:ascii="楷体_GB2312" w:eastAsia="楷体_GB2312" w:hAnsi="宋体" w:cs="宋体" w:hint="eastAsia"/>
                <w:kern w:val="0"/>
                <w:szCs w:val="21"/>
              </w:rPr>
              <w:t>50</w:t>
            </w:r>
          </w:p>
        </w:tc>
        <w:tc>
          <w:tcPr>
            <w:tcW w:w="1080" w:type="dxa"/>
            <w:tcBorders>
              <w:top w:val="nil"/>
              <w:left w:val="nil"/>
              <w:bottom w:val="nil"/>
              <w:right w:val="nil"/>
            </w:tcBorders>
            <w:shd w:val="clear" w:color="auto" w:fill="auto"/>
            <w:noWrap/>
            <w:vAlign w:val="center"/>
          </w:tcPr>
          <w:p w:rsidR="000025C9" w:rsidRPr="00A467A9" w:rsidRDefault="000025C9" w:rsidP="00B96F06">
            <w:pPr>
              <w:widowControl/>
              <w:jc w:val="left"/>
              <w:rPr>
                <w:rFonts w:ascii="楷体_GB2312" w:eastAsia="楷体_GB2312" w:hAnsi="宋体" w:cs="宋体"/>
                <w:kern w:val="0"/>
                <w:sz w:val="28"/>
                <w:szCs w:val="28"/>
              </w:rPr>
            </w:pPr>
          </w:p>
        </w:tc>
      </w:tr>
      <w:tr w:rsidR="000025C9" w:rsidRPr="00A467A9" w:rsidTr="00B96F06">
        <w:trPr>
          <w:trHeight w:val="360"/>
        </w:trPr>
        <w:tc>
          <w:tcPr>
            <w:tcW w:w="846" w:type="dxa"/>
            <w:tcBorders>
              <w:top w:val="nil"/>
              <w:left w:val="single" w:sz="4" w:space="0" w:color="auto"/>
              <w:bottom w:val="single" w:sz="4" w:space="0" w:color="auto"/>
              <w:right w:val="single" w:sz="4" w:space="0" w:color="auto"/>
            </w:tcBorders>
            <w:shd w:val="clear" w:color="auto" w:fill="auto"/>
            <w:noWrap/>
            <w:vAlign w:val="center"/>
          </w:tcPr>
          <w:p w:rsidR="000025C9" w:rsidRPr="00606F67" w:rsidRDefault="000025C9" w:rsidP="00B96F06">
            <w:pPr>
              <w:widowControl/>
              <w:jc w:val="center"/>
              <w:rPr>
                <w:rFonts w:ascii="楷体_GB2312" w:eastAsia="楷体_GB2312" w:hAnsi="宋体" w:cs="宋体"/>
                <w:kern w:val="0"/>
                <w:szCs w:val="21"/>
              </w:rPr>
            </w:pPr>
            <w:r w:rsidRPr="00606F67">
              <w:rPr>
                <w:rFonts w:ascii="楷体_GB2312" w:eastAsia="楷体_GB2312" w:hAnsi="宋体" w:cs="宋体" w:hint="eastAsia"/>
                <w:kern w:val="0"/>
                <w:szCs w:val="21"/>
              </w:rPr>
              <w:t>70</w:t>
            </w:r>
          </w:p>
        </w:tc>
        <w:tc>
          <w:tcPr>
            <w:tcW w:w="7092" w:type="dxa"/>
            <w:tcBorders>
              <w:top w:val="nil"/>
              <w:left w:val="nil"/>
              <w:bottom w:val="single" w:sz="4" w:space="0" w:color="auto"/>
              <w:right w:val="single" w:sz="4" w:space="0" w:color="auto"/>
            </w:tcBorders>
            <w:shd w:val="clear" w:color="auto" w:fill="auto"/>
            <w:noWrap/>
            <w:vAlign w:val="center"/>
          </w:tcPr>
          <w:p w:rsidR="000025C9" w:rsidRPr="00606F67" w:rsidRDefault="000025C9" w:rsidP="00B96F06">
            <w:pPr>
              <w:widowControl/>
              <w:jc w:val="left"/>
              <w:rPr>
                <w:rFonts w:ascii="楷体_GB2312" w:eastAsia="楷体_GB2312" w:hAnsi="宋体" w:cs="宋体"/>
                <w:kern w:val="0"/>
                <w:szCs w:val="21"/>
              </w:rPr>
            </w:pPr>
            <w:proofErr w:type="gramStart"/>
            <w:r w:rsidRPr="00606F67">
              <w:rPr>
                <w:rFonts w:ascii="楷体_GB2312" w:eastAsia="楷体_GB2312" w:hAnsi="宋体" w:cs="宋体" w:hint="eastAsia"/>
                <w:kern w:val="0"/>
                <w:szCs w:val="21"/>
              </w:rPr>
              <w:t>一目最佳</w:t>
            </w:r>
            <w:proofErr w:type="gramEnd"/>
            <w:r w:rsidRPr="00606F67">
              <w:rPr>
                <w:rFonts w:ascii="楷体_GB2312" w:eastAsia="楷体_GB2312" w:hAnsi="宋体" w:cs="宋体" w:hint="eastAsia"/>
                <w:kern w:val="0"/>
                <w:szCs w:val="21"/>
              </w:rPr>
              <w:t>矫正视力低于0.05，或视野半径小于10度者</w:t>
            </w:r>
          </w:p>
        </w:tc>
        <w:tc>
          <w:tcPr>
            <w:tcW w:w="1040" w:type="dxa"/>
            <w:tcBorders>
              <w:top w:val="nil"/>
              <w:left w:val="nil"/>
              <w:bottom w:val="single" w:sz="4" w:space="0" w:color="auto"/>
              <w:right w:val="single" w:sz="4" w:space="0" w:color="auto"/>
            </w:tcBorders>
            <w:shd w:val="clear" w:color="auto" w:fill="auto"/>
            <w:noWrap/>
            <w:vAlign w:val="center"/>
          </w:tcPr>
          <w:p w:rsidR="000025C9" w:rsidRPr="00606F67" w:rsidRDefault="000025C9" w:rsidP="00B96F06">
            <w:pPr>
              <w:widowControl/>
              <w:jc w:val="center"/>
              <w:rPr>
                <w:rFonts w:ascii="楷体_GB2312" w:eastAsia="楷体_GB2312" w:hAnsi="宋体" w:cs="宋体"/>
                <w:kern w:val="0"/>
                <w:szCs w:val="21"/>
              </w:rPr>
            </w:pPr>
            <w:r w:rsidRPr="00606F67">
              <w:rPr>
                <w:rFonts w:ascii="楷体_GB2312" w:eastAsia="楷体_GB2312" w:hAnsi="宋体" w:cs="宋体" w:hint="eastAsia"/>
                <w:kern w:val="0"/>
                <w:szCs w:val="21"/>
              </w:rPr>
              <w:t>25</w:t>
            </w:r>
          </w:p>
        </w:tc>
        <w:tc>
          <w:tcPr>
            <w:tcW w:w="1080" w:type="dxa"/>
            <w:tcBorders>
              <w:top w:val="nil"/>
              <w:left w:val="nil"/>
              <w:bottom w:val="nil"/>
              <w:right w:val="nil"/>
            </w:tcBorders>
            <w:shd w:val="clear" w:color="auto" w:fill="auto"/>
            <w:noWrap/>
            <w:vAlign w:val="center"/>
          </w:tcPr>
          <w:p w:rsidR="000025C9" w:rsidRPr="00A467A9" w:rsidRDefault="000025C9" w:rsidP="00B96F06">
            <w:pPr>
              <w:widowControl/>
              <w:jc w:val="left"/>
              <w:rPr>
                <w:rFonts w:ascii="楷体_GB2312" w:eastAsia="楷体_GB2312" w:hAnsi="宋体" w:cs="宋体"/>
                <w:kern w:val="0"/>
                <w:sz w:val="28"/>
                <w:szCs w:val="28"/>
              </w:rPr>
            </w:pPr>
          </w:p>
        </w:tc>
      </w:tr>
      <w:tr w:rsidR="000025C9" w:rsidRPr="00A467A9" w:rsidTr="00B96F06">
        <w:trPr>
          <w:trHeight w:val="360"/>
        </w:trPr>
        <w:tc>
          <w:tcPr>
            <w:tcW w:w="846" w:type="dxa"/>
            <w:tcBorders>
              <w:top w:val="nil"/>
              <w:left w:val="single" w:sz="4" w:space="0" w:color="auto"/>
              <w:bottom w:val="single" w:sz="4" w:space="0" w:color="auto"/>
              <w:right w:val="single" w:sz="4" w:space="0" w:color="auto"/>
            </w:tcBorders>
            <w:shd w:val="clear" w:color="auto" w:fill="auto"/>
            <w:noWrap/>
            <w:vAlign w:val="center"/>
          </w:tcPr>
          <w:p w:rsidR="000025C9" w:rsidRPr="00606F67" w:rsidRDefault="000025C9" w:rsidP="00B96F06">
            <w:pPr>
              <w:widowControl/>
              <w:jc w:val="center"/>
              <w:rPr>
                <w:rFonts w:ascii="楷体_GB2312" w:eastAsia="楷体_GB2312" w:hAnsi="宋体" w:cs="宋体"/>
                <w:kern w:val="0"/>
                <w:szCs w:val="21"/>
              </w:rPr>
            </w:pPr>
            <w:r w:rsidRPr="00606F67">
              <w:rPr>
                <w:rFonts w:ascii="楷体_GB2312" w:eastAsia="楷体_GB2312" w:hAnsi="宋体" w:cs="宋体" w:hint="eastAsia"/>
                <w:kern w:val="0"/>
                <w:szCs w:val="21"/>
              </w:rPr>
              <w:t>71</w:t>
            </w:r>
          </w:p>
        </w:tc>
        <w:tc>
          <w:tcPr>
            <w:tcW w:w="7092" w:type="dxa"/>
            <w:tcBorders>
              <w:top w:val="nil"/>
              <w:left w:val="nil"/>
              <w:bottom w:val="single" w:sz="4" w:space="0" w:color="auto"/>
              <w:right w:val="single" w:sz="4" w:space="0" w:color="auto"/>
            </w:tcBorders>
            <w:shd w:val="clear" w:color="auto" w:fill="auto"/>
            <w:noWrap/>
            <w:vAlign w:val="center"/>
          </w:tcPr>
          <w:p w:rsidR="000025C9" w:rsidRPr="00606F67" w:rsidRDefault="000025C9" w:rsidP="00B96F06">
            <w:pPr>
              <w:widowControl/>
              <w:jc w:val="left"/>
              <w:rPr>
                <w:rFonts w:ascii="楷体_GB2312" w:eastAsia="楷体_GB2312" w:hAnsi="宋体" w:cs="宋体"/>
                <w:kern w:val="0"/>
                <w:szCs w:val="21"/>
              </w:rPr>
            </w:pPr>
            <w:proofErr w:type="gramStart"/>
            <w:r w:rsidRPr="00606F67">
              <w:rPr>
                <w:rFonts w:ascii="楷体_GB2312" w:eastAsia="楷体_GB2312" w:hAnsi="宋体" w:cs="宋体" w:hint="eastAsia"/>
                <w:kern w:val="0"/>
                <w:szCs w:val="21"/>
              </w:rPr>
              <w:t>一目最佳</w:t>
            </w:r>
            <w:proofErr w:type="gramEnd"/>
            <w:r w:rsidRPr="00606F67">
              <w:rPr>
                <w:rFonts w:ascii="楷体_GB2312" w:eastAsia="楷体_GB2312" w:hAnsi="宋体" w:cs="宋体" w:hint="eastAsia"/>
                <w:kern w:val="0"/>
                <w:szCs w:val="21"/>
              </w:rPr>
              <w:t>矫正视力低于0.1者</w:t>
            </w:r>
          </w:p>
        </w:tc>
        <w:tc>
          <w:tcPr>
            <w:tcW w:w="1040" w:type="dxa"/>
            <w:tcBorders>
              <w:top w:val="nil"/>
              <w:left w:val="nil"/>
              <w:bottom w:val="single" w:sz="4" w:space="0" w:color="auto"/>
              <w:right w:val="single" w:sz="4" w:space="0" w:color="auto"/>
            </w:tcBorders>
            <w:shd w:val="clear" w:color="auto" w:fill="auto"/>
            <w:noWrap/>
            <w:vAlign w:val="center"/>
          </w:tcPr>
          <w:p w:rsidR="000025C9" w:rsidRPr="00606F67" w:rsidRDefault="000025C9" w:rsidP="00B96F06">
            <w:pPr>
              <w:widowControl/>
              <w:jc w:val="center"/>
              <w:rPr>
                <w:rFonts w:ascii="楷体_GB2312" w:eastAsia="楷体_GB2312" w:hAnsi="宋体" w:cs="宋体"/>
                <w:kern w:val="0"/>
                <w:szCs w:val="21"/>
              </w:rPr>
            </w:pPr>
            <w:r w:rsidRPr="00606F67">
              <w:rPr>
                <w:rFonts w:ascii="楷体_GB2312" w:eastAsia="楷体_GB2312" w:hAnsi="宋体" w:cs="宋体" w:hint="eastAsia"/>
                <w:kern w:val="0"/>
                <w:szCs w:val="21"/>
              </w:rPr>
              <w:t>15</w:t>
            </w:r>
          </w:p>
        </w:tc>
        <w:tc>
          <w:tcPr>
            <w:tcW w:w="1080" w:type="dxa"/>
            <w:tcBorders>
              <w:top w:val="nil"/>
              <w:left w:val="nil"/>
              <w:bottom w:val="nil"/>
              <w:right w:val="nil"/>
            </w:tcBorders>
            <w:shd w:val="clear" w:color="auto" w:fill="auto"/>
            <w:noWrap/>
            <w:vAlign w:val="center"/>
          </w:tcPr>
          <w:p w:rsidR="000025C9" w:rsidRPr="00A467A9" w:rsidRDefault="000025C9" w:rsidP="00B96F06">
            <w:pPr>
              <w:widowControl/>
              <w:jc w:val="left"/>
              <w:rPr>
                <w:rFonts w:ascii="楷体_GB2312" w:eastAsia="楷体_GB2312" w:hAnsi="宋体" w:cs="宋体"/>
                <w:kern w:val="0"/>
                <w:sz w:val="28"/>
                <w:szCs w:val="28"/>
              </w:rPr>
            </w:pPr>
          </w:p>
        </w:tc>
      </w:tr>
      <w:tr w:rsidR="000025C9" w:rsidRPr="00A467A9" w:rsidTr="00B96F06">
        <w:trPr>
          <w:trHeight w:val="360"/>
        </w:trPr>
        <w:tc>
          <w:tcPr>
            <w:tcW w:w="846" w:type="dxa"/>
            <w:tcBorders>
              <w:top w:val="nil"/>
              <w:left w:val="single" w:sz="4" w:space="0" w:color="auto"/>
              <w:bottom w:val="single" w:sz="4" w:space="0" w:color="auto"/>
              <w:right w:val="single" w:sz="4" w:space="0" w:color="auto"/>
            </w:tcBorders>
            <w:shd w:val="clear" w:color="auto" w:fill="auto"/>
            <w:noWrap/>
            <w:vAlign w:val="center"/>
          </w:tcPr>
          <w:p w:rsidR="000025C9" w:rsidRPr="00606F67" w:rsidRDefault="000025C9" w:rsidP="00B96F06">
            <w:pPr>
              <w:widowControl/>
              <w:jc w:val="center"/>
              <w:rPr>
                <w:rFonts w:ascii="楷体_GB2312" w:eastAsia="楷体_GB2312" w:hAnsi="宋体" w:cs="宋体"/>
                <w:kern w:val="0"/>
                <w:szCs w:val="21"/>
              </w:rPr>
            </w:pPr>
            <w:r w:rsidRPr="00606F67">
              <w:rPr>
                <w:rFonts w:ascii="楷体_GB2312" w:eastAsia="楷体_GB2312" w:hAnsi="宋体" w:cs="宋体" w:hint="eastAsia"/>
                <w:kern w:val="0"/>
                <w:szCs w:val="21"/>
              </w:rPr>
              <w:t>72</w:t>
            </w:r>
          </w:p>
        </w:tc>
        <w:tc>
          <w:tcPr>
            <w:tcW w:w="7092" w:type="dxa"/>
            <w:tcBorders>
              <w:top w:val="nil"/>
              <w:left w:val="nil"/>
              <w:bottom w:val="single" w:sz="4" w:space="0" w:color="auto"/>
              <w:right w:val="single" w:sz="4" w:space="0" w:color="auto"/>
            </w:tcBorders>
            <w:shd w:val="clear" w:color="auto" w:fill="auto"/>
            <w:noWrap/>
            <w:vAlign w:val="center"/>
          </w:tcPr>
          <w:p w:rsidR="000025C9" w:rsidRPr="00606F67" w:rsidRDefault="000025C9" w:rsidP="00B96F06">
            <w:pPr>
              <w:widowControl/>
              <w:jc w:val="left"/>
              <w:rPr>
                <w:rFonts w:ascii="楷体_GB2312" w:eastAsia="楷体_GB2312" w:hAnsi="宋体" w:cs="宋体"/>
                <w:kern w:val="0"/>
                <w:szCs w:val="21"/>
              </w:rPr>
            </w:pPr>
            <w:proofErr w:type="gramStart"/>
            <w:r w:rsidRPr="00606F67">
              <w:rPr>
                <w:rFonts w:ascii="楷体_GB2312" w:eastAsia="楷体_GB2312" w:hAnsi="宋体" w:cs="宋体" w:hint="eastAsia"/>
                <w:kern w:val="0"/>
                <w:szCs w:val="21"/>
              </w:rPr>
              <w:t>一目最佳</w:t>
            </w:r>
            <w:proofErr w:type="gramEnd"/>
            <w:r w:rsidRPr="00606F67">
              <w:rPr>
                <w:rFonts w:ascii="楷体_GB2312" w:eastAsia="楷体_GB2312" w:hAnsi="宋体" w:cs="宋体" w:hint="eastAsia"/>
                <w:kern w:val="0"/>
                <w:szCs w:val="21"/>
              </w:rPr>
              <w:t>矫正视力低于0.3者</w:t>
            </w:r>
          </w:p>
        </w:tc>
        <w:tc>
          <w:tcPr>
            <w:tcW w:w="1040" w:type="dxa"/>
            <w:tcBorders>
              <w:top w:val="nil"/>
              <w:left w:val="nil"/>
              <w:bottom w:val="single" w:sz="4" w:space="0" w:color="auto"/>
              <w:right w:val="single" w:sz="4" w:space="0" w:color="auto"/>
            </w:tcBorders>
            <w:shd w:val="clear" w:color="auto" w:fill="auto"/>
            <w:noWrap/>
            <w:vAlign w:val="center"/>
          </w:tcPr>
          <w:p w:rsidR="000025C9" w:rsidRPr="00606F67" w:rsidRDefault="000025C9" w:rsidP="00B96F06">
            <w:pPr>
              <w:widowControl/>
              <w:jc w:val="center"/>
              <w:rPr>
                <w:rFonts w:ascii="楷体_GB2312" w:eastAsia="楷体_GB2312" w:hAnsi="宋体" w:cs="宋体"/>
                <w:kern w:val="0"/>
                <w:szCs w:val="21"/>
              </w:rPr>
            </w:pPr>
            <w:r w:rsidRPr="00606F67">
              <w:rPr>
                <w:rFonts w:ascii="楷体_GB2312" w:eastAsia="楷体_GB2312" w:hAnsi="宋体" w:cs="宋体" w:hint="eastAsia"/>
                <w:kern w:val="0"/>
                <w:szCs w:val="21"/>
              </w:rPr>
              <w:t>10</w:t>
            </w:r>
          </w:p>
        </w:tc>
        <w:tc>
          <w:tcPr>
            <w:tcW w:w="1080" w:type="dxa"/>
            <w:tcBorders>
              <w:top w:val="nil"/>
              <w:left w:val="nil"/>
              <w:bottom w:val="nil"/>
              <w:right w:val="nil"/>
            </w:tcBorders>
            <w:shd w:val="clear" w:color="auto" w:fill="auto"/>
            <w:noWrap/>
            <w:vAlign w:val="center"/>
          </w:tcPr>
          <w:p w:rsidR="000025C9" w:rsidRPr="00A467A9" w:rsidRDefault="000025C9" w:rsidP="00B96F06">
            <w:pPr>
              <w:widowControl/>
              <w:jc w:val="left"/>
              <w:rPr>
                <w:rFonts w:ascii="楷体_GB2312" w:eastAsia="楷体_GB2312" w:hAnsi="宋体" w:cs="宋体"/>
                <w:kern w:val="0"/>
                <w:sz w:val="28"/>
                <w:szCs w:val="28"/>
              </w:rPr>
            </w:pPr>
          </w:p>
        </w:tc>
      </w:tr>
      <w:tr w:rsidR="000025C9" w:rsidRPr="00A467A9" w:rsidTr="00B96F06">
        <w:trPr>
          <w:trHeight w:val="360"/>
        </w:trPr>
        <w:tc>
          <w:tcPr>
            <w:tcW w:w="846" w:type="dxa"/>
            <w:tcBorders>
              <w:top w:val="nil"/>
              <w:left w:val="single" w:sz="4" w:space="0" w:color="auto"/>
              <w:bottom w:val="single" w:sz="4" w:space="0" w:color="auto"/>
              <w:right w:val="single" w:sz="4" w:space="0" w:color="auto"/>
            </w:tcBorders>
            <w:shd w:val="clear" w:color="auto" w:fill="auto"/>
            <w:noWrap/>
            <w:vAlign w:val="center"/>
          </w:tcPr>
          <w:p w:rsidR="000025C9" w:rsidRPr="00606F67" w:rsidRDefault="000025C9" w:rsidP="00B96F06">
            <w:pPr>
              <w:widowControl/>
              <w:jc w:val="center"/>
              <w:rPr>
                <w:rFonts w:ascii="楷体_GB2312" w:eastAsia="楷体_GB2312" w:hAnsi="宋体" w:cs="宋体"/>
                <w:kern w:val="0"/>
                <w:szCs w:val="21"/>
              </w:rPr>
            </w:pPr>
            <w:r w:rsidRPr="00606F67">
              <w:rPr>
                <w:rFonts w:ascii="楷体_GB2312" w:eastAsia="楷体_GB2312" w:hAnsi="宋体" w:cs="宋体" w:hint="eastAsia"/>
                <w:kern w:val="0"/>
                <w:szCs w:val="21"/>
              </w:rPr>
              <w:t>（二）</w:t>
            </w:r>
          </w:p>
        </w:tc>
        <w:tc>
          <w:tcPr>
            <w:tcW w:w="7092" w:type="dxa"/>
            <w:tcBorders>
              <w:top w:val="nil"/>
              <w:left w:val="nil"/>
              <w:bottom w:val="single" w:sz="4" w:space="0" w:color="auto"/>
              <w:right w:val="single" w:sz="4" w:space="0" w:color="auto"/>
            </w:tcBorders>
            <w:shd w:val="clear" w:color="auto" w:fill="auto"/>
            <w:noWrap/>
            <w:vAlign w:val="center"/>
          </w:tcPr>
          <w:p w:rsidR="000025C9" w:rsidRPr="00606F67" w:rsidRDefault="000025C9" w:rsidP="00B96F06">
            <w:pPr>
              <w:widowControl/>
              <w:jc w:val="left"/>
              <w:rPr>
                <w:rFonts w:ascii="楷体_GB2312" w:eastAsia="楷体_GB2312" w:hAnsi="宋体" w:cs="宋体"/>
                <w:kern w:val="0"/>
                <w:szCs w:val="21"/>
              </w:rPr>
            </w:pPr>
            <w:r w:rsidRPr="00606F67">
              <w:rPr>
                <w:rFonts w:ascii="楷体_GB2312" w:eastAsia="楷体_GB2312" w:hAnsi="宋体" w:cs="宋体" w:hint="eastAsia"/>
                <w:kern w:val="0"/>
                <w:szCs w:val="21"/>
              </w:rPr>
              <w:t>视野障碍</w:t>
            </w:r>
          </w:p>
        </w:tc>
        <w:tc>
          <w:tcPr>
            <w:tcW w:w="1040" w:type="dxa"/>
            <w:tcBorders>
              <w:top w:val="nil"/>
              <w:left w:val="nil"/>
              <w:bottom w:val="single" w:sz="4" w:space="0" w:color="auto"/>
              <w:right w:val="single" w:sz="4" w:space="0" w:color="auto"/>
            </w:tcBorders>
            <w:shd w:val="clear" w:color="auto" w:fill="auto"/>
            <w:noWrap/>
            <w:vAlign w:val="center"/>
          </w:tcPr>
          <w:p w:rsidR="000025C9" w:rsidRPr="00606F67" w:rsidRDefault="000025C9" w:rsidP="00B96F06">
            <w:pPr>
              <w:widowControl/>
              <w:jc w:val="center"/>
              <w:rPr>
                <w:rFonts w:ascii="楷体_GB2312" w:eastAsia="楷体_GB2312" w:hAnsi="宋体" w:cs="宋体"/>
                <w:kern w:val="0"/>
                <w:szCs w:val="21"/>
              </w:rPr>
            </w:pPr>
            <w:r w:rsidRPr="00606F67">
              <w:rPr>
                <w:rFonts w:ascii="楷体_GB2312" w:eastAsia="楷体_GB2312" w:hAnsi="宋体" w:cs="宋体" w:hint="eastAsia"/>
                <w:kern w:val="0"/>
                <w:szCs w:val="21"/>
              </w:rPr>
              <w:t xml:space="preserve">　</w:t>
            </w:r>
          </w:p>
        </w:tc>
        <w:tc>
          <w:tcPr>
            <w:tcW w:w="1080" w:type="dxa"/>
            <w:tcBorders>
              <w:top w:val="nil"/>
              <w:left w:val="nil"/>
              <w:bottom w:val="nil"/>
              <w:right w:val="nil"/>
            </w:tcBorders>
            <w:shd w:val="clear" w:color="auto" w:fill="auto"/>
            <w:noWrap/>
            <w:vAlign w:val="center"/>
          </w:tcPr>
          <w:p w:rsidR="000025C9" w:rsidRPr="00A467A9" w:rsidRDefault="000025C9" w:rsidP="00B96F06">
            <w:pPr>
              <w:widowControl/>
              <w:jc w:val="left"/>
              <w:rPr>
                <w:rFonts w:ascii="楷体_GB2312" w:eastAsia="楷体_GB2312" w:hAnsi="宋体" w:cs="宋体"/>
                <w:kern w:val="0"/>
                <w:sz w:val="28"/>
                <w:szCs w:val="28"/>
              </w:rPr>
            </w:pPr>
          </w:p>
        </w:tc>
      </w:tr>
      <w:tr w:rsidR="000025C9" w:rsidRPr="00A467A9" w:rsidTr="00B96F06">
        <w:trPr>
          <w:trHeight w:val="360"/>
        </w:trPr>
        <w:tc>
          <w:tcPr>
            <w:tcW w:w="846" w:type="dxa"/>
            <w:tcBorders>
              <w:top w:val="nil"/>
              <w:left w:val="single" w:sz="4" w:space="0" w:color="auto"/>
              <w:bottom w:val="single" w:sz="4" w:space="0" w:color="auto"/>
              <w:right w:val="single" w:sz="4" w:space="0" w:color="auto"/>
            </w:tcBorders>
            <w:shd w:val="clear" w:color="auto" w:fill="auto"/>
            <w:noWrap/>
            <w:vAlign w:val="center"/>
          </w:tcPr>
          <w:p w:rsidR="000025C9" w:rsidRPr="00606F67" w:rsidRDefault="000025C9" w:rsidP="00B96F06">
            <w:pPr>
              <w:widowControl/>
              <w:jc w:val="center"/>
              <w:rPr>
                <w:rFonts w:ascii="楷体_GB2312" w:eastAsia="楷体_GB2312" w:hAnsi="宋体" w:cs="宋体"/>
                <w:kern w:val="0"/>
                <w:szCs w:val="21"/>
              </w:rPr>
            </w:pPr>
            <w:r w:rsidRPr="00606F67">
              <w:rPr>
                <w:rFonts w:ascii="楷体_GB2312" w:eastAsia="楷体_GB2312" w:hAnsi="宋体" w:cs="宋体" w:hint="eastAsia"/>
                <w:kern w:val="0"/>
                <w:szCs w:val="21"/>
              </w:rPr>
              <w:t>73</w:t>
            </w:r>
          </w:p>
        </w:tc>
        <w:tc>
          <w:tcPr>
            <w:tcW w:w="7092" w:type="dxa"/>
            <w:tcBorders>
              <w:top w:val="nil"/>
              <w:left w:val="nil"/>
              <w:bottom w:val="single" w:sz="4" w:space="0" w:color="auto"/>
              <w:right w:val="single" w:sz="4" w:space="0" w:color="auto"/>
            </w:tcBorders>
            <w:shd w:val="clear" w:color="auto" w:fill="auto"/>
            <w:noWrap/>
            <w:vAlign w:val="center"/>
          </w:tcPr>
          <w:p w:rsidR="000025C9" w:rsidRPr="00606F67" w:rsidRDefault="000025C9" w:rsidP="00B96F06">
            <w:pPr>
              <w:widowControl/>
              <w:jc w:val="left"/>
              <w:rPr>
                <w:rFonts w:ascii="楷体_GB2312" w:eastAsia="楷体_GB2312" w:hAnsi="宋体" w:cs="宋体"/>
                <w:kern w:val="0"/>
                <w:szCs w:val="21"/>
              </w:rPr>
            </w:pPr>
            <w:r w:rsidRPr="00606F67">
              <w:rPr>
                <w:rFonts w:ascii="楷体_GB2312" w:eastAsia="楷体_GB2312" w:hAnsi="宋体" w:cs="宋体" w:hint="eastAsia"/>
                <w:kern w:val="0"/>
                <w:szCs w:val="21"/>
              </w:rPr>
              <w:t>两目遗存半盲症，视野狭窄或视野变形者</w:t>
            </w:r>
          </w:p>
        </w:tc>
        <w:tc>
          <w:tcPr>
            <w:tcW w:w="1040" w:type="dxa"/>
            <w:tcBorders>
              <w:top w:val="nil"/>
              <w:left w:val="nil"/>
              <w:bottom w:val="single" w:sz="4" w:space="0" w:color="auto"/>
              <w:right w:val="single" w:sz="4" w:space="0" w:color="auto"/>
            </w:tcBorders>
            <w:shd w:val="clear" w:color="auto" w:fill="auto"/>
            <w:noWrap/>
            <w:vAlign w:val="center"/>
          </w:tcPr>
          <w:p w:rsidR="000025C9" w:rsidRPr="00606F67" w:rsidRDefault="000025C9" w:rsidP="00B96F06">
            <w:pPr>
              <w:widowControl/>
              <w:jc w:val="center"/>
              <w:rPr>
                <w:rFonts w:ascii="楷体_GB2312" w:eastAsia="楷体_GB2312" w:hAnsi="宋体" w:cs="宋体"/>
                <w:kern w:val="0"/>
                <w:szCs w:val="21"/>
              </w:rPr>
            </w:pPr>
            <w:r w:rsidRPr="00606F67">
              <w:rPr>
                <w:rFonts w:ascii="楷体_GB2312" w:eastAsia="楷体_GB2312" w:hAnsi="宋体" w:cs="宋体" w:hint="eastAsia"/>
                <w:kern w:val="0"/>
                <w:szCs w:val="21"/>
              </w:rPr>
              <w:t>30</w:t>
            </w:r>
          </w:p>
        </w:tc>
        <w:tc>
          <w:tcPr>
            <w:tcW w:w="1080" w:type="dxa"/>
            <w:tcBorders>
              <w:top w:val="nil"/>
              <w:left w:val="nil"/>
              <w:bottom w:val="nil"/>
              <w:right w:val="nil"/>
            </w:tcBorders>
            <w:shd w:val="clear" w:color="auto" w:fill="auto"/>
            <w:noWrap/>
            <w:vAlign w:val="center"/>
          </w:tcPr>
          <w:p w:rsidR="000025C9" w:rsidRPr="00A467A9" w:rsidRDefault="000025C9" w:rsidP="00B96F06">
            <w:pPr>
              <w:widowControl/>
              <w:jc w:val="left"/>
              <w:rPr>
                <w:rFonts w:ascii="楷体_GB2312" w:eastAsia="楷体_GB2312" w:hAnsi="宋体" w:cs="宋体"/>
                <w:kern w:val="0"/>
                <w:sz w:val="28"/>
                <w:szCs w:val="28"/>
              </w:rPr>
            </w:pPr>
          </w:p>
        </w:tc>
      </w:tr>
      <w:tr w:rsidR="000025C9" w:rsidRPr="00A467A9" w:rsidTr="00B96F06">
        <w:trPr>
          <w:trHeight w:val="360"/>
        </w:trPr>
        <w:tc>
          <w:tcPr>
            <w:tcW w:w="846" w:type="dxa"/>
            <w:tcBorders>
              <w:top w:val="nil"/>
              <w:left w:val="single" w:sz="4" w:space="0" w:color="auto"/>
              <w:bottom w:val="single" w:sz="4" w:space="0" w:color="auto"/>
              <w:right w:val="single" w:sz="4" w:space="0" w:color="auto"/>
            </w:tcBorders>
            <w:shd w:val="clear" w:color="auto" w:fill="auto"/>
            <w:noWrap/>
            <w:vAlign w:val="center"/>
          </w:tcPr>
          <w:p w:rsidR="000025C9" w:rsidRPr="00606F67" w:rsidRDefault="000025C9" w:rsidP="00B96F06">
            <w:pPr>
              <w:widowControl/>
              <w:jc w:val="center"/>
              <w:rPr>
                <w:rFonts w:ascii="楷体_GB2312" w:eastAsia="楷体_GB2312" w:hAnsi="宋体" w:cs="宋体"/>
                <w:kern w:val="0"/>
                <w:szCs w:val="21"/>
              </w:rPr>
            </w:pPr>
            <w:r w:rsidRPr="00606F67">
              <w:rPr>
                <w:rFonts w:ascii="楷体_GB2312" w:eastAsia="楷体_GB2312" w:hAnsi="宋体" w:cs="宋体" w:hint="eastAsia"/>
                <w:kern w:val="0"/>
                <w:szCs w:val="21"/>
              </w:rPr>
              <w:t>74</w:t>
            </w:r>
          </w:p>
        </w:tc>
        <w:tc>
          <w:tcPr>
            <w:tcW w:w="7092" w:type="dxa"/>
            <w:tcBorders>
              <w:top w:val="nil"/>
              <w:left w:val="nil"/>
              <w:bottom w:val="single" w:sz="4" w:space="0" w:color="auto"/>
              <w:right w:val="single" w:sz="4" w:space="0" w:color="auto"/>
            </w:tcBorders>
            <w:shd w:val="clear" w:color="auto" w:fill="auto"/>
            <w:noWrap/>
            <w:vAlign w:val="center"/>
          </w:tcPr>
          <w:p w:rsidR="000025C9" w:rsidRPr="00606F67" w:rsidRDefault="000025C9" w:rsidP="00B96F06">
            <w:pPr>
              <w:widowControl/>
              <w:jc w:val="left"/>
              <w:rPr>
                <w:rFonts w:ascii="楷体_GB2312" w:eastAsia="楷体_GB2312" w:hAnsi="宋体" w:cs="宋体"/>
                <w:kern w:val="0"/>
                <w:szCs w:val="21"/>
              </w:rPr>
            </w:pPr>
            <w:proofErr w:type="gramStart"/>
            <w:r w:rsidRPr="00606F67">
              <w:rPr>
                <w:rFonts w:ascii="楷体_GB2312" w:eastAsia="楷体_GB2312" w:hAnsi="宋体" w:cs="宋体" w:hint="eastAsia"/>
                <w:kern w:val="0"/>
                <w:szCs w:val="21"/>
              </w:rPr>
              <w:t>一</w:t>
            </w:r>
            <w:proofErr w:type="gramEnd"/>
            <w:r w:rsidRPr="00606F67">
              <w:rPr>
                <w:rFonts w:ascii="楷体_GB2312" w:eastAsia="楷体_GB2312" w:hAnsi="宋体" w:cs="宋体" w:hint="eastAsia"/>
                <w:kern w:val="0"/>
                <w:szCs w:val="21"/>
              </w:rPr>
              <w:t>目遗存半盲症，视野狭窄或视野变形者</w:t>
            </w:r>
          </w:p>
        </w:tc>
        <w:tc>
          <w:tcPr>
            <w:tcW w:w="1040" w:type="dxa"/>
            <w:tcBorders>
              <w:top w:val="nil"/>
              <w:left w:val="nil"/>
              <w:bottom w:val="single" w:sz="4" w:space="0" w:color="auto"/>
              <w:right w:val="single" w:sz="4" w:space="0" w:color="auto"/>
            </w:tcBorders>
            <w:shd w:val="clear" w:color="auto" w:fill="auto"/>
            <w:noWrap/>
            <w:vAlign w:val="center"/>
          </w:tcPr>
          <w:p w:rsidR="000025C9" w:rsidRPr="00606F67" w:rsidRDefault="000025C9" w:rsidP="00B96F06">
            <w:pPr>
              <w:widowControl/>
              <w:jc w:val="center"/>
              <w:rPr>
                <w:rFonts w:ascii="楷体_GB2312" w:eastAsia="楷体_GB2312" w:hAnsi="宋体" w:cs="宋体"/>
                <w:kern w:val="0"/>
                <w:szCs w:val="21"/>
              </w:rPr>
            </w:pPr>
            <w:r w:rsidRPr="00606F67">
              <w:rPr>
                <w:rFonts w:ascii="楷体_GB2312" w:eastAsia="楷体_GB2312" w:hAnsi="宋体" w:cs="宋体" w:hint="eastAsia"/>
                <w:kern w:val="0"/>
                <w:szCs w:val="21"/>
              </w:rPr>
              <w:t>15</w:t>
            </w:r>
          </w:p>
        </w:tc>
        <w:tc>
          <w:tcPr>
            <w:tcW w:w="1080" w:type="dxa"/>
            <w:tcBorders>
              <w:top w:val="nil"/>
              <w:left w:val="nil"/>
              <w:bottom w:val="nil"/>
              <w:right w:val="nil"/>
            </w:tcBorders>
            <w:shd w:val="clear" w:color="auto" w:fill="auto"/>
            <w:noWrap/>
            <w:vAlign w:val="center"/>
          </w:tcPr>
          <w:p w:rsidR="000025C9" w:rsidRPr="00A467A9" w:rsidRDefault="000025C9" w:rsidP="00B96F06">
            <w:pPr>
              <w:widowControl/>
              <w:jc w:val="left"/>
              <w:rPr>
                <w:rFonts w:ascii="楷体_GB2312" w:eastAsia="楷体_GB2312" w:hAnsi="宋体" w:cs="宋体"/>
                <w:kern w:val="0"/>
                <w:sz w:val="28"/>
                <w:szCs w:val="28"/>
              </w:rPr>
            </w:pPr>
          </w:p>
        </w:tc>
      </w:tr>
      <w:tr w:rsidR="000025C9" w:rsidRPr="00A467A9" w:rsidTr="00B96F06">
        <w:trPr>
          <w:trHeight w:val="360"/>
        </w:trPr>
        <w:tc>
          <w:tcPr>
            <w:tcW w:w="846" w:type="dxa"/>
            <w:tcBorders>
              <w:top w:val="nil"/>
              <w:left w:val="single" w:sz="4" w:space="0" w:color="auto"/>
              <w:bottom w:val="single" w:sz="4" w:space="0" w:color="auto"/>
              <w:right w:val="single" w:sz="4" w:space="0" w:color="auto"/>
            </w:tcBorders>
            <w:shd w:val="clear" w:color="auto" w:fill="auto"/>
            <w:noWrap/>
            <w:vAlign w:val="center"/>
          </w:tcPr>
          <w:p w:rsidR="000025C9" w:rsidRPr="00606F67" w:rsidRDefault="000025C9" w:rsidP="00B96F06">
            <w:pPr>
              <w:widowControl/>
              <w:jc w:val="center"/>
              <w:rPr>
                <w:rFonts w:ascii="楷体_GB2312" w:eastAsia="楷体_GB2312" w:hAnsi="宋体" w:cs="宋体"/>
                <w:kern w:val="0"/>
                <w:szCs w:val="21"/>
              </w:rPr>
            </w:pPr>
            <w:r w:rsidRPr="00606F67">
              <w:rPr>
                <w:rFonts w:ascii="楷体_GB2312" w:eastAsia="楷体_GB2312" w:hAnsi="宋体" w:cs="宋体" w:hint="eastAsia"/>
                <w:kern w:val="0"/>
                <w:szCs w:val="21"/>
              </w:rPr>
              <w:t>（三）</w:t>
            </w:r>
          </w:p>
        </w:tc>
        <w:tc>
          <w:tcPr>
            <w:tcW w:w="7092" w:type="dxa"/>
            <w:tcBorders>
              <w:top w:val="nil"/>
              <w:left w:val="nil"/>
              <w:bottom w:val="single" w:sz="4" w:space="0" w:color="auto"/>
              <w:right w:val="single" w:sz="4" w:space="0" w:color="auto"/>
            </w:tcBorders>
            <w:shd w:val="clear" w:color="auto" w:fill="auto"/>
            <w:noWrap/>
            <w:vAlign w:val="center"/>
          </w:tcPr>
          <w:p w:rsidR="000025C9" w:rsidRPr="00606F67" w:rsidRDefault="000025C9" w:rsidP="00B96F06">
            <w:pPr>
              <w:widowControl/>
              <w:jc w:val="left"/>
              <w:rPr>
                <w:rFonts w:ascii="楷体_GB2312" w:eastAsia="楷体_GB2312" w:hAnsi="宋体" w:cs="宋体"/>
                <w:kern w:val="0"/>
                <w:szCs w:val="21"/>
              </w:rPr>
            </w:pPr>
            <w:r w:rsidRPr="00606F67">
              <w:rPr>
                <w:rFonts w:ascii="楷体_GB2312" w:eastAsia="楷体_GB2312" w:hAnsi="宋体" w:cs="宋体" w:hint="eastAsia"/>
                <w:kern w:val="0"/>
                <w:szCs w:val="21"/>
              </w:rPr>
              <w:t>调节或运动障碍</w:t>
            </w:r>
          </w:p>
        </w:tc>
        <w:tc>
          <w:tcPr>
            <w:tcW w:w="1040" w:type="dxa"/>
            <w:tcBorders>
              <w:top w:val="nil"/>
              <w:left w:val="nil"/>
              <w:bottom w:val="single" w:sz="4" w:space="0" w:color="auto"/>
              <w:right w:val="single" w:sz="4" w:space="0" w:color="auto"/>
            </w:tcBorders>
            <w:shd w:val="clear" w:color="auto" w:fill="auto"/>
            <w:noWrap/>
            <w:vAlign w:val="center"/>
          </w:tcPr>
          <w:p w:rsidR="000025C9" w:rsidRPr="00606F67" w:rsidRDefault="000025C9" w:rsidP="00B96F06">
            <w:pPr>
              <w:widowControl/>
              <w:jc w:val="center"/>
              <w:rPr>
                <w:rFonts w:ascii="楷体_GB2312" w:eastAsia="楷体_GB2312" w:hAnsi="宋体" w:cs="宋体"/>
                <w:kern w:val="0"/>
                <w:szCs w:val="21"/>
              </w:rPr>
            </w:pPr>
            <w:r w:rsidRPr="00606F67">
              <w:rPr>
                <w:rFonts w:ascii="楷体_GB2312" w:eastAsia="楷体_GB2312" w:hAnsi="宋体" w:cs="宋体" w:hint="eastAsia"/>
                <w:kern w:val="0"/>
                <w:szCs w:val="21"/>
              </w:rPr>
              <w:t xml:space="preserve">　</w:t>
            </w:r>
          </w:p>
        </w:tc>
        <w:tc>
          <w:tcPr>
            <w:tcW w:w="1080" w:type="dxa"/>
            <w:tcBorders>
              <w:top w:val="nil"/>
              <w:left w:val="nil"/>
              <w:bottom w:val="nil"/>
              <w:right w:val="nil"/>
            </w:tcBorders>
            <w:shd w:val="clear" w:color="auto" w:fill="auto"/>
            <w:noWrap/>
            <w:vAlign w:val="center"/>
          </w:tcPr>
          <w:p w:rsidR="000025C9" w:rsidRPr="00A467A9" w:rsidRDefault="000025C9" w:rsidP="00B96F06">
            <w:pPr>
              <w:widowControl/>
              <w:jc w:val="left"/>
              <w:rPr>
                <w:rFonts w:ascii="楷体_GB2312" w:eastAsia="楷体_GB2312" w:hAnsi="宋体" w:cs="宋体"/>
                <w:kern w:val="0"/>
                <w:sz w:val="28"/>
                <w:szCs w:val="28"/>
              </w:rPr>
            </w:pPr>
          </w:p>
        </w:tc>
      </w:tr>
      <w:tr w:rsidR="000025C9" w:rsidRPr="00A467A9" w:rsidTr="00B96F06">
        <w:trPr>
          <w:trHeight w:val="360"/>
        </w:trPr>
        <w:tc>
          <w:tcPr>
            <w:tcW w:w="846" w:type="dxa"/>
            <w:tcBorders>
              <w:top w:val="nil"/>
              <w:left w:val="single" w:sz="4" w:space="0" w:color="auto"/>
              <w:bottom w:val="single" w:sz="4" w:space="0" w:color="auto"/>
              <w:right w:val="single" w:sz="4" w:space="0" w:color="auto"/>
            </w:tcBorders>
            <w:shd w:val="clear" w:color="auto" w:fill="auto"/>
            <w:noWrap/>
            <w:vAlign w:val="center"/>
          </w:tcPr>
          <w:p w:rsidR="000025C9" w:rsidRPr="00606F67" w:rsidRDefault="000025C9" w:rsidP="00B96F06">
            <w:pPr>
              <w:widowControl/>
              <w:jc w:val="center"/>
              <w:rPr>
                <w:rFonts w:ascii="楷体_GB2312" w:eastAsia="楷体_GB2312" w:hAnsi="宋体" w:cs="宋体"/>
                <w:kern w:val="0"/>
                <w:szCs w:val="21"/>
              </w:rPr>
            </w:pPr>
            <w:r w:rsidRPr="00606F67">
              <w:rPr>
                <w:rFonts w:ascii="楷体_GB2312" w:eastAsia="楷体_GB2312" w:hAnsi="宋体" w:cs="宋体" w:hint="eastAsia"/>
                <w:kern w:val="0"/>
                <w:szCs w:val="21"/>
              </w:rPr>
              <w:t>75</w:t>
            </w:r>
          </w:p>
        </w:tc>
        <w:tc>
          <w:tcPr>
            <w:tcW w:w="7092" w:type="dxa"/>
            <w:tcBorders>
              <w:top w:val="nil"/>
              <w:left w:val="nil"/>
              <w:bottom w:val="single" w:sz="4" w:space="0" w:color="auto"/>
              <w:right w:val="single" w:sz="4" w:space="0" w:color="auto"/>
            </w:tcBorders>
            <w:shd w:val="clear" w:color="auto" w:fill="auto"/>
            <w:noWrap/>
            <w:vAlign w:val="center"/>
          </w:tcPr>
          <w:p w:rsidR="000025C9" w:rsidRPr="00606F67" w:rsidRDefault="000025C9" w:rsidP="00B96F06">
            <w:pPr>
              <w:widowControl/>
              <w:jc w:val="left"/>
              <w:rPr>
                <w:rFonts w:ascii="楷体_GB2312" w:eastAsia="楷体_GB2312" w:hAnsi="宋体" w:cs="宋体"/>
                <w:kern w:val="0"/>
                <w:szCs w:val="21"/>
              </w:rPr>
            </w:pPr>
            <w:r w:rsidRPr="00606F67">
              <w:rPr>
                <w:rFonts w:ascii="楷体_GB2312" w:eastAsia="楷体_GB2312" w:hAnsi="宋体" w:cs="宋体" w:hint="eastAsia"/>
                <w:kern w:val="0"/>
                <w:szCs w:val="21"/>
              </w:rPr>
              <w:t>两眼眼球调节运动机能显著障碍者</w:t>
            </w:r>
          </w:p>
        </w:tc>
        <w:tc>
          <w:tcPr>
            <w:tcW w:w="1040" w:type="dxa"/>
            <w:tcBorders>
              <w:top w:val="nil"/>
              <w:left w:val="nil"/>
              <w:bottom w:val="single" w:sz="4" w:space="0" w:color="auto"/>
              <w:right w:val="single" w:sz="4" w:space="0" w:color="auto"/>
            </w:tcBorders>
            <w:shd w:val="clear" w:color="auto" w:fill="auto"/>
            <w:noWrap/>
            <w:vAlign w:val="center"/>
          </w:tcPr>
          <w:p w:rsidR="000025C9" w:rsidRPr="00606F67" w:rsidRDefault="000025C9" w:rsidP="00B96F06">
            <w:pPr>
              <w:widowControl/>
              <w:jc w:val="center"/>
              <w:rPr>
                <w:rFonts w:ascii="楷体_GB2312" w:eastAsia="楷体_GB2312" w:hAnsi="宋体" w:cs="宋体"/>
                <w:kern w:val="0"/>
                <w:szCs w:val="21"/>
              </w:rPr>
            </w:pPr>
            <w:r w:rsidRPr="00606F67">
              <w:rPr>
                <w:rFonts w:ascii="楷体_GB2312" w:eastAsia="楷体_GB2312" w:hAnsi="宋体" w:cs="宋体" w:hint="eastAsia"/>
                <w:kern w:val="0"/>
                <w:szCs w:val="21"/>
              </w:rPr>
              <w:t>10</w:t>
            </w:r>
          </w:p>
        </w:tc>
        <w:tc>
          <w:tcPr>
            <w:tcW w:w="1080" w:type="dxa"/>
            <w:tcBorders>
              <w:top w:val="nil"/>
              <w:left w:val="nil"/>
              <w:bottom w:val="nil"/>
              <w:right w:val="nil"/>
            </w:tcBorders>
            <w:shd w:val="clear" w:color="auto" w:fill="auto"/>
            <w:noWrap/>
            <w:vAlign w:val="center"/>
          </w:tcPr>
          <w:p w:rsidR="000025C9" w:rsidRPr="00A467A9" w:rsidRDefault="000025C9" w:rsidP="00B96F06">
            <w:pPr>
              <w:widowControl/>
              <w:jc w:val="left"/>
              <w:rPr>
                <w:rFonts w:ascii="楷体_GB2312" w:eastAsia="楷体_GB2312" w:hAnsi="宋体" w:cs="宋体"/>
                <w:kern w:val="0"/>
                <w:sz w:val="28"/>
                <w:szCs w:val="28"/>
              </w:rPr>
            </w:pPr>
          </w:p>
        </w:tc>
      </w:tr>
      <w:tr w:rsidR="000025C9" w:rsidRPr="00A467A9" w:rsidTr="00B96F06">
        <w:trPr>
          <w:trHeight w:val="360"/>
        </w:trPr>
        <w:tc>
          <w:tcPr>
            <w:tcW w:w="846" w:type="dxa"/>
            <w:tcBorders>
              <w:top w:val="nil"/>
              <w:left w:val="single" w:sz="4" w:space="0" w:color="auto"/>
              <w:bottom w:val="single" w:sz="4" w:space="0" w:color="auto"/>
              <w:right w:val="single" w:sz="4" w:space="0" w:color="auto"/>
            </w:tcBorders>
            <w:shd w:val="clear" w:color="auto" w:fill="auto"/>
            <w:noWrap/>
            <w:vAlign w:val="center"/>
          </w:tcPr>
          <w:p w:rsidR="000025C9" w:rsidRPr="00606F67" w:rsidRDefault="000025C9" w:rsidP="00B96F06">
            <w:pPr>
              <w:widowControl/>
              <w:jc w:val="center"/>
              <w:rPr>
                <w:rFonts w:ascii="楷体_GB2312" w:eastAsia="楷体_GB2312" w:hAnsi="宋体" w:cs="宋体"/>
                <w:kern w:val="0"/>
                <w:szCs w:val="21"/>
              </w:rPr>
            </w:pPr>
            <w:r w:rsidRPr="00606F67">
              <w:rPr>
                <w:rFonts w:ascii="楷体_GB2312" w:eastAsia="楷体_GB2312" w:hAnsi="宋体" w:cs="宋体" w:hint="eastAsia"/>
                <w:kern w:val="0"/>
                <w:szCs w:val="21"/>
              </w:rPr>
              <w:t>76</w:t>
            </w:r>
          </w:p>
        </w:tc>
        <w:tc>
          <w:tcPr>
            <w:tcW w:w="7092" w:type="dxa"/>
            <w:tcBorders>
              <w:top w:val="nil"/>
              <w:left w:val="nil"/>
              <w:bottom w:val="single" w:sz="4" w:space="0" w:color="auto"/>
              <w:right w:val="single" w:sz="4" w:space="0" w:color="auto"/>
            </w:tcBorders>
            <w:shd w:val="clear" w:color="auto" w:fill="auto"/>
            <w:noWrap/>
            <w:vAlign w:val="center"/>
          </w:tcPr>
          <w:p w:rsidR="000025C9" w:rsidRPr="00606F67" w:rsidRDefault="000025C9" w:rsidP="00B96F06">
            <w:pPr>
              <w:widowControl/>
              <w:jc w:val="left"/>
              <w:rPr>
                <w:rFonts w:ascii="楷体_GB2312" w:eastAsia="楷体_GB2312" w:hAnsi="宋体" w:cs="宋体"/>
                <w:kern w:val="0"/>
                <w:szCs w:val="21"/>
              </w:rPr>
            </w:pPr>
            <w:r w:rsidRPr="00606F67">
              <w:rPr>
                <w:rFonts w:ascii="楷体_GB2312" w:eastAsia="楷体_GB2312" w:hAnsi="宋体" w:cs="宋体" w:hint="eastAsia"/>
                <w:kern w:val="0"/>
                <w:szCs w:val="21"/>
              </w:rPr>
              <w:t>一眼眼球调节运动机能显著障碍者</w:t>
            </w:r>
          </w:p>
        </w:tc>
        <w:tc>
          <w:tcPr>
            <w:tcW w:w="1040" w:type="dxa"/>
            <w:tcBorders>
              <w:top w:val="nil"/>
              <w:left w:val="nil"/>
              <w:bottom w:val="single" w:sz="4" w:space="0" w:color="auto"/>
              <w:right w:val="single" w:sz="4" w:space="0" w:color="auto"/>
            </w:tcBorders>
            <w:shd w:val="clear" w:color="auto" w:fill="auto"/>
            <w:noWrap/>
            <w:vAlign w:val="center"/>
          </w:tcPr>
          <w:p w:rsidR="000025C9" w:rsidRPr="00606F67" w:rsidRDefault="000025C9" w:rsidP="00B96F06">
            <w:pPr>
              <w:widowControl/>
              <w:jc w:val="center"/>
              <w:rPr>
                <w:rFonts w:ascii="楷体_GB2312" w:eastAsia="楷体_GB2312" w:hAnsi="宋体" w:cs="宋体"/>
                <w:kern w:val="0"/>
                <w:szCs w:val="21"/>
              </w:rPr>
            </w:pPr>
            <w:r w:rsidRPr="00606F67">
              <w:rPr>
                <w:rFonts w:ascii="楷体_GB2312" w:eastAsia="楷体_GB2312" w:hAnsi="宋体" w:cs="宋体" w:hint="eastAsia"/>
                <w:kern w:val="0"/>
                <w:szCs w:val="21"/>
              </w:rPr>
              <w:t>5</w:t>
            </w:r>
          </w:p>
        </w:tc>
        <w:tc>
          <w:tcPr>
            <w:tcW w:w="1080" w:type="dxa"/>
            <w:tcBorders>
              <w:top w:val="nil"/>
              <w:left w:val="nil"/>
              <w:bottom w:val="nil"/>
              <w:right w:val="nil"/>
            </w:tcBorders>
            <w:shd w:val="clear" w:color="auto" w:fill="auto"/>
            <w:noWrap/>
            <w:vAlign w:val="center"/>
          </w:tcPr>
          <w:p w:rsidR="000025C9" w:rsidRPr="00A467A9" w:rsidRDefault="000025C9" w:rsidP="00B96F06">
            <w:pPr>
              <w:widowControl/>
              <w:jc w:val="left"/>
              <w:rPr>
                <w:rFonts w:ascii="楷体_GB2312" w:eastAsia="楷体_GB2312" w:hAnsi="宋体" w:cs="宋体"/>
                <w:kern w:val="0"/>
                <w:sz w:val="28"/>
                <w:szCs w:val="28"/>
              </w:rPr>
            </w:pPr>
          </w:p>
        </w:tc>
      </w:tr>
      <w:tr w:rsidR="000025C9" w:rsidRPr="00A467A9" w:rsidTr="00B96F06">
        <w:trPr>
          <w:trHeight w:val="360"/>
        </w:trPr>
        <w:tc>
          <w:tcPr>
            <w:tcW w:w="846" w:type="dxa"/>
            <w:tcBorders>
              <w:top w:val="nil"/>
              <w:left w:val="single" w:sz="4" w:space="0" w:color="auto"/>
              <w:bottom w:val="single" w:sz="4" w:space="0" w:color="auto"/>
              <w:right w:val="single" w:sz="4" w:space="0" w:color="auto"/>
            </w:tcBorders>
            <w:shd w:val="clear" w:color="auto" w:fill="auto"/>
            <w:noWrap/>
            <w:vAlign w:val="center"/>
          </w:tcPr>
          <w:p w:rsidR="000025C9" w:rsidRPr="00606F67" w:rsidRDefault="000025C9" w:rsidP="00B96F06">
            <w:pPr>
              <w:widowControl/>
              <w:jc w:val="center"/>
              <w:rPr>
                <w:rFonts w:ascii="楷体_GB2312" w:eastAsia="楷体_GB2312" w:hAnsi="宋体" w:cs="宋体"/>
                <w:kern w:val="0"/>
                <w:szCs w:val="21"/>
              </w:rPr>
            </w:pPr>
            <w:r w:rsidRPr="00606F67">
              <w:rPr>
                <w:rFonts w:ascii="楷体_GB2312" w:eastAsia="楷体_GB2312" w:hAnsi="宋体" w:cs="宋体" w:hint="eastAsia"/>
                <w:kern w:val="0"/>
                <w:szCs w:val="21"/>
              </w:rPr>
              <w:t>（四）</w:t>
            </w:r>
          </w:p>
        </w:tc>
        <w:tc>
          <w:tcPr>
            <w:tcW w:w="7092" w:type="dxa"/>
            <w:tcBorders>
              <w:top w:val="nil"/>
              <w:left w:val="nil"/>
              <w:bottom w:val="single" w:sz="4" w:space="0" w:color="auto"/>
              <w:right w:val="single" w:sz="4" w:space="0" w:color="auto"/>
            </w:tcBorders>
            <w:shd w:val="clear" w:color="auto" w:fill="auto"/>
            <w:noWrap/>
            <w:vAlign w:val="center"/>
          </w:tcPr>
          <w:p w:rsidR="000025C9" w:rsidRPr="00606F67" w:rsidRDefault="000025C9" w:rsidP="00B96F06">
            <w:pPr>
              <w:widowControl/>
              <w:jc w:val="left"/>
              <w:rPr>
                <w:rFonts w:ascii="楷体_GB2312" w:eastAsia="楷体_GB2312" w:hAnsi="宋体" w:cs="宋体"/>
                <w:kern w:val="0"/>
                <w:szCs w:val="21"/>
              </w:rPr>
            </w:pPr>
            <w:r w:rsidRPr="00606F67">
              <w:rPr>
                <w:rFonts w:ascii="楷体_GB2312" w:eastAsia="楷体_GB2312" w:hAnsi="宋体" w:cs="宋体" w:hint="eastAsia"/>
                <w:kern w:val="0"/>
                <w:szCs w:val="21"/>
              </w:rPr>
              <w:t>缺损障碍</w:t>
            </w:r>
          </w:p>
        </w:tc>
        <w:tc>
          <w:tcPr>
            <w:tcW w:w="1040" w:type="dxa"/>
            <w:tcBorders>
              <w:top w:val="nil"/>
              <w:left w:val="nil"/>
              <w:bottom w:val="single" w:sz="4" w:space="0" w:color="auto"/>
              <w:right w:val="single" w:sz="4" w:space="0" w:color="auto"/>
            </w:tcBorders>
            <w:shd w:val="clear" w:color="auto" w:fill="auto"/>
            <w:noWrap/>
            <w:vAlign w:val="center"/>
          </w:tcPr>
          <w:p w:rsidR="000025C9" w:rsidRPr="00606F67" w:rsidRDefault="000025C9" w:rsidP="00B96F06">
            <w:pPr>
              <w:widowControl/>
              <w:jc w:val="center"/>
              <w:rPr>
                <w:rFonts w:ascii="楷体_GB2312" w:eastAsia="楷体_GB2312" w:hAnsi="宋体" w:cs="宋体"/>
                <w:kern w:val="0"/>
                <w:szCs w:val="21"/>
              </w:rPr>
            </w:pPr>
            <w:r w:rsidRPr="00606F67">
              <w:rPr>
                <w:rFonts w:ascii="楷体_GB2312" w:eastAsia="楷体_GB2312" w:hAnsi="宋体" w:cs="宋体" w:hint="eastAsia"/>
                <w:kern w:val="0"/>
                <w:szCs w:val="21"/>
              </w:rPr>
              <w:t xml:space="preserve">　</w:t>
            </w:r>
          </w:p>
        </w:tc>
        <w:tc>
          <w:tcPr>
            <w:tcW w:w="1080" w:type="dxa"/>
            <w:tcBorders>
              <w:top w:val="nil"/>
              <w:left w:val="nil"/>
              <w:bottom w:val="nil"/>
              <w:right w:val="nil"/>
            </w:tcBorders>
            <w:shd w:val="clear" w:color="auto" w:fill="auto"/>
            <w:noWrap/>
            <w:vAlign w:val="center"/>
          </w:tcPr>
          <w:p w:rsidR="000025C9" w:rsidRPr="00A467A9" w:rsidRDefault="000025C9" w:rsidP="00B96F06">
            <w:pPr>
              <w:widowControl/>
              <w:jc w:val="left"/>
              <w:rPr>
                <w:rFonts w:ascii="楷体_GB2312" w:eastAsia="楷体_GB2312" w:hAnsi="宋体" w:cs="宋体"/>
                <w:kern w:val="0"/>
                <w:sz w:val="28"/>
                <w:szCs w:val="28"/>
              </w:rPr>
            </w:pPr>
          </w:p>
        </w:tc>
      </w:tr>
      <w:tr w:rsidR="000025C9" w:rsidRPr="00A467A9" w:rsidTr="00B96F06">
        <w:trPr>
          <w:trHeight w:val="360"/>
        </w:trPr>
        <w:tc>
          <w:tcPr>
            <w:tcW w:w="846" w:type="dxa"/>
            <w:tcBorders>
              <w:top w:val="nil"/>
              <w:left w:val="single" w:sz="4" w:space="0" w:color="auto"/>
              <w:bottom w:val="single" w:sz="4" w:space="0" w:color="auto"/>
              <w:right w:val="single" w:sz="4" w:space="0" w:color="auto"/>
            </w:tcBorders>
            <w:shd w:val="clear" w:color="auto" w:fill="auto"/>
            <w:noWrap/>
            <w:vAlign w:val="center"/>
          </w:tcPr>
          <w:p w:rsidR="000025C9" w:rsidRPr="00606F67" w:rsidRDefault="000025C9" w:rsidP="00B96F06">
            <w:pPr>
              <w:widowControl/>
              <w:jc w:val="center"/>
              <w:rPr>
                <w:rFonts w:ascii="楷体_GB2312" w:eastAsia="楷体_GB2312" w:hAnsi="宋体" w:cs="宋体"/>
                <w:kern w:val="0"/>
                <w:szCs w:val="21"/>
              </w:rPr>
            </w:pPr>
            <w:r w:rsidRPr="00606F67">
              <w:rPr>
                <w:rFonts w:ascii="楷体_GB2312" w:eastAsia="楷体_GB2312" w:hAnsi="宋体" w:cs="宋体" w:hint="eastAsia"/>
                <w:kern w:val="0"/>
                <w:szCs w:val="21"/>
              </w:rPr>
              <w:t>77</w:t>
            </w:r>
          </w:p>
        </w:tc>
        <w:tc>
          <w:tcPr>
            <w:tcW w:w="7092" w:type="dxa"/>
            <w:tcBorders>
              <w:top w:val="nil"/>
              <w:left w:val="nil"/>
              <w:bottom w:val="single" w:sz="4" w:space="0" w:color="auto"/>
              <w:right w:val="single" w:sz="4" w:space="0" w:color="auto"/>
            </w:tcBorders>
            <w:shd w:val="clear" w:color="auto" w:fill="auto"/>
            <w:noWrap/>
            <w:vAlign w:val="center"/>
          </w:tcPr>
          <w:p w:rsidR="000025C9" w:rsidRPr="00606F67" w:rsidRDefault="000025C9" w:rsidP="00B96F06">
            <w:pPr>
              <w:widowControl/>
              <w:jc w:val="left"/>
              <w:rPr>
                <w:rFonts w:ascii="楷体_GB2312" w:eastAsia="楷体_GB2312" w:hAnsi="宋体" w:cs="宋体"/>
                <w:kern w:val="0"/>
                <w:szCs w:val="21"/>
              </w:rPr>
            </w:pPr>
            <w:r w:rsidRPr="00606F67">
              <w:rPr>
                <w:rFonts w:ascii="楷体_GB2312" w:eastAsia="楷体_GB2312" w:hAnsi="宋体" w:cs="宋体" w:hint="eastAsia"/>
                <w:kern w:val="0"/>
                <w:szCs w:val="21"/>
              </w:rPr>
              <w:t>两眼眼睑遗存显著缺损者</w:t>
            </w:r>
          </w:p>
        </w:tc>
        <w:tc>
          <w:tcPr>
            <w:tcW w:w="1040" w:type="dxa"/>
            <w:tcBorders>
              <w:top w:val="nil"/>
              <w:left w:val="nil"/>
              <w:bottom w:val="single" w:sz="4" w:space="0" w:color="auto"/>
              <w:right w:val="single" w:sz="4" w:space="0" w:color="auto"/>
            </w:tcBorders>
            <w:shd w:val="clear" w:color="auto" w:fill="auto"/>
            <w:noWrap/>
            <w:vAlign w:val="center"/>
          </w:tcPr>
          <w:p w:rsidR="000025C9" w:rsidRPr="00606F67" w:rsidRDefault="000025C9" w:rsidP="00B96F06">
            <w:pPr>
              <w:widowControl/>
              <w:jc w:val="center"/>
              <w:rPr>
                <w:rFonts w:ascii="楷体_GB2312" w:eastAsia="楷体_GB2312" w:hAnsi="宋体" w:cs="宋体"/>
                <w:kern w:val="0"/>
                <w:szCs w:val="21"/>
              </w:rPr>
            </w:pPr>
            <w:r w:rsidRPr="00606F67">
              <w:rPr>
                <w:rFonts w:ascii="楷体_GB2312" w:eastAsia="楷体_GB2312" w:hAnsi="宋体" w:cs="宋体" w:hint="eastAsia"/>
                <w:kern w:val="0"/>
                <w:szCs w:val="21"/>
              </w:rPr>
              <w:t>10</w:t>
            </w:r>
          </w:p>
        </w:tc>
        <w:tc>
          <w:tcPr>
            <w:tcW w:w="1080" w:type="dxa"/>
            <w:tcBorders>
              <w:top w:val="nil"/>
              <w:left w:val="nil"/>
              <w:bottom w:val="nil"/>
              <w:right w:val="nil"/>
            </w:tcBorders>
            <w:shd w:val="clear" w:color="auto" w:fill="auto"/>
            <w:noWrap/>
            <w:vAlign w:val="center"/>
          </w:tcPr>
          <w:p w:rsidR="000025C9" w:rsidRPr="00A467A9" w:rsidRDefault="000025C9" w:rsidP="00B96F06">
            <w:pPr>
              <w:widowControl/>
              <w:jc w:val="left"/>
              <w:rPr>
                <w:rFonts w:ascii="楷体_GB2312" w:eastAsia="楷体_GB2312" w:hAnsi="宋体" w:cs="宋体"/>
                <w:kern w:val="0"/>
                <w:sz w:val="28"/>
                <w:szCs w:val="28"/>
              </w:rPr>
            </w:pPr>
          </w:p>
        </w:tc>
      </w:tr>
      <w:tr w:rsidR="000025C9" w:rsidRPr="00A467A9" w:rsidTr="00B96F06">
        <w:trPr>
          <w:trHeight w:val="360"/>
        </w:trPr>
        <w:tc>
          <w:tcPr>
            <w:tcW w:w="846" w:type="dxa"/>
            <w:tcBorders>
              <w:top w:val="nil"/>
              <w:left w:val="single" w:sz="4" w:space="0" w:color="auto"/>
              <w:bottom w:val="single" w:sz="4" w:space="0" w:color="auto"/>
              <w:right w:val="single" w:sz="4" w:space="0" w:color="auto"/>
            </w:tcBorders>
            <w:shd w:val="clear" w:color="auto" w:fill="auto"/>
            <w:noWrap/>
            <w:vAlign w:val="center"/>
          </w:tcPr>
          <w:p w:rsidR="000025C9" w:rsidRPr="00606F67" w:rsidRDefault="000025C9" w:rsidP="00B96F06">
            <w:pPr>
              <w:widowControl/>
              <w:jc w:val="center"/>
              <w:rPr>
                <w:rFonts w:ascii="楷体_GB2312" w:eastAsia="楷体_GB2312" w:hAnsi="宋体" w:cs="宋体"/>
                <w:kern w:val="0"/>
                <w:szCs w:val="21"/>
              </w:rPr>
            </w:pPr>
            <w:r w:rsidRPr="00606F67">
              <w:rPr>
                <w:rFonts w:ascii="楷体_GB2312" w:eastAsia="楷体_GB2312" w:hAnsi="宋体" w:cs="宋体" w:hint="eastAsia"/>
                <w:kern w:val="0"/>
                <w:szCs w:val="21"/>
              </w:rPr>
              <w:t>78</w:t>
            </w:r>
          </w:p>
        </w:tc>
        <w:tc>
          <w:tcPr>
            <w:tcW w:w="7092" w:type="dxa"/>
            <w:tcBorders>
              <w:top w:val="nil"/>
              <w:left w:val="nil"/>
              <w:bottom w:val="single" w:sz="4" w:space="0" w:color="auto"/>
              <w:right w:val="single" w:sz="4" w:space="0" w:color="auto"/>
            </w:tcBorders>
            <w:shd w:val="clear" w:color="auto" w:fill="auto"/>
            <w:noWrap/>
            <w:vAlign w:val="center"/>
          </w:tcPr>
          <w:p w:rsidR="000025C9" w:rsidRPr="00606F67" w:rsidRDefault="000025C9" w:rsidP="00B96F06">
            <w:pPr>
              <w:widowControl/>
              <w:jc w:val="left"/>
              <w:rPr>
                <w:rFonts w:ascii="楷体_GB2312" w:eastAsia="楷体_GB2312" w:hAnsi="宋体" w:cs="宋体"/>
                <w:kern w:val="0"/>
                <w:szCs w:val="21"/>
              </w:rPr>
            </w:pPr>
            <w:r w:rsidRPr="00606F67">
              <w:rPr>
                <w:rFonts w:ascii="楷体_GB2312" w:eastAsia="楷体_GB2312" w:hAnsi="宋体" w:cs="宋体" w:hint="eastAsia"/>
                <w:kern w:val="0"/>
                <w:szCs w:val="21"/>
              </w:rPr>
              <w:t>一眼眼睑遗存显著缺损者</w:t>
            </w:r>
          </w:p>
        </w:tc>
        <w:tc>
          <w:tcPr>
            <w:tcW w:w="1040" w:type="dxa"/>
            <w:tcBorders>
              <w:top w:val="nil"/>
              <w:left w:val="nil"/>
              <w:bottom w:val="single" w:sz="4" w:space="0" w:color="auto"/>
              <w:right w:val="single" w:sz="4" w:space="0" w:color="auto"/>
            </w:tcBorders>
            <w:shd w:val="clear" w:color="auto" w:fill="auto"/>
            <w:noWrap/>
            <w:vAlign w:val="center"/>
          </w:tcPr>
          <w:p w:rsidR="000025C9" w:rsidRPr="00606F67" w:rsidRDefault="000025C9" w:rsidP="00B96F06">
            <w:pPr>
              <w:widowControl/>
              <w:jc w:val="center"/>
              <w:rPr>
                <w:rFonts w:ascii="楷体_GB2312" w:eastAsia="楷体_GB2312" w:hAnsi="宋体" w:cs="宋体"/>
                <w:kern w:val="0"/>
                <w:szCs w:val="21"/>
              </w:rPr>
            </w:pPr>
            <w:r w:rsidRPr="00606F67">
              <w:rPr>
                <w:rFonts w:ascii="楷体_GB2312" w:eastAsia="楷体_GB2312" w:hAnsi="宋体" w:cs="宋体" w:hint="eastAsia"/>
                <w:kern w:val="0"/>
                <w:szCs w:val="21"/>
              </w:rPr>
              <w:t>5</w:t>
            </w:r>
          </w:p>
        </w:tc>
        <w:tc>
          <w:tcPr>
            <w:tcW w:w="1080" w:type="dxa"/>
            <w:tcBorders>
              <w:top w:val="nil"/>
              <w:left w:val="nil"/>
              <w:bottom w:val="nil"/>
              <w:right w:val="nil"/>
            </w:tcBorders>
            <w:shd w:val="clear" w:color="auto" w:fill="auto"/>
            <w:noWrap/>
            <w:vAlign w:val="center"/>
          </w:tcPr>
          <w:p w:rsidR="000025C9" w:rsidRPr="00A467A9" w:rsidRDefault="000025C9" w:rsidP="00B96F06">
            <w:pPr>
              <w:widowControl/>
              <w:jc w:val="left"/>
              <w:rPr>
                <w:rFonts w:ascii="楷体_GB2312" w:eastAsia="楷体_GB2312" w:hAnsi="宋体" w:cs="宋体"/>
                <w:kern w:val="0"/>
                <w:sz w:val="28"/>
                <w:szCs w:val="28"/>
              </w:rPr>
            </w:pPr>
          </w:p>
        </w:tc>
      </w:tr>
      <w:tr w:rsidR="000025C9" w:rsidRPr="00A467A9" w:rsidTr="00B96F06">
        <w:trPr>
          <w:trHeight w:val="360"/>
        </w:trPr>
        <w:tc>
          <w:tcPr>
            <w:tcW w:w="846" w:type="dxa"/>
            <w:tcBorders>
              <w:top w:val="nil"/>
              <w:left w:val="single" w:sz="4" w:space="0" w:color="auto"/>
              <w:bottom w:val="single" w:sz="4" w:space="0" w:color="auto"/>
              <w:right w:val="single" w:sz="4" w:space="0" w:color="auto"/>
            </w:tcBorders>
            <w:shd w:val="clear" w:color="auto" w:fill="auto"/>
            <w:noWrap/>
            <w:vAlign w:val="center"/>
          </w:tcPr>
          <w:p w:rsidR="000025C9" w:rsidRPr="00606F67" w:rsidRDefault="000025C9" w:rsidP="00B96F06">
            <w:pPr>
              <w:widowControl/>
              <w:jc w:val="center"/>
              <w:rPr>
                <w:rFonts w:ascii="楷体_GB2312" w:eastAsia="楷体_GB2312" w:hAnsi="宋体" w:cs="宋体"/>
                <w:kern w:val="0"/>
                <w:szCs w:val="21"/>
              </w:rPr>
            </w:pPr>
            <w:r w:rsidRPr="00606F67">
              <w:rPr>
                <w:rFonts w:ascii="楷体_GB2312" w:eastAsia="楷体_GB2312" w:hAnsi="宋体" w:cs="宋体" w:hint="eastAsia"/>
                <w:kern w:val="0"/>
                <w:szCs w:val="21"/>
              </w:rPr>
              <w:t>（五）</w:t>
            </w:r>
          </w:p>
        </w:tc>
        <w:tc>
          <w:tcPr>
            <w:tcW w:w="7092" w:type="dxa"/>
            <w:tcBorders>
              <w:top w:val="nil"/>
              <w:left w:val="nil"/>
              <w:bottom w:val="single" w:sz="4" w:space="0" w:color="auto"/>
              <w:right w:val="single" w:sz="4" w:space="0" w:color="auto"/>
            </w:tcBorders>
            <w:shd w:val="clear" w:color="auto" w:fill="auto"/>
            <w:noWrap/>
            <w:vAlign w:val="center"/>
          </w:tcPr>
          <w:p w:rsidR="000025C9" w:rsidRPr="00606F67" w:rsidRDefault="000025C9" w:rsidP="00B96F06">
            <w:pPr>
              <w:widowControl/>
              <w:jc w:val="left"/>
              <w:rPr>
                <w:rFonts w:ascii="楷体_GB2312" w:eastAsia="楷体_GB2312" w:hAnsi="宋体" w:cs="宋体"/>
                <w:kern w:val="0"/>
                <w:szCs w:val="21"/>
              </w:rPr>
            </w:pPr>
            <w:r w:rsidRPr="00606F67">
              <w:rPr>
                <w:rFonts w:ascii="楷体_GB2312" w:eastAsia="楷体_GB2312" w:hAnsi="宋体" w:cs="宋体" w:hint="eastAsia"/>
                <w:kern w:val="0"/>
                <w:szCs w:val="21"/>
              </w:rPr>
              <w:t>运动障碍</w:t>
            </w:r>
          </w:p>
        </w:tc>
        <w:tc>
          <w:tcPr>
            <w:tcW w:w="1040" w:type="dxa"/>
            <w:tcBorders>
              <w:top w:val="nil"/>
              <w:left w:val="nil"/>
              <w:bottom w:val="single" w:sz="4" w:space="0" w:color="auto"/>
              <w:right w:val="single" w:sz="4" w:space="0" w:color="auto"/>
            </w:tcBorders>
            <w:shd w:val="clear" w:color="auto" w:fill="auto"/>
            <w:noWrap/>
            <w:vAlign w:val="center"/>
          </w:tcPr>
          <w:p w:rsidR="000025C9" w:rsidRPr="00606F67" w:rsidRDefault="000025C9" w:rsidP="00B96F06">
            <w:pPr>
              <w:widowControl/>
              <w:jc w:val="center"/>
              <w:rPr>
                <w:rFonts w:ascii="楷体_GB2312" w:eastAsia="楷体_GB2312" w:hAnsi="宋体" w:cs="宋体"/>
                <w:kern w:val="0"/>
                <w:szCs w:val="21"/>
              </w:rPr>
            </w:pPr>
            <w:r w:rsidRPr="00606F67">
              <w:rPr>
                <w:rFonts w:ascii="楷体_GB2312" w:eastAsia="楷体_GB2312" w:hAnsi="宋体" w:cs="宋体" w:hint="eastAsia"/>
                <w:kern w:val="0"/>
                <w:szCs w:val="21"/>
              </w:rPr>
              <w:t xml:space="preserve">　</w:t>
            </w:r>
          </w:p>
        </w:tc>
        <w:tc>
          <w:tcPr>
            <w:tcW w:w="1080" w:type="dxa"/>
            <w:tcBorders>
              <w:top w:val="nil"/>
              <w:left w:val="nil"/>
              <w:bottom w:val="nil"/>
              <w:right w:val="nil"/>
            </w:tcBorders>
            <w:shd w:val="clear" w:color="auto" w:fill="auto"/>
            <w:noWrap/>
            <w:vAlign w:val="center"/>
          </w:tcPr>
          <w:p w:rsidR="000025C9" w:rsidRPr="00A467A9" w:rsidRDefault="000025C9" w:rsidP="00B96F06">
            <w:pPr>
              <w:widowControl/>
              <w:jc w:val="left"/>
              <w:rPr>
                <w:rFonts w:ascii="楷体_GB2312" w:eastAsia="楷体_GB2312" w:hAnsi="宋体" w:cs="宋体"/>
                <w:kern w:val="0"/>
                <w:sz w:val="28"/>
                <w:szCs w:val="28"/>
              </w:rPr>
            </w:pPr>
          </w:p>
        </w:tc>
      </w:tr>
      <w:tr w:rsidR="000025C9" w:rsidRPr="00A467A9" w:rsidTr="00B96F06">
        <w:trPr>
          <w:trHeight w:val="360"/>
        </w:trPr>
        <w:tc>
          <w:tcPr>
            <w:tcW w:w="846" w:type="dxa"/>
            <w:tcBorders>
              <w:top w:val="nil"/>
              <w:left w:val="single" w:sz="4" w:space="0" w:color="auto"/>
              <w:bottom w:val="single" w:sz="4" w:space="0" w:color="auto"/>
              <w:right w:val="single" w:sz="4" w:space="0" w:color="auto"/>
            </w:tcBorders>
            <w:shd w:val="clear" w:color="auto" w:fill="auto"/>
            <w:noWrap/>
            <w:vAlign w:val="center"/>
          </w:tcPr>
          <w:p w:rsidR="000025C9" w:rsidRPr="00606F67" w:rsidRDefault="000025C9" w:rsidP="00B96F06">
            <w:pPr>
              <w:widowControl/>
              <w:jc w:val="center"/>
              <w:rPr>
                <w:rFonts w:ascii="楷体_GB2312" w:eastAsia="楷体_GB2312" w:hAnsi="宋体" w:cs="宋体"/>
                <w:kern w:val="0"/>
                <w:szCs w:val="21"/>
              </w:rPr>
            </w:pPr>
            <w:r w:rsidRPr="00606F67">
              <w:rPr>
                <w:rFonts w:ascii="楷体_GB2312" w:eastAsia="楷体_GB2312" w:hAnsi="宋体" w:cs="宋体" w:hint="eastAsia"/>
                <w:kern w:val="0"/>
                <w:szCs w:val="21"/>
              </w:rPr>
              <w:t>79</w:t>
            </w:r>
          </w:p>
        </w:tc>
        <w:tc>
          <w:tcPr>
            <w:tcW w:w="7092" w:type="dxa"/>
            <w:tcBorders>
              <w:top w:val="nil"/>
              <w:left w:val="nil"/>
              <w:bottom w:val="single" w:sz="4" w:space="0" w:color="auto"/>
              <w:right w:val="single" w:sz="4" w:space="0" w:color="auto"/>
            </w:tcBorders>
            <w:shd w:val="clear" w:color="auto" w:fill="auto"/>
            <w:noWrap/>
            <w:vAlign w:val="center"/>
          </w:tcPr>
          <w:p w:rsidR="000025C9" w:rsidRPr="00606F67" w:rsidRDefault="000025C9" w:rsidP="00B96F06">
            <w:pPr>
              <w:widowControl/>
              <w:jc w:val="left"/>
              <w:rPr>
                <w:rFonts w:ascii="楷体_GB2312" w:eastAsia="楷体_GB2312" w:hAnsi="宋体" w:cs="宋体"/>
                <w:kern w:val="0"/>
                <w:szCs w:val="21"/>
              </w:rPr>
            </w:pPr>
            <w:r w:rsidRPr="00606F67">
              <w:rPr>
                <w:rFonts w:ascii="楷体_GB2312" w:eastAsia="楷体_GB2312" w:hAnsi="宋体" w:cs="宋体" w:hint="eastAsia"/>
                <w:kern w:val="0"/>
                <w:szCs w:val="21"/>
              </w:rPr>
              <w:t>两眼眼睑遗存显著运动障碍者</w:t>
            </w:r>
          </w:p>
        </w:tc>
        <w:tc>
          <w:tcPr>
            <w:tcW w:w="1040" w:type="dxa"/>
            <w:tcBorders>
              <w:top w:val="nil"/>
              <w:left w:val="nil"/>
              <w:bottom w:val="single" w:sz="4" w:space="0" w:color="auto"/>
              <w:right w:val="single" w:sz="4" w:space="0" w:color="auto"/>
            </w:tcBorders>
            <w:shd w:val="clear" w:color="auto" w:fill="auto"/>
            <w:noWrap/>
            <w:vAlign w:val="center"/>
          </w:tcPr>
          <w:p w:rsidR="000025C9" w:rsidRPr="00606F67" w:rsidRDefault="000025C9" w:rsidP="00B96F06">
            <w:pPr>
              <w:widowControl/>
              <w:jc w:val="center"/>
              <w:rPr>
                <w:rFonts w:ascii="楷体_GB2312" w:eastAsia="楷体_GB2312" w:hAnsi="宋体" w:cs="宋体"/>
                <w:kern w:val="0"/>
                <w:szCs w:val="21"/>
              </w:rPr>
            </w:pPr>
            <w:r w:rsidRPr="00606F67">
              <w:rPr>
                <w:rFonts w:ascii="楷体_GB2312" w:eastAsia="楷体_GB2312" w:hAnsi="宋体" w:cs="宋体" w:hint="eastAsia"/>
                <w:kern w:val="0"/>
                <w:szCs w:val="21"/>
              </w:rPr>
              <w:t>10</w:t>
            </w:r>
          </w:p>
        </w:tc>
        <w:tc>
          <w:tcPr>
            <w:tcW w:w="1080" w:type="dxa"/>
            <w:tcBorders>
              <w:top w:val="nil"/>
              <w:left w:val="nil"/>
              <w:bottom w:val="nil"/>
              <w:right w:val="nil"/>
            </w:tcBorders>
            <w:shd w:val="clear" w:color="auto" w:fill="auto"/>
            <w:noWrap/>
            <w:vAlign w:val="center"/>
          </w:tcPr>
          <w:p w:rsidR="000025C9" w:rsidRPr="00A467A9" w:rsidRDefault="000025C9" w:rsidP="00B96F06">
            <w:pPr>
              <w:widowControl/>
              <w:jc w:val="left"/>
              <w:rPr>
                <w:rFonts w:ascii="楷体_GB2312" w:eastAsia="楷体_GB2312" w:hAnsi="宋体" w:cs="宋体"/>
                <w:kern w:val="0"/>
                <w:sz w:val="28"/>
                <w:szCs w:val="28"/>
              </w:rPr>
            </w:pPr>
          </w:p>
        </w:tc>
      </w:tr>
      <w:tr w:rsidR="000025C9" w:rsidRPr="00A467A9" w:rsidTr="00B96F06">
        <w:trPr>
          <w:trHeight w:val="360"/>
        </w:trPr>
        <w:tc>
          <w:tcPr>
            <w:tcW w:w="846" w:type="dxa"/>
            <w:tcBorders>
              <w:top w:val="nil"/>
              <w:left w:val="single" w:sz="4" w:space="0" w:color="auto"/>
              <w:bottom w:val="single" w:sz="4" w:space="0" w:color="auto"/>
              <w:right w:val="single" w:sz="4" w:space="0" w:color="auto"/>
            </w:tcBorders>
            <w:shd w:val="clear" w:color="auto" w:fill="auto"/>
            <w:noWrap/>
            <w:vAlign w:val="center"/>
          </w:tcPr>
          <w:p w:rsidR="000025C9" w:rsidRPr="00606F67" w:rsidRDefault="000025C9" w:rsidP="00B96F06">
            <w:pPr>
              <w:widowControl/>
              <w:jc w:val="center"/>
              <w:rPr>
                <w:rFonts w:ascii="楷体_GB2312" w:eastAsia="楷体_GB2312" w:hAnsi="宋体" w:cs="宋体"/>
                <w:kern w:val="0"/>
                <w:szCs w:val="21"/>
              </w:rPr>
            </w:pPr>
            <w:r w:rsidRPr="00606F67">
              <w:rPr>
                <w:rFonts w:ascii="楷体_GB2312" w:eastAsia="楷体_GB2312" w:hAnsi="宋体" w:cs="宋体" w:hint="eastAsia"/>
                <w:kern w:val="0"/>
                <w:szCs w:val="21"/>
              </w:rPr>
              <w:t>80</w:t>
            </w:r>
          </w:p>
        </w:tc>
        <w:tc>
          <w:tcPr>
            <w:tcW w:w="7092" w:type="dxa"/>
            <w:tcBorders>
              <w:top w:val="nil"/>
              <w:left w:val="nil"/>
              <w:bottom w:val="single" w:sz="4" w:space="0" w:color="auto"/>
              <w:right w:val="single" w:sz="4" w:space="0" w:color="auto"/>
            </w:tcBorders>
            <w:shd w:val="clear" w:color="auto" w:fill="auto"/>
            <w:noWrap/>
            <w:vAlign w:val="center"/>
          </w:tcPr>
          <w:p w:rsidR="000025C9" w:rsidRPr="00606F67" w:rsidRDefault="000025C9" w:rsidP="00B96F06">
            <w:pPr>
              <w:widowControl/>
              <w:jc w:val="left"/>
              <w:rPr>
                <w:rFonts w:ascii="楷体_GB2312" w:eastAsia="楷体_GB2312" w:hAnsi="宋体" w:cs="宋体"/>
                <w:kern w:val="0"/>
                <w:szCs w:val="21"/>
              </w:rPr>
            </w:pPr>
            <w:r w:rsidRPr="00606F67">
              <w:rPr>
                <w:rFonts w:ascii="楷体_GB2312" w:eastAsia="楷体_GB2312" w:hAnsi="宋体" w:cs="宋体" w:hint="eastAsia"/>
                <w:kern w:val="0"/>
                <w:szCs w:val="21"/>
              </w:rPr>
              <w:t>一眼眼睑遗存显著运动障碍者</w:t>
            </w:r>
          </w:p>
        </w:tc>
        <w:tc>
          <w:tcPr>
            <w:tcW w:w="1040" w:type="dxa"/>
            <w:tcBorders>
              <w:top w:val="nil"/>
              <w:left w:val="nil"/>
              <w:bottom w:val="single" w:sz="4" w:space="0" w:color="auto"/>
              <w:right w:val="single" w:sz="4" w:space="0" w:color="auto"/>
            </w:tcBorders>
            <w:shd w:val="clear" w:color="auto" w:fill="auto"/>
            <w:noWrap/>
            <w:vAlign w:val="center"/>
          </w:tcPr>
          <w:p w:rsidR="000025C9" w:rsidRPr="00606F67" w:rsidRDefault="000025C9" w:rsidP="00B96F06">
            <w:pPr>
              <w:widowControl/>
              <w:jc w:val="center"/>
              <w:rPr>
                <w:rFonts w:ascii="楷体_GB2312" w:eastAsia="楷体_GB2312" w:hAnsi="宋体" w:cs="宋体"/>
                <w:kern w:val="0"/>
                <w:szCs w:val="21"/>
              </w:rPr>
            </w:pPr>
            <w:r w:rsidRPr="00606F67">
              <w:rPr>
                <w:rFonts w:ascii="楷体_GB2312" w:eastAsia="楷体_GB2312" w:hAnsi="宋体" w:cs="宋体" w:hint="eastAsia"/>
                <w:kern w:val="0"/>
                <w:szCs w:val="21"/>
              </w:rPr>
              <w:t>5</w:t>
            </w:r>
          </w:p>
        </w:tc>
        <w:tc>
          <w:tcPr>
            <w:tcW w:w="1080" w:type="dxa"/>
            <w:tcBorders>
              <w:top w:val="nil"/>
              <w:left w:val="nil"/>
              <w:bottom w:val="nil"/>
              <w:right w:val="nil"/>
            </w:tcBorders>
            <w:shd w:val="clear" w:color="auto" w:fill="auto"/>
            <w:noWrap/>
            <w:vAlign w:val="center"/>
          </w:tcPr>
          <w:p w:rsidR="000025C9" w:rsidRPr="00A467A9" w:rsidRDefault="000025C9" w:rsidP="00B96F06">
            <w:pPr>
              <w:widowControl/>
              <w:jc w:val="left"/>
              <w:rPr>
                <w:rFonts w:ascii="楷体_GB2312" w:eastAsia="楷体_GB2312" w:hAnsi="宋体" w:cs="宋体"/>
                <w:kern w:val="0"/>
                <w:sz w:val="28"/>
                <w:szCs w:val="28"/>
              </w:rPr>
            </w:pPr>
          </w:p>
        </w:tc>
      </w:tr>
      <w:tr w:rsidR="000025C9" w:rsidRPr="00A467A9" w:rsidTr="00B96F06">
        <w:trPr>
          <w:trHeight w:val="360"/>
        </w:trPr>
        <w:tc>
          <w:tcPr>
            <w:tcW w:w="846" w:type="dxa"/>
            <w:tcBorders>
              <w:top w:val="nil"/>
              <w:left w:val="single" w:sz="4" w:space="0" w:color="auto"/>
              <w:bottom w:val="single" w:sz="4" w:space="0" w:color="auto"/>
              <w:right w:val="single" w:sz="4" w:space="0" w:color="auto"/>
            </w:tcBorders>
            <w:shd w:val="clear" w:color="auto" w:fill="auto"/>
            <w:noWrap/>
            <w:vAlign w:val="center"/>
          </w:tcPr>
          <w:p w:rsidR="000025C9" w:rsidRPr="00606F67" w:rsidRDefault="000025C9" w:rsidP="00B96F06">
            <w:pPr>
              <w:widowControl/>
              <w:jc w:val="center"/>
              <w:rPr>
                <w:rFonts w:ascii="楷体_GB2312" w:eastAsia="楷体_GB2312" w:hAnsi="宋体" w:cs="宋体"/>
                <w:bCs/>
                <w:kern w:val="0"/>
                <w:szCs w:val="21"/>
              </w:rPr>
            </w:pPr>
            <w:r w:rsidRPr="00606F67">
              <w:rPr>
                <w:rFonts w:ascii="楷体_GB2312" w:eastAsia="楷体_GB2312" w:hAnsi="宋体" w:cs="宋体" w:hint="eastAsia"/>
                <w:bCs/>
                <w:kern w:val="0"/>
                <w:szCs w:val="21"/>
              </w:rPr>
              <w:t>四</w:t>
            </w:r>
          </w:p>
        </w:tc>
        <w:tc>
          <w:tcPr>
            <w:tcW w:w="7092" w:type="dxa"/>
            <w:tcBorders>
              <w:top w:val="nil"/>
              <w:left w:val="nil"/>
              <w:bottom w:val="single" w:sz="4" w:space="0" w:color="auto"/>
              <w:right w:val="single" w:sz="4" w:space="0" w:color="auto"/>
            </w:tcBorders>
            <w:shd w:val="clear" w:color="auto" w:fill="auto"/>
            <w:noWrap/>
            <w:vAlign w:val="center"/>
          </w:tcPr>
          <w:p w:rsidR="000025C9" w:rsidRPr="00606F67" w:rsidRDefault="000025C9" w:rsidP="00B96F06">
            <w:pPr>
              <w:widowControl/>
              <w:jc w:val="left"/>
              <w:rPr>
                <w:rFonts w:ascii="楷体_GB2312" w:eastAsia="楷体_GB2312" w:hAnsi="宋体" w:cs="宋体"/>
                <w:bCs/>
                <w:kern w:val="0"/>
                <w:szCs w:val="21"/>
              </w:rPr>
            </w:pPr>
            <w:r w:rsidRPr="00606F67">
              <w:rPr>
                <w:rFonts w:ascii="楷体_GB2312" w:eastAsia="楷体_GB2312" w:hAnsi="宋体" w:cs="宋体" w:hint="eastAsia"/>
                <w:bCs/>
                <w:kern w:val="0"/>
                <w:szCs w:val="21"/>
              </w:rPr>
              <w:t>听觉</w:t>
            </w:r>
          </w:p>
        </w:tc>
        <w:tc>
          <w:tcPr>
            <w:tcW w:w="1040" w:type="dxa"/>
            <w:tcBorders>
              <w:top w:val="nil"/>
              <w:left w:val="nil"/>
              <w:bottom w:val="single" w:sz="4" w:space="0" w:color="auto"/>
              <w:right w:val="single" w:sz="4" w:space="0" w:color="auto"/>
            </w:tcBorders>
            <w:shd w:val="clear" w:color="auto" w:fill="auto"/>
            <w:noWrap/>
            <w:vAlign w:val="center"/>
          </w:tcPr>
          <w:p w:rsidR="000025C9" w:rsidRPr="00606F67" w:rsidRDefault="000025C9" w:rsidP="00B96F06">
            <w:pPr>
              <w:widowControl/>
              <w:jc w:val="center"/>
              <w:rPr>
                <w:rFonts w:ascii="楷体_GB2312" w:eastAsia="楷体_GB2312" w:hAnsi="宋体" w:cs="宋体"/>
                <w:kern w:val="0"/>
                <w:szCs w:val="21"/>
              </w:rPr>
            </w:pPr>
            <w:r w:rsidRPr="00606F67">
              <w:rPr>
                <w:rFonts w:ascii="楷体_GB2312" w:eastAsia="楷体_GB2312" w:hAnsi="宋体" w:cs="宋体" w:hint="eastAsia"/>
                <w:kern w:val="0"/>
                <w:szCs w:val="21"/>
              </w:rPr>
              <w:t xml:space="preserve">　</w:t>
            </w:r>
          </w:p>
        </w:tc>
        <w:tc>
          <w:tcPr>
            <w:tcW w:w="1080" w:type="dxa"/>
            <w:tcBorders>
              <w:top w:val="nil"/>
              <w:left w:val="nil"/>
              <w:bottom w:val="nil"/>
              <w:right w:val="nil"/>
            </w:tcBorders>
            <w:shd w:val="clear" w:color="auto" w:fill="auto"/>
            <w:noWrap/>
            <w:vAlign w:val="center"/>
          </w:tcPr>
          <w:p w:rsidR="000025C9" w:rsidRPr="00A467A9" w:rsidRDefault="000025C9" w:rsidP="00B96F06">
            <w:pPr>
              <w:widowControl/>
              <w:jc w:val="left"/>
              <w:rPr>
                <w:rFonts w:ascii="楷体_GB2312" w:eastAsia="楷体_GB2312" w:hAnsi="宋体" w:cs="宋体"/>
                <w:kern w:val="0"/>
                <w:sz w:val="28"/>
                <w:szCs w:val="28"/>
              </w:rPr>
            </w:pPr>
          </w:p>
        </w:tc>
      </w:tr>
      <w:tr w:rsidR="000025C9" w:rsidRPr="00A467A9" w:rsidTr="00B96F06">
        <w:trPr>
          <w:trHeight w:val="360"/>
        </w:trPr>
        <w:tc>
          <w:tcPr>
            <w:tcW w:w="846" w:type="dxa"/>
            <w:tcBorders>
              <w:top w:val="nil"/>
              <w:left w:val="single" w:sz="4" w:space="0" w:color="auto"/>
              <w:bottom w:val="single" w:sz="4" w:space="0" w:color="auto"/>
              <w:right w:val="single" w:sz="4" w:space="0" w:color="auto"/>
            </w:tcBorders>
            <w:shd w:val="clear" w:color="auto" w:fill="auto"/>
            <w:noWrap/>
            <w:vAlign w:val="center"/>
          </w:tcPr>
          <w:p w:rsidR="000025C9" w:rsidRPr="00606F67" w:rsidRDefault="000025C9" w:rsidP="00B96F06">
            <w:pPr>
              <w:widowControl/>
              <w:jc w:val="center"/>
              <w:rPr>
                <w:rFonts w:ascii="楷体_GB2312" w:eastAsia="楷体_GB2312" w:hAnsi="宋体" w:cs="宋体"/>
                <w:kern w:val="0"/>
                <w:szCs w:val="21"/>
              </w:rPr>
            </w:pPr>
            <w:r w:rsidRPr="00606F67">
              <w:rPr>
                <w:rFonts w:ascii="楷体_GB2312" w:eastAsia="楷体_GB2312" w:hAnsi="宋体" w:cs="宋体" w:hint="eastAsia"/>
                <w:kern w:val="0"/>
                <w:szCs w:val="21"/>
              </w:rPr>
              <w:t>（一）</w:t>
            </w:r>
          </w:p>
        </w:tc>
        <w:tc>
          <w:tcPr>
            <w:tcW w:w="7092" w:type="dxa"/>
            <w:tcBorders>
              <w:top w:val="nil"/>
              <w:left w:val="nil"/>
              <w:bottom w:val="single" w:sz="4" w:space="0" w:color="auto"/>
              <w:right w:val="single" w:sz="4" w:space="0" w:color="auto"/>
            </w:tcBorders>
            <w:shd w:val="clear" w:color="auto" w:fill="auto"/>
            <w:noWrap/>
            <w:vAlign w:val="center"/>
          </w:tcPr>
          <w:p w:rsidR="000025C9" w:rsidRPr="00606F67" w:rsidRDefault="000025C9" w:rsidP="00B96F06">
            <w:pPr>
              <w:widowControl/>
              <w:jc w:val="left"/>
              <w:rPr>
                <w:rFonts w:ascii="楷体_GB2312" w:eastAsia="楷体_GB2312" w:hAnsi="宋体" w:cs="宋体"/>
                <w:kern w:val="0"/>
                <w:szCs w:val="21"/>
              </w:rPr>
            </w:pPr>
            <w:r w:rsidRPr="00606F67">
              <w:rPr>
                <w:rFonts w:ascii="楷体_GB2312" w:eastAsia="楷体_GB2312" w:hAnsi="宋体" w:cs="宋体" w:hint="eastAsia"/>
                <w:kern w:val="0"/>
                <w:szCs w:val="21"/>
              </w:rPr>
              <w:t>听觉障碍</w:t>
            </w:r>
          </w:p>
        </w:tc>
        <w:tc>
          <w:tcPr>
            <w:tcW w:w="1040" w:type="dxa"/>
            <w:tcBorders>
              <w:top w:val="nil"/>
              <w:left w:val="nil"/>
              <w:bottom w:val="single" w:sz="4" w:space="0" w:color="auto"/>
              <w:right w:val="single" w:sz="4" w:space="0" w:color="auto"/>
            </w:tcBorders>
            <w:shd w:val="clear" w:color="auto" w:fill="auto"/>
            <w:noWrap/>
            <w:vAlign w:val="center"/>
          </w:tcPr>
          <w:p w:rsidR="000025C9" w:rsidRPr="00606F67" w:rsidRDefault="000025C9" w:rsidP="00B96F06">
            <w:pPr>
              <w:widowControl/>
              <w:jc w:val="center"/>
              <w:rPr>
                <w:rFonts w:ascii="楷体_GB2312" w:eastAsia="楷体_GB2312" w:hAnsi="宋体" w:cs="宋体"/>
                <w:kern w:val="0"/>
                <w:szCs w:val="21"/>
              </w:rPr>
            </w:pPr>
            <w:r w:rsidRPr="00606F67">
              <w:rPr>
                <w:rFonts w:ascii="楷体_GB2312" w:eastAsia="楷体_GB2312" w:hAnsi="宋体" w:cs="宋体" w:hint="eastAsia"/>
                <w:kern w:val="0"/>
                <w:szCs w:val="21"/>
              </w:rPr>
              <w:t xml:space="preserve">　</w:t>
            </w:r>
          </w:p>
        </w:tc>
        <w:tc>
          <w:tcPr>
            <w:tcW w:w="1080" w:type="dxa"/>
            <w:tcBorders>
              <w:top w:val="nil"/>
              <w:left w:val="nil"/>
              <w:bottom w:val="nil"/>
              <w:right w:val="nil"/>
            </w:tcBorders>
            <w:shd w:val="clear" w:color="auto" w:fill="auto"/>
            <w:noWrap/>
            <w:vAlign w:val="center"/>
          </w:tcPr>
          <w:p w:rsidR="000025C9" w:rsidRPr="00A467A9" w:rsidRDefault="000025C9" w:rsidP="00B96F06">
            <w:pPr>
              <w:widowControl/>
              <w:jc w:val="left"/>
              <w:rPr>
                <w:rFonts w:ascii="楷体_GB2312" w:eastAsia="楷体_GB2312" w:hAnsi="宋体" w:cs="宋体"/>
                <w:kern w:val="0"/>
                <w:sz w:val="28"/>
                <w:szCs w:val="28"/>
              </w:rPr>
            </w:pPr>
          </w:p>
        </w:tc>
      </w:tr>
      <w:tr w:rsidR="000025C9" w:rsidRPr="00A467A9" w:rsidTr="00B96F06">
        <w:trPr>
          <w:trHeight w:val="360"/>
        </w:trPr>
        <w:tc>
          <w:tcPr>
            <w:tcW w:w="846" w:type="dxa"/>
            <w:tcBorders>
              <w:top w:val="nil"/>
              <w:left w:val="single" w:sz="4" w:space="0" w:color="auto"/>
              <w:bottom w:val="single" w:sz="4" w:space="0" w:color="auto"/>
              <w:right w:val="single" w:sz="4" w:space="0" w:color="auto"/>
            </w:tcBorders>
            <w:shd w:val="clear" w:color="auto" w:fill="auto"/>
            <w:noWrap/>
            <w:vAlign w:val="center"/>
          </w:tcPr>
          <w:p w:rsidR="000025C9" w:rsidRPr="00606F67" w:rsidRDefault="000025C9" w:rsidP="00B96F06">
            <w:pPr>
              <w:widowControl/>
              <w:jc w:val="center"/>
              <w:rPr>
                <w:rFonts w:ascii="楷体_GB2312" w:eastAsia="楷体_GB2312" w:hAnsi="宋体" w:cs="宋体"/>
                <w:kern w:val="0"/>
                <w:szCs w:val="21"/>
              </w:rPr>
            </w:pPr>
            <w:r w:rsidRPr="00606F67">
              <w:rPr>
                <w:rFonts w:ascii="楷体_GB2312" w:eastAsia="楷体_GB2312" w:hAnsi="宋体" w:cs="宋体" w:hint="eastAsia"/>
                <w:kern w:val="0"/>
                <w:szCs w:val="21"/>
              </w:rPr>
              <w:t>81</w:t>
            </w:r>
          </w:p>
        </w:tc>
        <w:tc>
          <w:tcPr>
            <w:tcW w:w="7092" w:type="dxa"/>
            <w:tcBorders>
              <w:top w:val="nil"/>
              <w:left w:val="nil"/>
              <w:bottom w:val="single" w:sz="4" w:space="0" w:color="auto"/>
              <w:right w:val="single" w:sz="4" w:space="0" w:color="auto"/>
            </w:tcBorders>
            <w:shd w:val="clear" w:color="auto" w:fill="auto"/>
            <w:noWrap/>
            <w:vAlign w:val="center"/>
          </w:tcPr>
          <w:p w:rsidR="000025C9" w:rsidRPr="00606F67" w:rsidRDefault="000025C9" w:rsidP="00B96F06">
            <w:pPr>
              <w:widowControl/>
              <w:jc w:val="left"/>
              <w:rPr>
                <w:rFonts w:ascii="楷体_GB2312" w:eastAsia="楷体_GB2312" w:hAnsi="宋体" w:cs="宋体"/>
                <w:kern w:val="0"/>
                <w:szCs w:val="21"/>
              </w:rPr>
            </w:pPr>
            <w:r w:rsidRPr="00606F67">
              <w:rPr>
                <w:rFonts w:ascii="楷体_GB2312" w:eastAsia="楷体_GB2312" w:hAnsi="宋体" w:cs="宋体" w:hint="eastAsia"/>
                <w:kern w:val="0"/>
                <w:szCs w:val="21"/>
              </w:rPr>
              <w:t>两耳鼓</w:t>
            </w:r>
            <w:proofErr w:type="gramStart"/>
            <w:r w:rsidRPr="00606F67">
              <w:rPr>
                <w:rFonts w:ascii="楷体_GB2312" w:eastAsia="楷体_GB2312" w:hAnsi="宋体" w:cs="宋体" w:hint="eastAsia"/>
                <w:kern w:val="0"/>
                <w:szCs w:val="21"/>
              </w:rPr>
              <w:t>膜全部</w:t>
            </w:r>
            <w:proofErr w:type="gramEnd"/>
            <w:r w:rsidRPr="00606F67">
              <w:rPr>
                <w:rFonts w:ascii="楷体_GB2312" w:eastAsia="楷体_GB2312" w:hAnsi="宋体" w:cs="宋体" w:hint="eastAsia"/>
                <w:kern w:val="0"/>
                <w:szCs w:val="21"/>
              </w:rPr>
              <w:t>缺损者</w:t>
            </w:r>
          </w:p>
        </w:tc>
        <w:tc>
          <w:tcPr>
            <w:tcW w:w="1040" w:type="dxa"/>
            <w:tcBorders>
              <w:top w:val="nil"/>
              <w:left w:val="nil"/>
              <w:bottom w:val="single" w:sz="4" w:space="0" w:color="auto"/>
              <w:right w:val="single" w:sz="4" w:space="0" w:color="auto"/>
            </w:tcBorders>
            <w:shd w:val="clear" w:color="auto" w:fill="auto"/>
            <w:noWrap/>
            <w:vAlign w:val="center"/>
          </w:tcPr>
          <w:p w:rsidR="000025C9" w:rsidRPr="00606F67" w:rsidRDefault="000025C9" w:rsidP="00B96F06">
            <w:pPr>
              <w:widowControl/>
              <w:jc w:val="center"/>
              <w:rPr>
                <w:rFonts w:ascii="楷体_GB2312" w:eastAsia="楷体_GB2312" w:hAnsi="宋体" w:cs="宋体"/>
                <w:kern w:val="0"/>
                <w:szCs w:val="21"/>
              </w:rPr>
            </w:pPr>
            <w:r w:rsidRPr="00606F67">
              <w:rPr>
                <w:rFonts w:ascii="楷体_GB2312" w:eastAsia="楷体_GB2312" w:hAnsi="宋体" w:cs="宋体" w:hint="eastAsia"/>
                <w:kern w:val="0"/>
                <w:szCs w:val="21"/>
              </w:rPr>
              <w:t>30</w:t>
            </w:r>
          </w:p>
        </w:tc>
        <w:tc>
          <w:tcPr>
            <w:tcW w:w="1080" w:type="dxa"/>
            <w:tcBorders>
              <w:top w:val="nil"/>
              <w:left w:val="nil"/>
              <w:bottom w:val="nil"/>
              <w:right w:val="nil"/>
            </w:tcBorders>
            <w:shd w:val="clear" w:color="auto" w:fill="auto"/>
            <w:noWrap/>
            <w:vAlign w:val="center"/>
          </w:tcPr>
          <w:p w:rsidR="000025C9" w:rsidRPr="00A467A9" w:rsidRDefault="000025C9" w:rsidP="00B96F06">
            <w:pPr>
              <w:widowControl/>
              <w:jc w:val="left"/>
              <w:rPr>
                <w:rFonts w:ascii="楷体_GB2312" w:eastAsia="楷体_GB2312" w:hAnsi="宋体" w:cs="宋体"/>
                <w:kern w:val="0"/>
                <w:sz w:val="28"/>
                <w:szCs w:val="28"/>
              </w:rPr>
            </w:pPr>
          </w:p>
        </w:tc>
      </w:tr>
      <w:tr w:rsidR="000025C9" w:rsidRPr="00A467A9" w:rsidTr="00B96F06">
        <w:trPr>
          <w:trHeight w:val="360"/>
        </w:trPr>
        <w:tc>
          <w:tcPr>
            <w:tcW w:w="846" w:type="dxa"/>
            <w:tcBorders>
              <w:top w:val="nil"/>
              <w:left w:val="single" w:sz="4" w:space="0" w:color="auto"/>
              <w:bottom w:val="single" w:sz="4" w:space="0" w:color="auto"/>
              <w:right w:val="single" w:sz="4" w:space="0" w:color="auto"/>
            </w:tcBorders>
            <w:shd w:val="clear" w:color="auto" w:fill="auto"/>
            <w:noWrap/>
            <w:vAlign w:val="center"/>
          </w:tcPr>
          <w:p w:rsidR="000025C9" w:rsidRPr="00606F67" w:rsidRDefault="000025C9" w:rsidP="00B96F06">
            <w:pPr>
              <w:widowControl/>
              <w:jc w:val="center"/>
              <w:rPr>
                <w:rFonts w:ascii="楷体_GB2312" w:eastAsia="楷体_GB2312" w:hAnsi="宋体" w:cs="宋体"/>
                <w:kern w:val="0"/>
                <w:szCs w:val="21"/>
              </w:rPr>
            </w:pPr>
            <w:r w:rsidRPr="00606F67">
              <w:rPr>
                <w:rFonts w:ascii="楷体_GB2312" w:eastAsia="楷体_GB2312" w:hAnsi="宋体" w:cs="宋体" w:hint="eastAsia"/>
                <w:kern w:val="0"/>
                <w:szCs w:val="21"/>
              </w:rPr>
              <w:lastRenderedPageBreak/>
              <w:t>82</w:t>
            </w:r>
          </w:p>
        </w:tc>
        <w:tc>
          <w:tcPr>
            <w:tcW w:w="7092" w:type="dxa"/>
            <w:tcBorders>
              <w:top w:val="nil"/>
              <w:left w:val="nil"/>
              <w:bottom w:val="single" w:sz="4" w:space="0" w:color="auto"/>
              <w:right w:val="single" w:sz="4" w:space="0" w:color="auto"/>
            </w:tcBorders>
            <w:shd w:val="clear" w:color="auto" w:fill="auto"/>
            <w:noWrap/>
            <w:vAlign w:val="center"/>
          </w:tcPr>
          <w:p w:rsidR="000025C9" w:rsidRPr="00606F67" w:rsidRDefault="000025C9" w:rsidP="00B96F06">
            <w:pPr>
              <w:widowControl/>
              <w:jc w:val="left"/>
              <w:rPr>
                <w:rFonts w:ascii="楷体_GB2312" w:eastAsia="楷体_GB2312" w:hAnsi="宋体" w:cs="宋体"/>
                <w:kern w:val="0"/>
                <w:szCs w:val="21"/>
              </w:rPr>
            </w:pPr>
            <w:r w:rsidRPr="00606F67">
              <w:rPr>
                <w:rFonts w:ascii="楷体_GB2312" w:eastAsia="楷体_GB2312" w:hAnsi="宋体" w:cs="宋体" w:hint="eastAsia"/>
                <w:kern w:val="0"/>
                <w:szCs w:val="21"/>
              </w:rPr>
              <w:t>听觉机能全部丧失者</w:t>
            </w:r>
          </w:p>
        </w:tc>
        <w:tc>
          <w:tcPr>
            <w:tcW w:w="1040" w:type="dxa"/>
            <w:tcBorders>
              <w:top w:val="nil"/>
              <w:left w:val="nil"/>
              <w:bottom w:val="single" w:sz="4" w:space="0" w:color="auto"/>
              <w:right w:val="single" w:sz="4" w:space="0" w:color="auto"/>
            </w:tcBorders>
            <w:shd w:val="clear" w:color="auto" w:fill="auto"/>
            <w:noWrap/>
            <w:vAlign w:val="center"/>
          </w:tcPr>
          <w:p w:rsidR="000025C9" w:rsidRPr="00606F67" w:rsidRDefault="000025C9" w:rsidP="00B96F06">
            <w:pPr>
              <w:widowControl/>
              <w:jc w:val="center"/>
              <w:rPr>
                <w:rFonts w:ascii="楷体_GB2312" w:eastAsia="楷体_GB2312" w:hAnsi="宋体" w:cs="宋体"/>
                <w:kern w:val="0"/>
                <w:szCs w:val="21"/>
              </w:rPr>
            </w:pPr>
            <w:r w:rsidRPr="00606F67">
              <w:rPr>
                <w:rFonts w:ascii="楷体_GB2312" w:eastAsia="楷体_GB2312" w:hAnsi="宋体" w:cs="宋体" w:hint="eastAsia"/>
                <w:kern w:val="0"/>
                <w:szCs w:val="21"/>
              </w:rPr>
              <w:t>50</w:t>
            </w:r>
          </w:p>
        </w:tc>
        <w:tc>
          <w:tcPr>
            <w:tcW w:w="1080" w:type="dxa"/>
            <w:tcBorders>
              <w:top w:val="nil"/>
              <w:left w:val="nil"/>
              <w:bottom w:val="nil"/>
              <w:right w:val="nil"/>
            </w:tcBorders>
            <w:shd w:val="clear" w:color="auto" w:fill="auto"/>
            <w:noWrap/>
            <w:vAlign w:val="center"/>
          </w:tcPr>
          <w:p w:rsidR="000025C9" w:rsidRPr="00A467A9" w:rsidRDefault="000025C9" w:rsidP="00B96F06">
            <w:pPr>
              <w:widowControl/>
              <w:jc w:val="left"/>
              <w:rPr>
                <w:rFonts w:ascii="楷体_GB2312" w:eastAsia="楷体_GB2312" w:hAnsi="宋体" w:cs="宋体"/>
                <w:kern w:val="0"/>
                <w:sz w:val="28"/>
                <w:szCs w:val="28"/>
              </w:rPr>
            </w:pPr>
          </w:p>
        </w:tc>
      </w:tr>
      <w:tr w:rsidR="000025C9" w:rsidRPr="00A467A9" w:rsidTr="00B96F06">
        <w:trPr>
          <w:trHeight w:val="360"/>
        </w:trPr>
        <w:tc>
          <w:tcPr>
            <w:tcW w:w="846" w:type="dxa"/>
            <w:tcBorders>
              <w:top w:val="nil"/>
              <w:left w:val="single" w:sz="4" w:space="0" w:color="auto"/>
              <w:bottom w:val="single" w:sz="4" w:space="0" w:color="auto"/>
              <w:right w:val="single" w:sz="4" w:space="0" w:color="auto"/>
            </w:tcBorders>
            <w:shd w:val="clear" w:color="auto" w:fill="auto"/>
            <w:noWrap/>
            <w:vAlign w:val="center"/>
          </w:tcPr>
          <w:p w:rsidR="000025C9" w:rsidRPr="00606F67" w:rsidRDefault="000025C9" w:rsidP="00B96F06">
            <w:pPr>
              <w:widowControl/>
              <w:jc w:val="center"/>
              <w:rPr>
                <w:rFonts w:ascii="楷体_GB2312" w:eastAsia="楷体_GB2312" w:hAnsi="宋体" w:cs="宋体"/>
                <w:kern w:val="0"/>
                <w:szCs w:val="21"/>
              </w:rPr>
            </w:pPr>
            <w:r w:rsidRPr="00606F67">
              <w:rPr>
                <w:rFonts w:ascii="楷体_GB2312" w:eastAsia="楷体_GB2312" w:hAnsi="宋体" w:cs="宋体" w:hint="eastAsia"/>
                <w:kern w:val="0"/>
                <w:szCs w:val="21"/>
              </w:rPr>
              <w:t>83</w:t>
            </w:r>
          </w:p>
        </w:tc>
        <w:tc>
          <w:tcPr>
            <w:tcW w:w="7092" w:type="dxa"/>
            <w:tcBorders>
              <w:top w:val="nil"/>
              <w:left w:val="nil"/>
              <w:bottom w:val="single" w:sz="4" w:space="0" w:color="auto"/>
              <w:right w:val="single" w:sz="4" w:space="0" w:color="auto"/>
            </w:tcBorders>
            <w:shd w:val="clear" w:color="auto" w:fill="FFFFFF"/>
            <w:noWrap/>
            <w:vAlign w:val="center"/>
          </w:tcPr>
          <w:p w:rsidR="000025C9" w:rsidRPr="00606F67" w:rsidRDefault="000025C9" w:rsidP="00B96F06">
            <w:pPr>
              <w:widowControl/>
              <w:jc w:val="left"/>
              <w:rPr>
                <w:rFonts w:ascii="楷体_GB2312" w:eastAsia="楷体_GB2312" w:hAnsi="宋体" w:cs="宋体"/>
                <w:kern w:val="0"/>
                <w:szCs w:val="21"/>
              </w:rPr>
            </w:pPr>
            <w:proofErr w:type="gramStart"/>
            <w:r w:rsidRPr="00606F67">
              <w:rPr>
                <w:rFonts w:ascii="楷体_GB2312" w:eastAsia="楷体_GB2312" w:hAnsi="宋体" w:cs="宋体" w:hint="eastAsia"/>
                <w:kern w:val="0"/>
                <w:szCs w:val="21"/>
              </w:rPr>
              <w:t>一</w:t>
            </w:r>
            <w:proofErr w:type="gramEnd"/>
            <w:r w:rsidRPr="00606F67">
              <w:rPr>
                <w:rFonts w:ascii="楷体_GB2312" w:eastAsia="楷体_GB2312" w:hAnsi="宋体" w:cs="宋体" w:hint="eastAsia"/>
                <w:kern w:val="0"/>
                <w:szCs w:val="21"/>
              </w:rPr>
              <w:t>鼓膜全部缺损或听觉机能全部丧失者</w:t>
            </w:r>
          </w:p>
        </w:tc>
        <w:tc>
          <w:tcPr>
            <w:tcW w:w="1040" w:type="dxa"/>
            <w:tcBorders>
              <w:top w:val="nil"/>
              <w:left w:val="nil"/>
              <w:bottom w:val="single" w:sz="4" w:space="0" w:color="auto"/>
              <w:right w:val="single" w:sz="4" w:space="0" w:color="auto"/>
            </w:tcBorders>
            <w:shd w:val="clear" w:color="auto" w:fill="auto"/>
            <w:noWrap/>
            <w:vAlign w:val="center"/>
          </w:tcPr>
          <w:p w:rsidR="000025C9" w:rsidRPr="00606F67" w:rsidRDefault="000025C9" w:rsidP="00B96F06">
            <w:pPr>
              <w:widowControl/>
              <w:jc w:val="center"/>
              <w:rPr>
                <w:rFonts w:ascii="楷体_GB2312" w:eastAsia="楷体_GB2312" w:hAnsi="宋体" w:cs="宋体"/>
                <w:kern w:val="0"/>
                <w:szCs w:val="21"/>
              </w:rPr>
            </w:pPr>
            <w:r w:rsidRPr="00606F67">
              <w:rPr>
                <w:rFonts w:ascii="楷体_GB2312" w:eastAsia="楷体_GB2312" w:hAnsi="宋体" w:cs="宋体" w:hint="eastAsia"/>
                <w:kern w:val="0"/>
                <w:szCs w:val="21"/>
              </w:rPr>
              <w:t>20</w:t>
            </w:r>
          </w:p>
        </w:tc>
        <w:tc>
          <w:tcPr>
            <w:tcW w:w="1080" w:type="dxa"/>
            <w:tcBorders>
              <w:top w:val="nil"/>
              <w:left w:val="nil"/>
              <w:bottom w:val="nil"/>
              <w:right w:val="nil"/>
            </w:tcBorders>
            <w:shd w:val="clear" w:color="auto" w:fill="auto"/>
            <w:noWrap/>
            <w:vAlign w:val="center"/>
          </w:tcPr>
          <w:p w:rsidR="000025C9" w:rsidRPr="00A467A9" w:rsidRDefault="000025C9" w:rsidP="00B96F06">
            <w:pPr>
              <w:widowControl/>
              <w:jc w:val="left"/>
              <w:rPr>
                <w:rFonts w:ascii="楷体_GB2312" w:eastAsia="楷体_GB2312" w:hAnsi="宋体" w:cs="宋体"/>
                <w:kern w:val="0"/>
                <w:sz w:val="28"/>
                <w:szCs w:val="28"/>
              </w:rPr>
            </w:pPr>
          </w:p>
        </w:tc>
      </w:tr>
      <w:tr w:rsidR="000025C9" w:rsidRPr="00A467A9" w:rsidTr="00B96F06">
        <w:trPr>
          <w:trHeight w:val="360"/>
        </w:trPr>
        <w:tc>
          <w:tcPr>
            <w:tcW w:w="846" w:type="dxa"/>
            <w:tcBorders>
              <w:top w:val="nil"/>
              <w:left w:val="single" w:sz="4" w:space="0" w:color="auto"/>
              <w:bottom w:val="single" w:sz="4" w:space="0" w:color="auto"/>
              <w:right w:val="single" w:sz="4" w:space="0" w:color="auto"/>
            </w:tcBorders>
            <w:shd w:val="clear" w:color="auto" w:fill="auto"/>
            <w:noWrap/>
            <w:vAlign w:val="center"/>
          </w:tcPr>
          <w:p w:rsidR="000025C9" w:rsidRPr="00606F67" w:rsidRDefault="000025C9" w:rsidP="00B96F06">
            <w:pPr>
              <w:widowControl/>
              <w:jc w:val="center"/>
              <w:rPr>
                <w:rFonts w:ascii="楷体_GB2312" w:eastAsia="楷体_GB2312" w:hAnsi="宋体" w:cs="宋体"/>
                <w:kern w:val="0"/>
                <w:szCs w:val="21"/>
              </w:rPr>
            </w:pPr>
            <w:r w:rsidRPr="00606F67">
              <w:rPr>
                <w:rFonts w:ascii="楷体_GB2312" w:eastAsia="楷体_GB2312" w:hAnsi="宋体" w:cs="宋体" w:hint="eastAsia"/>
                <w:kern w:val="0"/>
                <w:szCs w:val="21"/>
              </w:rPr>
              <w:t>（二）</w:t>
            </w:r>
          </w:p>
        </w:tc>
        <w:tc>
          <w:tcPr>
            <w:tcW w:w="7092" w:type="dxa"/>
            <w:tcBorders>
              <w:top w:val="nil"/>
              <w:left w:val="nil"/>
              <w:bottom w:val="single" w:sz="4" w:space="0" w:color="auto"/>
              <w:right w:val="single" w:sz="4" w:space="0" w:color="auto"/>
            </w:tcBorders>
            <w:shd w:val="clear" w:color="auto" w:fill="auto"/>
            <w:noWrap/>
            <w:vAlign w:val="center"/>
          </w:tcPr>
          <w:p w:rsidR="000025C9" w:rsidRPr="00606F67" w:rsidRDefault="000025C9" w:rsidP="00B96F06">
            <w:pPr>
              <w:widowControl/>
              <w:jc w:val="left"/>
              <w:rPr>
                <w:rFonts w:ascii="楷体_GB2312" w:eastAsia="楷体_GB2312" w:hAnsi="宋体" w:cs="宋体"/>
                <w:kern w:val="0"/>
                <w:szCs w:val="21"/>
              </w:rPr>
            </w:pPr>
            <w:r w:rsidRPr="00606F67">
              <w:rPr>
                <w:rFonts w:ascii="楷体_GB2312" w:eastAsia="楷体_GB2312" w:hAnsi="宋体" w:cs="宋体" w:hint="eastAsia"/>
                <w:kern w:val="0"/>
                <w:szCs w:val="21"/>
              </w:rPr>
              <w:t>缺损障碍</w:t>
            </w:r>
          </w:p>
        </w:tc>
        <w:tc>
          <w:tcPr>
            <w:tcW w:w="1040" w:type="dxa"/>
            <w:tcBorders>
              <w:top w:val="nil"/>
              <w:left w:val="nil"/>
              <w:bottom w:val="single" w:sz="4" w:space="0" w:color="auto"/>
              <w:right w:val="single" w:sz="4" w:space="0" w:color="auto"/>
            </w:tcBorders>
            <w:shd w:val="clear" w:color="auto" w:fill="auto"/>
            <w:noWrap/>
            <w:vAlign w:val="center"/>
          </w:tcPr>
          <w:p w:rsidR="000025C9" w:rsidRPr="00606F67" w:rsidRDefault="000025C9" w:rsidP="00B96F06">
            <w:pPr>
              <w:widowControl/>
              <w:jc w:val="center"/>
              <w:rPr>
                <w:rFonts w:ascii="楷体_GB2312" w:eastAsia="楷体_GB2312" w:hAnsi="宋体" w:cs="宋体"/>
                <w:kern w:val="0"/>
                <w:szCs w:val="21"/>
              </w:rPr>
            </w:pPr>
            <w:r w:rsidRPr="00606F67">
              <w:rPr>
                <w:rFonts w:ascii="楷体_GB2312" w:eastAsia="楷体_GB2312" w:hAnsi="宋体" w:cs="宋体" w:hint="eastAsia"/>
                <w:kern w:val="0"/>
                <w:szCs w:val="21"/>
              </w:rPr>
              <w:t xml:space="preserve">　</w:t>
            </w:r>
          </w:p>
        </w:tc>
        <w:tc>
          <w:tcPr>
            <w:tcW w:w="1080" w:type="dxa"/>
            <w:tcBorders>
              <w:top w:val="nil"/>
              <w:left w:val="nil"/>
              <w:bottom w:val="nil"/>
              <w:right w:val="nil"/>
            </w:tcBorders>
            <w:shd w:val="clear" w:color="auto" w:fill="auto"/>
            <w:noWrap/>
            <w:vAlign w:val="center"/>
          </w:tcPr>
          <w:p w:rsidR="000025C9" w:rsidRPr="00A467A9" w:rsidRDefault="000025C9" w:rsidP="00B96F06">
            <w:pPr>
              <w:widowControl/>
              <w:jc w:val="left"/>
              <w:rPr>
                <w:rFonts w:ascii="楷体_GB2312" w:eastAsia="楷体_GB2312" w:hAnsi="宋体" w:cs="宋体"/>
                <w:kern w:val="0"/>
                <w:sz w:val="28"/>
                <w:szCs w:val="28"/>
              </w:rPr>
            </w:pPr>
          </w:p>
        </w:tc>
      </w:tr>
      <w:tr w:rsidR="000025C9" w:rsidRPr="00A467A9" w:rsidTr="00B96F06">
        <w:trPr>
          <w:trHeight w:val="360"/>
        </w:trPr>
        <w:tc>
          <w:tcPr>
            <w:tcW w:w="846" w:type="dxa"/>
            <w:tcBorders>
              <w:top w:val="nil"/>
              <w:left w:val="single" w:sz="4" w:space="0" w:color="auto"/>
              <w:bottom w:val="single" w:sz="4" w:space="0" w:color="auto"/>
              <w:right w:val="single" w:sz="4" w:space="0" w:color="auto"/>
            </w:tcBorders>
            <w:shd w:val="clear" w:color="auto" w:fill="auto"/>
            <w:noWrap/>
            <w:vAlign w:val="center"/>
          </w:tcPr>
          <w:p w:rsidR="000025C9" w:rsidRPr="00606F67" w:rsidRDefault="000025C9" w:rsidP="00B96F06">
            <w:pPr>
              <w:widowControl/>
              <w:jc w:val="center"/>
              <w:rPr>
                <w:rFonts w:ascii="楷体_GB2312" w:eastAsia="楷体_GB2312" w:hAnsi="宋体" w:cs="宋体"/>
                <w:kern w:val="0"/>
                <w:szCs w:val="21"/>
              </w:rPr>
            </w:pPr>
            <w:r w:rsidRPr="00606F67">
              <w:rPr>
                <w:rFonts w:ascii="楷体_GB2312" w:eastAsia="楷体_GB2312" w:hAnsi="宋体" w:cs="宋体" w:hint="eastAsia"/>
                <w:kern w:val="0"/>
                <w:szCs w:val="21"/>
              </w:rPr>
              <w:t>84</w:t>
            </w:r>
          </w:p>
        </w:tc>
        <w:tc>
          <w:tcPr>
            <w:tcW w:w="7092" w:type="dxa"/>
            <w:tcBorders>
              <w:top w:val="nil"/>
              <w:left w:val="nil"/>
              <w:bottom w:val="single" w:sz="4" w:space="0" w:color="auto"/>
              <w:right w:val="single" w:sz="4" w:space="0" w:color="auto"/>
            </w:tcBorders>
            <w:shd w:val="clear" w:color="auto" w:fill="FFFFFF"/>
            <w:noWrap/>
            <w:vAlign w:val="center"/>
          </w:tcPr>
          <w:p w:rsidR="000025C9" w:rsidRPr="00606F67" w:rsidRDefault="000025C9" w:rsidP="00B96F06">
            <w:pPr>
              <w:widowControl/>
              <w:jc w:val="left"/>
              <w:rPr>
                <w:rFonts w:ascii="楷体_GB2312" w:eastAsia="楷体_GB2312" w:hAnsi="宋体" w:cs="宋体"/>
                <w:kern w:val="0"/>
                <w:szCs w:val="21"/>
              </w:rPr>
            </w:pPr>
            <w:r w:rsidRPr="00606F67">
              <w:rPr>
                <w:rFonts w:ascii="楷体_GB2312" w:eastAsia="楷体_GB2312" w:hAnsi="宋体" w:cs="宋体" w:hint="eastAsia"/>
                <w:kern w:val="0"/>
                <w:szCs w:val="21"/>
              </w:rPr>
              <w:t>一侧耳廓大部分缺损者</w:t>
            </w:r>
          </w:p>
        </w:tc>
        <w:tc>
          <w:tcPr>
            <w:tcW w:w="1040" w:type="dxa"/>
            <w:tcBorders>
              <w:top w:val="nil"/>
              <w:left w:val="nil"/>
              <w:bottom w:val="single" w:sz="4" w:space="0" w:color="auto"/>
              <w:right w:val="single" w:sz="4" w:space="0" w:color="auto"/>
            </w:tcBorders>
            <w:shd w:val="clear" w:color="auto" w:fill="auto"/>
            <w:noWrap/>
            <w:vAlign w:val="center"/>
          </w:tcPr>
          <w:p w:rsidR="000025C9" w:rsidRPr="00606F67" w:rsidRDefault="000025C9" w:rsidP="00B96F06">
            <w:pPr>
              <w:widowControl/>
              <w:jc w:val="center"/>
              <w:rPr>
                <w:rFonts w:ascii="楷体_GB2312" w:eastAsia="楷体_GB2312" w:hAnsi="宋体" w:cs="宋体"/>
                <w:kern w:val="0"/>
                <w:szCs w:val="21"/>
              </w:rPr>
            </w:pPr>
            <w:r w:rsidRPr="00606F67">
              <w:rPr>
                <w:rFonts w:ascii="楷体_GB2312" w:eastAsia="楷体_GB2312" w:hAnsi="宋体" w:cs="宋体" w:hint="eastAsia"/>
                <w:kern w:val="0"/>
                <w:szCs w:val="21"/>
              </w:rPr>
              <w:t>10</w:t>
            </w:r>
          </w:p>
        </w:tc>
        <w:tc>
          <w:tcPr>
            <w:tcW w:w="1080" w:type="dxa"/>
            <w:tcBorders>
              <w:top w:val="nil"/>
              <w:left w:val="nil"/>
              <w:bottom w:val="nil"/>
              <w:right w:val="nil"/>
            </w:tcBorders>
            <w:shd w:val="clear" w:color="auto" w:fill="auto"/>
            <w:noWrap/>
            <w:vAlign w:val="center"/>
          </w:tcPr>
          <w:p w:rsidR="000025C9" w:rsidRPr="00A467A9" w:rsidRDefault="000025C9" w:rsidP="00B96F06">
            <w:pPr>
              <w:widowControl/>
              <w:jc w:val="left"/>
              <w:rPr>
                <w:rFonts w:ascii="楷体_GB2312" w:eastAsia="楷体_GB2312" w:hAnsi="宋体" w:cs="宋体"/>
                <w:kern w:val="0"/>
                <w:sz w:val="28"/>
                <w:szCs w:val="28"/>
              </w:rPr>
            </w:pPr>
          </w:p>
        </w:tc>
      </w:tr>
      <w:tr w:rsidR="000025C9" w:rsidRPr="00A467A9" w:rsidTr="00B96F06">
        <w:trPr>
          <w:trHeight w:val="360"/>
        </w:trPr>
        <w:tc>
          <w:tcPr>
            <w:tcW w:w="846" w:type="dxa"/>
            <w:tcBorders>
              <w:top w:val="nil"/>
              <w:left w:val="single" w:sz="4" w:space="0" w:color="auto"/>
              <w:bottom w:val="single" w:sz="4" w:space="0" w:color="auto"/>
              <w:right w:val="single" w:sz="4" w:space="0" w:color="auto"/>
            </w:tcBorders>
            <w:shd w:val="clear" w:color="auto" w:fill="auto"/>
            <w:noWrap/>
            <w:vAlign w:val="center"/>
          </w:tcPr>
          <w:p w:rsidR="000025C9" w:rsidRPr="00606F67" w:rsidRDefault="000025C9" w:rsidP="00B96F06">
            <w:pPr>
              <w:widowControl/>
              <w:jc w:val="center"/>
              <w:rPr>
                <w:rFonts w:ascii="楷体_GB2312" w:eastAsia="楷体_GB2312" w:hAnsi="宋体" w:cs="宋体"/>
                <w:bCs/>
                <w:kern w:val="0"/>
                <w:szCs w:val="21"/>
              </w:rPr>
            </w:pPr>
            <w:r w:rsidRPr="00606F67">
              <w:rPr>
                <w:rFonts w:ascii="楷体_GB2312" w:eastAsia="楷体_GB2312" w:hAnsi="宋体" w:cs="宋体" w:hint="eastAsia"/>
                <w:bCs/>
                <w:kern w:val="0"/>
                <w:szCs w:val="21"/>
              </w:rPr>
              <w:t>五</w:t>
            </w:r>
          </w:p>
        </w:tc>
        <w:tc>
          <w:tcPr>
            <w:tcW w:w="7092" w:type="dxa"/>
            <w:tcBorders>
              <w:top w:val="nil"/>
              <w:left w:val="nil"/>
              <w:bottom w:val="single" w:sz="4" w:space="0" w:color="auto"/>
              <w:right w:val="single" w:sz="4" w:space="0" w:color="auto"/>
            </w:tcBorders>
            <w:shd w:val="clear" w:color="auto" w:fill="auto"/>
            <w:noWrap/>
            <w:vAlign w:val="center"/>
          </w:tcPr>
          <w:p w:rsidR="000025C9" w:rsidRPr="00606F67" w:rsidRDefault="000025C9" w:rsidP="00B96F06">
            <w:pPr>
              <w:widowControl/>
              <w:jc w:val="left"/>
              <w:rPr>
                <w:rFonts w:ascii="楷体_GB2312" w:eastAsia="楷体_GB2312" w:hAnsi="宋体" w:cs="宋体"/>
                <w:bCs/>
                <w:kern w:val="0"/>
                <w:szCs w:val="21"/>
              </w:rPr>
            </w:pPr>
            <w:r w:rsidRPr="00606F67">
              <w:rPr>
                <w:rFonts w:ascii="楷体_GB2312" w:eastAsia="楷体_GB2312" w:hAnsi="宋体" w:cs="宋体" w:hint="eastAsia"/>
                <w:bCs/>
                <w:kern w:val="0"/>
                <w:szCs w:val="21"/>
              </w:rPr>
              <w:t>嗅觉</w:t>
            </w:r>
          </w:p>
        </w:tc>
        <w:tc>
          <w:tcPr>
            <w:tcW w:w="1040" w:type="dxa"/>
            <w:tcBorders>
              <w:top w:val="nil"/>
              <w:left w:val="nil"/>
              <w:bottom w:val="single" w:sz="4" w:space="0" w:color="auto"/>
              <w:right w:val="single" w:sz="4" w:space="0" w:color="auto"/>
            </w:tcBorders>
            <w:shd w:val="clear" w:color="auto" w:fill="auto"/>
            <w:noWrap/>
            <w:vAlign w:val="center"/>
          </w:tcPr>
          <w:p w:rsidR="000025C9" w:rsidRPr="00606F67" w:rsidRDefault="000025C9" w:rsidP="00B96F06">
            <w:pPr>
              <w:widowControl/>
              <w:jc w:val="center"/>
              <w:rPr>
                <w:rFonts w:ascii="楷体_GB2312" w:eastAsia="楷体_GB2312" w:hAnsi="宋体" w:cs="宋体"/>
                <w:kern w:val="0"/>
                <w:szCs w:val="21"/>
              </w:rPr>
            </w:pPr>
            <w:r w:rsidRPr="00606F67">
              <w:rPr>
                <w:rFonts w:ascii="楷体_GB2312" w:eastAsia="楷体_GB2312" w:hAnsi="宋体" w:cs="宋体" w:hint="eastAsia"/>
                <w:kern w:val="0"/>
                <w:szCs w:val="21"/>
              </w:rPr>
              <w:t xml:space="preserve">　</w:t>
            </w:r>
          </w:p>
        </w:tc>
        <w:tc>
          <w:tcPr>
            <w:tcW w:w="1080" w:type="dxa"/>
            <w:tcBorders>
              <w:top w:val="nil"/>
              <w:left w:val="nil"/>
              <w:bottom w:val="nil"/>
              <w:right w:val="nil"/>
            </w:tcBorders>
            <w:shd w:val="clear" w:color="auto" w:fill="auto"/>
            <w:noWrap/>
            <w:vAlign w:val="center"/>
          </w:tcPr>
          <w:p w:rsidR="000025C9" w:rsidRPr="00A467A9" w:rsidRDefault="000025C9" w:rsidP="00B96F06">
            <w:pPr>
              <w:widowControl/>
              <w:jc w:val="left"/>
              <w:rPr>
                <w:rFonts w:ascii="楷体_GB2312" w:eastAsia="楷体_GB2312" w:hAnsi="宋体" w:cs="宋体"/>
                <w:kern w:val="0"/>
                <w:sz w:val="28"/>
                <w:szCs w:val="28"/>
              </w:rPr>
            </w:pPr>
          </w:p>
        </w:tc>
      </w:tr>
      <w:tr w:rsidR="000025C9" w:rsidRPr="00A467A9" w:rsidTr="00B96F06">
        <w:trPr>
          <w:trHeight w:val="360"/>
        </w:trPr>
        <w:tc>
          <w:tcPr>
            <w:tcW w:w="846" w:type="dxa"/>
            <w:tcBorders>
              <w:top w:val="nil"/>
              <w:left w:val="single" w:sz="4" w:space="0" w:color="auto"/>
              <w:bottom w:val="single" w:sz="4" w:space="0" w:color="auto"/>
              <w:right w:val="single" w:sz="4" w:space="0" w:color="auto"/>
            </w:tcBorders>
            <w:shd w:val="clear" w:color="auto" w:fill="auto"/>
            <w:noWrap/>
            <w:vAlign w:val="center"/>
          </w:tcPr>
          <w:p w:rsidR="000025C9" w:rsidRPr="00606F67" w:rsidRDefault="000025C9" w:rsidP="00B96F06">
            <w:pPr>
              <w:widowControl/>
              <w:jc w:val="center"/>
              <w:rPr>
                <w:rFonts w:ascii="楷体_GB2312" w:eastAsia="楷体_GB2312" w:hAnsi="宋体" w:cs="宋体"/>
                <w:kern w:val="0"/>
                <w:szCs w:val="21"/>
              </w:rPr>
            </w:pPr>
            <w:r w:rsidRPr="00606F67">
              <w:rPr>
                <w:rFonts w:ascii="楷体_GB2312" w:eastAsia="楷体_GB2312" w:hAnsi="宋体" w:cs="宋体" w:hint="eastAsia"/>
                <w:kern w:val="0"/>
                <w:szCs w:val="21"/>
              </w:rPr>
              <w:t>85</w:t>
            </w:r>
          </w:p>
        </w:tc>
        <w:tc>
          <w:tcPr>
            <w:tcW w:w="7092" w:type="dxa"/>
            <w:tcBorders>
              <w:top w:val="nil"/>
              <w:left w:val="nil"/>
              <w:bottom w:val="single" w:sz="4" w:space="0" w:color="auto"/>
              <w:right w:val="single" w:sz="4" w:space="0" w:color="auto"/>
            </w:tcBorders>
            <w:shd w:val="clear" w:color="auto" w:fill="auto"/>
            <w:noWrap/>
            <w:vAlign w:val="center"/>
          </w:tcPr>
          <w:p w:rsidR="000025C9" w:rsidRPr="00606F67" w:rsidRDefault="000025C9" w:rsidP="00B96F06">
            <w:pPr>
              <w:widowControl/>
              <w:jc w:val="left"/>
              <w:rPr>
                <w:rFonts w:ascii="楷体_GB2312" w:eastAsia="楷体_GB2312" w:hAnsi="宋体" w:cs="宋体"/>
                <w:kern w:val="0"/>
                <w:szCs w:val="21"/>
              </w:rPr>
            </w:pPr>
            <w:r w:rsidRPr="00606F67">
              <w:rPr>
                <w:rFonts w:ascii="楷体_GB2312" w:eastAsia="楷体_GB2312" w:hAnsi="宋体" w:cs="宋体" w:hint="eastAsia"/>
                <w:kern w:val="0"/>
                <w:szCs w:val="21"/>
              </w:rPr>
              <w:t>鼻部缺损、嗅觉机能遗存显著障碍者</w:t>
            </w:r>
          </w:p>
        </w:tc>
        <w:tc>
          <w:tcPr>
            <w:tcW w:w="1040" w:type="dxa"/>
            <w:tcBorders>
              <w:top w:val="nil"/>
              <w:left w:val="nil"/>
              <w:bottom w:val="single" w:sz="4" w:space="0" w:color="auto"/>
              <w:right w:val="single" w:sz="4" w:space="0" w:color="auto"/>
            </w:tcBorders>
            <w:shd w:val="clear" w:color="auto" w:fill="auto"/>
            <w:noWrap/>
            <w:vAlign w:val="center"/>
          </w:tcPr>
          <w:p w:rsidR="000025C9" w:rsidRPr="00606F67" w:rsidRDefault="000025C9" w:rsidP="00B96F06">
            <w:pPr>
              <w:widowControl/>
              <w:jc w:val="center"/>
              <w:rPr>
                <w:rFonts w:ascii="楷体_GB2312" w:eastAsia="楷体_GB2312" w:hAnsi="宋体" w:cs="宋体"/>
                <w:kern w:val="0"/>
                <w:szCs w:val="21"/>
              </w:rPr>
            </w:pPr>
            <w:r w:rsidRPr="00606F67">
              <w:rPr>
                <w:rFonts w:ascii="楷体_GB2312" w:eastAsia="楷体_GB2312" w:hAnsi="宋体" w:cs="宋体" w:hint="eastAsia"/>
                <w:kern w:val="0"/>
                <w:szCs w:val="21"/>
              </w:rPr>
              <w:t>25</w:t>
            </w:r>
          </w:p>
        </w:tc>
        <w:tc>
          <w:tcPr>
            <w:tcW w:w="1080" w:type="dxa"/>
            <w:tcBorders>
              <w:top w:val="nil"/>
              <w:left w:val="nil"/>
              <w:bottom w:val="nil"/>
              <w:right w:val="nil"/>
            </w:tcBorders>
            <w:shd w:val="clear" w:color="auto" w:fill="auto"/>
            <w:noWrap/>
            <w:vAlign w:val="center"/>
          </w:tcPr>
          <w:p w:rsidR="000025C9" w:rsidRPr="00A467A9" w:rsidRDefault="000025C9" w:rsidP="00B96F06">
            <w:pPr>
              <w:widowControl/>
              <w:jc w:val="left"/>
              <w:rPr>
                <w:rFonts w:ascii="楷体_GB2312" w:eastAsia="楷体_GB2312" w:hAnsi="宋体" w:cs="宋体"/>
                <w:kern w:val="0"/>
                <w:sz w:val="28"/>
                <w:szCs w:val="28"/>
              </w:rPr>
            </w:pPr>
          </w:p>
        </w:tc>
      </w:tr>
      <w:tr w:rsidR="000025C9" w:rsidRPr="00A467A9" w:rsidTr="00B96F06">
        <w:trPr>
          <w:trHeight w:val="360"/>
        </w:trPr>
        <w:tc>
          <w:tcPr>
            <w:tcW w:w="846" w:type="dxa"/>
            <w:tcBorders>
              <w:top w:val="nil"/>
              <w:left w:val="single" w:sz="4" w:space="0" w:color="auto"/>
              <w:bottom w:val="single" w:sz="4" w:space="0" w:color="auto"/>
              <w:right w:val="single" w:sz="4" w:space="0" w:color="auto"/>
            </w:tcBorders>
            <w:shd w:val="clear" w:color="auto" w:fill="auto"/>
            <w:noWrap/>
            <w:vAlign w:val="center"/>
          </w:tcPr>
          <w:p w:rsidR="000025C9" w:rsidRPr="00606F67" w:rsidRDefault="000025C9" w:rsidP="00B96F06">
            <w:pPr>
              <w:widowControl/>
              <w:jc w:val="center"/>
              <w:rPr>
                <w:rFonts w:ascii="楷体_GB2312" w:eastAsia="楷体_GB2312" w:hAnsi="宋体" w:cs="宋体"/>
                <w:kern w:val="0"/>
                <w:szCs w:val="21"/>
              </w:rPr>
            </w:pPr>
            <w:r w:rsidRPr="00606F67">
              <w:rPr>
                <w:rFonts w:ascii="楷体_GB2312" w:eastAsia="楷体_GB2312" w:hAnsi="宋体" w:cs="宋体" w:hint="eastAsia"/>
                <w:kern w:val="0"/>
                <w:szCs w:val="21"/>
              </w:rPr>
              <w:t>86</w:t>
            </w:r>
          </w:p>
        </w:tc>
        <w:tc>
          <w:tcPr>
            <w:tcW w:w="7092" w:type="dxa"/>
            <w:tcBorders>
              <w:top w:val="nil"/>
              <w:left w:val="nil"/>
              <w:bottom w:val="single" w:sz="4" w:space="0" w:color="auto"/>
              <w:right w:val="single" w:sz="4" w:space="0" w:color="auto"/>
            </w:tcBorders>
            <w:shd w:val="clear" w:color="auto" w:fill="auto"/>
            <w:noWrap/>
            <w:vAlign w:val="center"/>
          </w:tcPr>
          <w:p w:rsidR="000025C9" w:rsidRPr="00606F67" w:rsidRDefault="000025C9" w:rsidP="00B96F06">
            <w:pPr>
              <w:widowControl/>
              <w:jc w:val="left"/>
              <w:rPr>
                <w:rFonts w:ascii="楷体_GB2312" w:eastAsia="楷体_GB2312" w:hAnsi="宋体" w:cs="宋体"/>
                <w:kern w:val="0"/>
                <w:szCs w:val="21"/>
              </w:rPr>
            </w:pPr>
            <w:proofErr w:type="gramStart"/>
            <w:r w:rsidRPr="00606F67">
              <w:rPr>
                <w:rFonts w:ascii="楷体_GB2312" w:eastAsia="楷体_GB2312" w:hAnsi="宋体" w:cs="宋体" w:hint="eastAsia"/>
                <w:kern w:val="0"/>
                <w:szCs w:val="21"/>
              </w:rPr>
              <w:t>鼻未缺损</w:t>
            </w:r>
            <w:proofErr w:type="gramEnd"/>
            <w:r w:rsidRPr="00606F67">
              <w:rPr>
                <w:rFonts w:ascii="楷体_GB2312" w:eastAsia="楷体_GB2312" w:hAnsi="宋体" w:cs="宋体" w:hint="eastAsia"/>
                <w:kern w:val="0"/>
                <w:szCs w:val="21"/>
              </w:rPr>
              <w:t>、而嗅觉机能遗存显著障碍者</w:t>
            </w:r>
          </w:p>
        </w:tc>
        <w:tc>
          <w:tcPr>
            <w:tcW w:w="1040" w:type="dxa"/>
            <w:tcBorders>
              <w:top w:val="nil"/>
              <w:left w:val="nil"/>
              <w:bottom w:val="single" w:sz="4" w:space="0" w:color="auto"/>
              <w:right w:val="single" w:sz="4" w:space="0" w:color="auto"/>
            </w:tcBorders>
            <w:shd w:val="clear" w:color="auto" w:fill="auto"/>
            <w:noWrap/>
            <w:vAlign w:val="center"/>
          </w:tcPr>
          <w:p w:rsidR="000025C9" w:rsidRPr="00606F67" w:rsidRDefault="000025C9" w:rsidP="00B96F06">
            <w:pPr>
              <w:widowControl/>
              <w:jc w:val="center"/>
              <w:rPr>
                <w:rFonts w:ascii="楷体_GB2312" w:eastAsia="楷体_GB2312" w:hAnsi="宋体" w:cs="宋体"/>
                <w:kern w:val="0"/>
                <w:szCs w:val="21"/>
              </w:rPr>
            </w:pPr>
            <w:r w:rsidRPr="00606F67">
              <w:rPr>
                <w:rFonts w:ascii="楷体_GB2312" w:eastAsia="楷体_GB2312" w:hAnsi="宋体" w:cs="宋体" w:hint="eastAsia"/>
                <w:kern w:val="0"/>
                <w:szCs w:val="21"/>
              </w:rPr>
              <w:t>5</w:t>
            </w:r>
          </w:p>
        </w:tc>
        <w:tc>
          <w:tcPr>
            <w:tcW w:w="1080" w:type="dxa"/>
            <w:tcBorders>
              <w:top w:val="nil"/>
              <w:left w:val="nil"/>
              <w:bottom w:val="nil"/>
              <w:right w:val="nil"/>
            </w:tcBorders>
            <w:shd w:val="clear" w:color="auto" w:fill="auto"/>
            <w:noWrap/>
            <w:vAlign w:val="center"/>
          </w:tcPr>
          <w:p w:rsidR="000025C9" w:rsidRPr="00A467A9" w:rsidRDefault="000025C9" w:rsidP="00B96F06">
            <w:pPr>
              <w:widowControl/>
              <w:jc w:val="left"/>
              <w:rPr>
                <w:rFonts w:ascii="楷体_GB2312" w:eastAsia="楷体_GB2312" w:hAnsi="宋体" w:cs="宋体"/>
                <w:kern w:val="0"/>
                <w:sz w:val="28"/>
                <w:szCs w:val="28"/>
              </w:rPr>
            </w:pPr>
          </w:p>
        </w:tc>
      </w:tr>
      <w:tr w:rsidR="000025C9" w:rsidRPr="00A467A9" w:rsidTr="00B96F06">
        <w:trPr>
          <w:trHeight w:val="360"/>
        </w:trPr>
        <w:tc>
          <w:tcPr>
            <w:tcW w:w="846" w:type="dxa"/>
            <w:tcBorders>
              <w:top w:val="nil"/>
              <w:left w:val="single" w:sz="4" w:space="0" w:color="auto"/>
              <w:bottom w:val="single" w:sz="4" w:space="0" w:color="auto"/>
              <w:right w:val="single" w:sz="4" w:space="0" w:color="auto"/>
            </w:tcBorders>
            <w:shd w:val="clear" w:color="auto" w:fill="auto"/>
            <w:noWrap/>
            <w:vAlign w:val="center"/>
          </w:tcPr>
          <w:p w:rsidR="000025C9" w:rsidRPr="00606F67" w:rsidRDefault="000025C9" w:rsidP="00B96F06">
            <w:pPr>
              <w:widowControl/>
              <w:jc w:val="center"/>
              <w:rPr>
                <w:rFonts w:ascii="楷体_GB2312" w:eastAsia="楷体_GB2312" w:hAnsi="宋体" w:cs="宋体"/>
                <w:bCs/>
                <w:kern w:val="0"/>
                <w:szCs w:val="21"/>
              </w:rPr>
            </w:pPr>
            <w:r w:rsidRPr="00606F67">
              <w:rPr>
                <w:rFonts w:ascii="楷体_GB2312" w:eastAsia="楷体_GB2312" w:hAnsi="宋体" w:cs="宋体" w:hint="eastAsia"/>
                <w:bCs/>
                <w:kern w:val="0"/>
                <w:szCs w:val="21"/>
              </w:rPr>
              <w:t>六</w:t>
            </w:r>
          </w:p>
        </w:tc>
        <w:tc>
          <w:tcPr>
            <w:tcW w:w="7092" w:type="dxa"/>
            <w:tcBorders>
              <w:top w:val="nil"/>
              <w:left w:val="nil"/>
              <w:bottom w:val="single" w:sz="4" w:space="0" w:color="auto"/>
              <w:right w:val="single" w:sz="4" w:space="0" w:color="auto"/>
            </w:tcBorders>
            <w:shd w:val="clear" w:color="auto" w:fill="auto"/>
            <w:noWrap/>
            <w:vAlign w:val="center"/>
          </w:tcPr>
          <w:p w:rsidR="000025C9" w:rsidRPr="00606F67" w:rsidRDefault="000025C9" w:rsidP="00B96F06">
            <w:pPr>
              <w:widowControl/>
              <w:jc w:val="left"/>
              <w:rPr>
                <w:rFonts w:ascii="楷体_GB2312" w:eastAsia="楷体_GB2312" w:hAnsi="宋体" w:cs="宋体"/>
                <w:bCs/>
                <w:kern w:val="0"/>
                <w:szCs w:val="21"/>
              </w:rPr>
            </w:pPr>
            <w:r w:rsidRPr="00606F67">
              <w:rPr>
                <w:rFonts w:ascii="楷体_GB2312" w:eastAsia="楷体_GB2312" w:hAnsi="宋体" w:cs="宋体" w:hint="eastAsia"/>
                <w:bCs/>
                <w:kern w:val="0"/>
                <w:szCs w:val="21"/>
              </w:rPr>
              <w:t>口腔</w:t>
            </w:r>
          </w:p>
        </w:tc>
        <w:tc>
          <w:tcPr>
            <w:tcW w:w="1040" w:type="dxa"/>
            <w:tcBorders>
              <w:top w:val="nil"/>
              <w:left w:val="nil"/>
              <w:bottom w:val="single" w:sz="4" w:space="0" w:color="auto"/>
              <w:right w:val="single" w:sz="4" w:space="0" w:color="auto"/>
            </w:tcBorders>
            <w:shd w:val="clear" w:color="auto" w:fill="auto"/>
            <w:noWrap/>
            <w:vAlign w:val="center"/>
          </w:tcPr>
          <w:p w:rsidR="000025C9" w:rsidRPr="00606F67" w:rsidRDefault="000025C9" w:rsidP="00B96F06">
            <w:pPr>
              <w:widowControl/>
              <w:jc w:val="center"/>
              <w:rPr>
                <w:rFonts w:ascii="楷体_GB2312" w:eastAsia="楷体_GB2312" w:hAnsi="宋体" w:cs="宋体"/>
                <w:kern w:val="0"/>
                <w:szCs w:val="21"/>
              </w:rPr>
            </w:pPr>
            <w:r w:rsidRPr="00606F67">
              <w:rPr>
                <w:rFonts w:ascii="楷体_GB2312" w:eastAsia="楷体_GB2312" w:hAnsi="宋体" w:cs="宋体" w:hint="eastAsia"/>
                <w:kern w:val="0"/>
                <w:szCs w:val="21"/>
              </w:rPr>
              <w:t xml:space="preserve">　</w:t>
            </w:r>
          </w:p>
        </w:tc>
        <w:tc>
          <w:tcPr>
            <w:tcW w:w="1080" w:type="dxa"/>
            <w:tcBorders>
              <w:top w:val="nil"/>
              <w:left w:val="nil"/>
              <w:bottom w:val="nil"/>
              <w:right w:val="nil"/>
            </w:tcBorders>
            <w:shd w:val="clear" w:color="auto" w:fill="auto"/>
            <w:noWrap/>
            <w:vAlign w:val="center"/>
          </w:tcPr>
          <w:p w:rsidR="000025C9" w:rsidRPr="00A467A9" w:rsidRDefault="000025C9" w:rsidP="00B96F06">
            <w:pPr>
              <w:widowControl/>
              <w:jc w:val="left"/>
              <w:rPr>
                <w:rFonts w:ascii="楷体_GB2312" w:eastAsia="楷体_GB2312" w:hAnsi="宋体" w:cs="宋体"/>
                <w:kern w:val="0"/>
                <w:sz w:val="28"/>
                <w:szCs w:val="28"/>
              </w:rPr>
            </w:pPr>
          </w:p>
        </w:tc>
      </w:tr>
      <w:tr w:rsidR="000025C9" w:rsidRPr="00A467A9" w:rsidTr="00B96F06">
        <w:trPr>
          <w:trHeight w:val="360"/>
        </w:trPr>
        <w:tc>
          <w:tcPr>
            <w:tcW w:w="846" w:type="dxa"/>
            <w:tcBorders>
              <w:top w:val="nil"/>
              <w:left w:val="single" w:sz="4" w:space="0" w:color="auto"/>
              <w:bottom w:val="single" w:sz="4" w:space="0" w:color="auto"/>
              <w:right w:val="single" w:sz="4" w:space="0" w:color="auto"/>
            </w:tcBorders>
            <w:shd w:val="clear" w:color="auto" w:fill="auto"/>
            <w:noWrap/>
            <w:vAlign w:val="center"/>
          </w:tcPr>
          <w:p w:rsidR="000025C9" w:rsidRPr="00606F67" w:rsidRDefault="000025C9" w:rsidP="00B96F06">
            <w:pPr>
              <w:widowControl/>
              <w:jc w:val="center"/>
              <w:rPr>
                <w:rFonts w:ascii="楷体_GB2312" w:eastAsia="楷体_GB2312" w:hAnsi="宋体" w:cs="宋体"/>
                <w:kern w:val="0"/>
                <w:szCs w:val="21"/>
              </w:rPr>
            </w:pPr>
            <w:r w:rsidRPr="00606F67">
              <w:rPr>
                <w:rFonts w:ascii="楷体_GB2312" w:eastAsia="楷体_GB2312" w:hAnsi="宋体" w:cs="宋体" w:hint="eastAsia"/>
                <w:kern w:val="0"/>
                <w:szCs w:val="21"/>
              </w:rPr>
              <w:t>（一）</w:t>
            </w:r>
          </w:p>
        </w:tc>
        <w:tc>
          <w:tcPr>
            <w:tcW w:w="7092" w:type="dxa"/>
            <w:tcBorders>
              <w:top w:val="nil"/>
              <w:left w:val="nil"/>
              <w:bottom w:val="single" w:sz="4" w:space="0" w:color="auto"/>
              <w:right w:val="single" w:sz="4" w:space="0" w:color="auto"/>
            </w:tcBorders>
            <w:shd w:val="clear" w:color="auto" w:fill="auto"/>
            <w:noWrap/>
            <w:vAlign w:val="center"/>
          </w:tcPr>
          <w:p w:rsidR="000025C9" w:rsidRPr="00606F67" w:rsidRDefault="000025C9" w:rsidP="00B96F06">
            <w:pPr>
              <w:widowControl/>
              <w:jc w:val="left"/>
              <w:rPr>
                <w:rFonts w:ascii="楷体_GB2312" w:eastAsia="楷体_GB2312" w:hAnsi="宋体" w:cs="宋体"/>
                <w:kern w:val="0"/>
                <w:szCs w:val="21"/>
              </w:rPr>
            </w:pPr>
            <w:r w:rsidRPr="00606F67">
              <w:rPr>
                <w:rFonts w:ascii="楷体_GB2312" w:eastAsia="楷体_GB2312" w:hAnsi="宋体" w:cs="宋体" w:hint="eastAsia"/>
                <w:kern w:val="0"/>
                <w:szCs w:val="21"/>
              </w:rPr>
              <w:t>咀嚼、吞咽及言语遗存机能障碍</w:t>
            </w:r>
          </w:p>
        </w:tc>
        <w:tc>
          <w:tcPr>
            <w:tcW w:w="1040" w:type="dxa"/>
            <w:tcBorders>
              <w:top w:val="nil"/>
              <w:left w:val="nil"/>
              <w:bottom w:val="single" w:sz="4" w:space="0" w:color="auto"/>
              <w:right w:val="single" w:sz="4" w:space="0" w:color="auto"/>
            </w:tcBorders>
            <w:shd w:val="clear" w:color="auto" w:fill="auto"/>
            <w:noWrap/>
            <w:vAlign w:val="center"/>
          </w:tcPr>
          <w:p w:rsidR="000025C9" w:rsidRPr="00606F67" w:rsidRDefault="000025C9" w:rsidP="00B96F06">
            <w:pPr>
              <w:widowControl/>
              <w:jc w:val="center"/>
              <w:rPr>
                <w:rFonts w:ascii="楷体_GB2312" w:eastAsia="楷体_GB2312" w:hAnsi="宋体" w:cs="宋体"/>
                <w:kern w:val="0"/>
                <w:szCs w:val="21"/>
              </w:rPr>
            </w:pPr>
            <w:r w:rsidRPr="00606F67">
              <w:rPr>
                <w:rFonts w:ascii="楷体_GB2312" w:eastAsia="楷体_GB2312" w:hAnsi="宋体" w:cs="宋体" w:hint="eastAsia"/>
                <w:kern w:val="0"/>
                <w:szCs w:val="21"/>
              </w:rPr>
              <w:t xml:space="preserve">　</w:t>
            </w:r>
          </w:p>
        </w:tc>
        <w:tc>
          <w:tcPr>
            <w:tcW w:w="1080" w:type="dxa"/>
            <w:tcBorders>
              <w:top w:val="nil"/>
              <w:left w:val="nil"/>
              <w:bottom w:val="nil"/>
              <w:right w:val="nil"/>
            </w:tcBorders>
            <w:shd w:val="clear" w:color="auto" w:fill="auto"/>
            <w:noWrap/>
            <w:vAlign w:val="center"/>
          </w:tcPr>
          <w:p w:rsidR="000025C9" w:rsidRPr="00A467A9" w:rsidRDefault="000025C9" w:rsidP="00B96F06">
            <w:pPr>
              <w:widowControl/>
              <w:jc w:val="left"/>
              <w:rPr>
                <w:rFonts w:ascii="楷体_GB2312" w:eastAsia="楷体_GB2312" w:hAnsi="宋体" w:cs="宋体"/>
                <w:kern w:val="0"/>
                <w:sz w:val="28"/>
                <w:szCs w:val="28"/>
              </w:rPr>
            </w:pPr>
          </w:p>
        </w:tc>
      </w:tr>
      <w:tr w:rsidR="000025C9" w:rsidRPr="00A467A9" w:rsidTr="00B96F06">
        <w:trPr>
          <w:trHeight w:val="360"/>
        </w:trPr>
        <w:tc>
          <w:tcPr>
            <w:tcW w:w="846" w:type="dxa"/>
            <w:tcBorders>
              <w:top w:val="nil"/>
              <w:left w:val="single" w:sz="4" w:space="0" w:color="auto"/>
              <w:bottom w:val="single" w:sz="4" w:space="0" w:color="auto"/>
              <w:right w:val="single" w:sz="4" w:space="0" w:color="auto"/>
            </w:tcBorders>
            <w:shd w:val="clear" w:color="auto" w:fill="auto"/>
            <w:noWrap/>
            <w:vAlign w:val="center"/>
          </w:tcPr>
          <w:p w:rsidR="000025C9" w:rsidRPr="00606F67" w:rsidRDefault="000025C9" w:rsidP="00B96F06">
            <w:pPr>
              <w:widowControl/>
              <w:jc w:val="center"/>
              <w:rPr>
                <w:rFonts w:ascii="楷体_GB2312" w:eastAsia="楷体_GB2312" w:hAnsi="宋体" w:cs="宋体"/>
                <w:kern w:val="0"/>
                <w:szCs w:val="21"/>
              </w:rPr>
            </w:pPr>
            <w:r w:rsidRPr="00606F67">
              <w:rPr>
                <w:rFonts w:ascii="楷体_GB2312" w:eastAsia="楷体_GB2312" w:hAnsi="宋体" w:cs="宋体" w:hint="eastAsia"/>
                <w:kern w:val="0"/>
                <w:szCs w:val="21"/>
              </w:rPr>
              <w:t>87</w:t>
            </w:r>
          </w:p>
        </w:tc>
        <w:tc>
          <w:tcPr>
            <w:tcW w:w="7092" w:type="dxa"/>
            <w:tcBorders>
              <w:top w:val="nil"/>
              <w:left w:val="nil"/>
              <w:bottom w:val="single" w:sz="4" w:space="0" w:color="auto"/>
              <w:right w:val="single" w:sz="4" w:space="0" w:color="auto"/>
            </w:tcBorders>
            <w:shd w:val="clear" w:color="auto" w:fill="auto"/>
            <w:noWrap/>
            <w:vAlign w:val="center"/>
          </w:tcPr>
          <w:p w:rsidR="000025C9" w:rsidRPr="00606F67" w:rsidRDefault="000025C9" w:rsidP="00B96F06">
            <w:pPr>
              <w:widowControl/>
              <w:jc w:val="left"/>
              <w:rPr>
                <w:rFonts w:ascii="楷体_GB2312" w:eastAsia="楷体_GB2312" w:hAnsi="宋体" w:cs="宋体"/>
                <w:kern w:val="0"/>
                <w:szCs w:val="21"/>
              </w:rPr>
            </w:pPr>
            <w:r w:rsidRPr="00606F67">
              <w:rPr>
                <w:rFonts w:ascii="楷体_GB2312" w:eastAsia="楷体_GB2312" w:hAnsi="宋体" w:cs="宋体" w:hint="eastAsia"/>
                <w:kern w:val="0"/>
                <w:szCs w:val="21"/>
              </w:rPr>
              <w:t>丧失咀嚼、吞咽及言语机能者</w:t>
            </w:r>
          </w:p>
        </w:tc>
        <w:tc>
          <w:tcPr>
            <w:tcW w:w="1040" w:type="dxa"/>
            <w:tcBorders>
              <w:top w:val="nil"/>
              <w:left w:val="nil"/>
              <w:bottom w:val="single" w:sz="4" w:space="0" w:color="auto"/>
              <w:right w:val="single" w:sz="4" w:space="0" w:color="auto"/>
            </w:tcBorders>
            <w:shd w:val="clear" w:color="auto" w:fill="auto"/>
            <w:noWrap/>
            <w:vAlign w:val="center"/>
          </w:tcPr>
          <w:p w:rsidR="000025C9" w:rsidRPr="00606F67" w:rsidRDefault="000025C9" w:rsidP="00B96F06">
            <w:pPr>
              <w:widowControl/>
              <w:jc w:val="center"/>
              <w:rPr>
                <w:rFonts w:ascii="楷体_GB2312" w:eastAsia="楷体_GB2312" w:hAnsi="宋体" w:cs="宋体"/>
                <w:kern w:val="0"/>
                <w:szCs w:val="21"/>
              </w:rPr>
            </w:pPr>
            <w:r w:rsidRPr="00606F67">
              <w:rPr>
                <w:rFonts w:ascii="楷体_GB2312" w:eastAsia="楷体_GB2312" w:hAnsi="宋体" w:cs="宋体" w:hint="eastAsia"/>
                <w:kern w:val="0"/>
                <w:szCs w:val="21"/>
              </w:rPr>
              <w:t>70</w:t>
            </w:r>
          </w:p>
        </w:tc>
        <w:tc>
          <w:tcPr>
            <w:tcW w:w="1080" w:type="dxa"/>
            <w:tcBorders>
              <w:top w:val="nil"/>
              <w:left w:val="nil"/>
              <w:bottom w:val="nil"/>
              <w:right w:val="nil"/>
            </w:tcBorders>
            <w:shd w:val="clear" w:color="auto" w:fill="auto"/>
            <w:noWrap/>
            <w:vAlign w:val="center"/>
          </w:tcPr>
          <w:p w:rsidR="000025C9" w:rsidRPr="00A467A9" w:rsidRDefault="000025C9" w:rsidP="00B96F06">
            <w:pPr>
              <w:widowControl/>
              <w:jc w:val="left"/>
              <w:rPr>
                <w:rFonts w:ascii="楷体_GB2312" w:eastAsia="楷体_GB2312" w:hAnsi="宋体" w:cs="宋体"/>
                <w:kern w:val="0"/>
                <w:sz w:val="28"/>
                <w:szCs w:val="28"/>
              </w:rPr>
            </w:pPr>
          </w:p>
        </w:tc>
      </w:tr>
      <w:tr w:rsidR="000025C9" w:rsidRPr="00A467A9" w:rsidTr="00B96F06">
        <w:trPr>
          <w:trHeight w:val="360"/>
        </w:trPr>
        <w:tc>
          <w:tcPr>
            <w:tcW w:w="846" w:type="dxa"/>
            <w:tcBorders>
              <w:top w:val="nil"/>
              <w:left w:val="single" w:sz="4" w:space="0" w:color="auto"/>
              <w:bottom w:val="single" w:sz="4" w:space="0" w:color="auto"/>
              <w:right w:val="single" w:sz="4" w:space="0" w:color="auto"/>
            </w:tcBorders>
            <w:shd w:val="clear" w:color="auto" w:fill="auto"/>
            <w:noWrap/>
            <w:vAlign w:val="center"/>
          </w:tcPr>
          <w:p w:rsidR="000025C9" w:rsidRPr="00606F67" w:rsidRDefault="000025C9" w:rsidP="00B96F06">
            <w:pPr>
              <w:widowControl/>
              <w:jc w:val="center"/>
              <w:rPr>
                <w:rFonts w:ascii="楷体_GB2312" w:eastAsia="楷体_GB2312" w:hAnsi="宋体" w:cs="宋体"/>
                <w:kern w:val="0"/>
                <w:szCs w:val="21"/>
              </w:rPr>
            </w:pPr>
            <w:r w:rsidRPr="00606F67">
              <w:rPr>
                <w:rFonts w:ascii="楷体_GB2312" w:eastAsia="楷体_GB2312" w:hAnsi="宋体" w:cs="宋体" w:hint="eastAsia"/>
                <w:kern w:val="0"/>
                <w:szCs w:val="21"/>
              </w:rPr>
              <w:t>88</w:t>
            </w:r>
          </w:p>
        </w:tc>
        <w:tc>
          <w:tcPr>
            <w:tcW w:w="7092" w:type="dxa"/>
            <w:tcBorders>
              <w:top w:val="nil"/>
              <w:left w:val="nil"/>
              <w:bottom w:val="single" w:sz="4" w:space="0" w:color="auto"/>
              <w:right w:val="single" w:sz="4" w:space="0" w:color="auto"/>
            </w:tcBorders>
            <w:shd w:val="clear" w:color="auto" w:fill="auto"/>
            <w:noWrap/>
            <w:vAlign w:val="center"/>
          </w:tcPr>
          <w:p w:rsidR="000025C9" w:rsidRPr="00606F67" w:rsidRDefault="000025C9" w:rsidP="00B96F06">
            <w:pPr>
              <w:widowControl/>
              <w:jc w:val="left"/>
              <w:rPr>
                <w:rFonts w:ascii="楷体_GB2312" w:eastAsia="楷体_GB2312" w:hAnsi="宋体" w:cs="宋体"/>
                <w:kern w:val="0"/>
                <w:szCs w:val="21"/>
              </w:rPr>
            </w:pPr>
            <w:r w:rsidRPr="00606F67">
              <w:rPr>
                <w:rFonts w:ascii="楷体_GB2312" w:eastAsia="楷体_GB2312" w:hAnsi="宋体" w:cs="宋体" w:hint="eastAsia"/>
                <w:kern w:val="0"/>
                <w:szCs w:val="21"/>
              </w:rPr>
              <w:t>丧失咀嚼、吞咽或言语机能者</w:t>
            </w:r>
          </w:p>
        </w:tc>
        <w:tc>
          <w:tcPr>
            <w:tcW w:w="1040" w:type="dxa"/>
            <w:tcBorders>
              <w:top w:val="nil"/>
              <w:left w:val="nil"/>
              <w:bottom w:val="single" w:sz="4" w:space="0" w:color="auto"/>
              <w:right w:val="single" w:sz="4" w:space="0" w:color="auto"/>
            </w:tcBorders>
            <w:shd w:val="clear" w:color="auto" w:fill="auto"/>
            <w:noWrap/>
            <w:vAlign w:val="center"/>
          </w:tcPr>
          <w:p w:rsidR="000025C9" w:rsidRPr="00606F67" w:rsidRDefault="000025C9" w:rsidP="00B96F06">
            <w:pPr>
              <w:widowControl/>
              <w:jc w:val="center"/>
              <w:rPr>
                <w:rFonts w:ascii="楷体_GB2312" w:eastAsia="楷体_GB2312" w:hAnsi="宋体" w:cs="宋体"/>
                <w:kern w:val="0"/>
                <w:szCs w:val="21"/>
              </w:rPr>
            </w:pPr>
            <w:r w:rsidRPr="00606F67">
              <w:rPr>
                <w:rFonts w:ascii="楷体_GB2312" w:eastAsia="楷体_GB2312" w:hAnsi="宋体" w:cs="宋体" w:hint="eastAsia"/>
                <w:kern w:val="0"/>
                <w:szCs w:val="21"/>
              </w:rPr>
              <w:t>50</w:t>
            </w:r>
          </w:p>
        </w:tc>
        <w:tc>
          <w:tcPr>
            <w:tcW w:w="1080" w:type="dxa"/>
            <w:tcBorders>
              <w:top w:val="nil"/>
              <w:left w:val="nil"/>
              <w:bottom w:val="nil"/>
              <w:right w:val="nil"/>
            </w:tcBorders>
            <w:shd w:val="clear" w:color="auto" w:fill="auto"/>
            <w:noWrap/>
            <w:vAlign w:val="center"/>
          </w:tcPr>
          <w:p w:rsidR="000025C9" w:rsidRPr="00A467A9" w:rsidRDefault="000025C9" w:rsidP="00B96F06">
            <w:pPr>
              <w:widowControl/>
              <w:jc w:val="left"/>
              <w:rPr>
                <w:rFonts w:ascii="楷体_GB2312" w:eastAsia="楷体_GB2312" w:hAnsi="宋体" w:cs="宋体"/>
                <w:kern w:val="0"/>
                <w:sz w:val="28"/>
                <w:szCs w:val="28"/>
              </w:rPr>
            </w:pPr>
          </w:p>
        </w:tc>
      </w:tr>
      <w:tr w:rsidR="000025C9" w:rsidRPr="00A467A9" w:rsidTr="00B96F06">
        <w:trPr>
          <w:trHeight w:val="360"/>
        </w:trPr>
        <w:tc>
          <w:tcPr>
            <w:tcW w:w="846" w:type="dxa"/>
            <w:tcBorders>
              <w:top w:val="nil"/>
              <w:left w:val="single" w:sz="4" w:space="0" w:color="auto"/>
              <w:bottom w:val="single" w:sz="4" w:space="0" w:color="auto"/>
              <w:right w:val="single" w:sz="4" w:space="0" w:color="auto"/>
            </w:tcBorders>
            <w:shd w:val="clear" w:color="auto" w:fill="auto"/>
            <w:noWrap/>
            <w:vAlign w:val="center"/>
          </w:tcPr>
          <w:p w:rsidR="000025C9" w:rsidRPr="00606F67" w:rsidRDefault="000025C9" w:rsidP="00B96F06">
            <w:pPr>
              <w:widowControl/>
              <w:jc w:val="center"/>
              <w:rPr>
                <w:rFonts w:ascii="楷体_GB2312" w:eastAsia="楷体_GB2312" w:hAnsi="宋体" w:cs="宋体"/>
                <w:kern w:val="0"/>
                <w:szCs w:val="21"/>
              </w:rPr>
            </w:pPr>
            <w:r w:rsidRPr="00606F67">
              <w:rPr>
                <w:rFonts w:ascii="楷体_GB2312" w:eastAsia="楷体_GB2312" w:hAnsi="宋体" w:cs="宋体" w:hint="eastAsia"/>
                <w:kern w:val="0"/>
                <w:szCs w:val="21"/>
              </w:rPr>
              <w:t>89</w:t>
            </w:r>
          </w:p>
        </w:tc>
        <w:tc>
          <w:tcPr>
            <w:tcW w:w="7092" w:type="dxa"/>
            <w:tcBorders>
              <w:top w:val="nil"/>
              <w:left w:val="nil"/>
              <w:bottom w:val="single" w:sz="4" w:space="0" w:color="auto"/>
              <w:right w:val="single" w:sz="4" w:space="0" w:color="auto"/>
            </w:tcBorders>
            <w:shd w:val="clear" w:color="auto" w:fill="auto"/>
            <w:noWrap/>
            <w:vAlign w:val="center"/>
          </w:tcPr>
          <w:p w:rsidR="000025C9" w:rsidRPr="00606F67" w:rsidRDefault="000025C9" w:rsidP="00B96F06">
            <w:pPr>
              <w:widowControl/>
              <w:jc w:val="left"/>
              <w:rPr>
                <w:rFonts w:ascii="楷体_GB2312" w:eastAsia="楷体_GB2312" w:hAnsi="宋体" w:cs="宋体"/>
                <w:kern w:val="0"/>
                <w:szCs w:val="21"/>
              </w:rPr>
            </w:pPr>
            <w:r w:rsidRPr="00606F67">
              <w:rPr>
                <w:rFonts w:ascii="楷体_GB2312" w:eastAsia="楷体_GB2312" w:hAnsi="宋体" w:cs="宋体" w:hint="eastAsia"/>
                <w:kern w:val="0"/>
                <w:szCs w:val="21"/>
              </w:rPr>
              <w:t>丧失咀嚼、吞咽及言语机能遗存显著障碍者</w:t>
            </w:r>
          </w:p>
        </w:tc>
        <w:tc>
          <w:tcPr>
            <w:tcW w:w="1040" w:type="dxa"/>
            <w:tcBorders>
              <w:top w:val="nil"/>
              <w:left w:val="nil"/>
              <w:bottom w:val="single" w:sz="4" w:space="0" w:color="auto"/>
              <w:right w:val="single" w:sz="4" w:space="0" w:color="auto"/>
            </w:tcBorders>
            <w:shd w:val="clear" w:color="auto" w:fill="auto"/>
            <w:noWrap/>
            <w:vAlign w:val="center"/>
          </w:tcPr>
          <w:p w:rsidR="000025C9" w:rsidRPr="00606F67" w:rsidRDefault="000025C9" w:rsidP="00B96F06">
            <w:pPr>
              <w:widowControl/>
              <w:jc w:val="center"/>
              <w:rPr>
                <w:rFonts w:ascii="楷体_GB2312" w:eastAsia="楷体_GB2312" w:hAnsi="宋体" w:cs="宋体"/>
                <w:kern w:val="0"/>
                <w:szCs w:val="21"/>
              </w:rPr>
            </w:pPr>
            <w:r w:rsidRPr="00606F67">
              <w:rPr>
                <w:rFonts w:ascii="楷体_GB2312" w:eastAsia="楷体_GB2312" w:hAnsi="宋体" w:cs="宋体" w:hint="eastAsia"/>
                <w:kern w:val="0"/>
                <w:szCs w:val="21"/>
              </w:rPr>
              <w:t>40</w:t>
            </w:r>
          </w:p>
        </w:tc>
        <w:tc>
          <w:tcPr>
            <w:tcW w:w="1080" w:type="dxa"/>
            <w:tcBorders>
              <w:top w:val="nil"/>
              <w:left w:val="nil"/>
              <w:bottom w:val="nil"/>
              <w:right w:val="nil"/>
            </w:tcBorders>
            <w:shd w:val="clear" w:color="auto" w:fill="auto"/>
            <w:noWrap/>
            <w:vAlign w:val="center"/>
          </w:tcPr>
          <w:p w:rsidR="000025C9" w:rsidRPr="00A467A9" w:rsidRDefault="000025C9" w:rsidP="00B96F06">
            <w:pPr>
              <w:widowControl/>
              <w:jc w:val="left"/>
              <w:rPr>
                <w:rFonts w:ascii="楷体_GB2312" w:eastAsia="楷体_GB2312" w:hAnsi="宋体" w:cs="宋体"/>
                <w:kern w:val="0"/>
                <w:sz w:val="28"/>
                <w:szCs w:val="28"/>
              </w:rPr>
            </w:pPr>
          </w:p>
        </w:tc>
      </w:tr>
      <w:tr w:rsidR="000025C9" w:rsidRPr="00A467A9" w:rsidTr="00B96F06">
        <w:trPr>
          <w:trHeight w:val="360"/>
        </w:trPr>
        <w:tc>
          <w:tcPr>
            <w:tcW w:w="846" w:type="dxa"/>
            <w:tcBorders>
              <w:top w:val="nil"/>
              <w:left w:val="single" w:sz="4" w:space="0" w:color="auto"/>
              <w:bottom w:val="single" w:sz="4" w:space="0" w:color="auto"/>
              <w:right w:val="single" w:sz="4" w:space="0" w:color="auto"/>
            </w:tcBorders>
            <w:shd w:val="clear" w:color="auto" w:fill="auto"/>
            <w:noWrap/>
            <w:vAlign w:val="center"/>
          </w:tcPr>
          <w:p w:rsidR="000025C9" w:rsidRPr="00606F67" w:rsidRDefault="000025C9" w:rsidP="00B96F06">
            <w:pPr>
              <w:widowControl/>
              <w:jc w:val="center"/>
              <w:rPr>
                <w:rFonts w:ascii="楷体_GB2312" w:eastAsia="楷体_GB2312" w:hAnsi="宋体" w:cs="宋体"/>
                <w:kern w:val="0"/>
                <w:szCs w:val="21"/>
              </w:rPr>
            </w:pPr>
            <w:r w:rsidRPr="00606F67">
              <w:rPr>
                <w:rFonts w:ascii="楷体_GB2312" w:eastAsia="楷体_GB2312" w:hAnsi="宋体" w:cs="宋体" w:hint="eastAsia"/>
                <w:kern w:val="0"/>
                <w:szCs w:val="21"/>
              </w:rPr>
              <w:t>90</w:t>
            </w:r>
          </w:p>
        </w:tc>
        <w:tc>
          <w:tcPr>
            <w:tcW w:w="7092" w:type="dxa"/>
            <w:tcBorders>
              <w:top w:val="nil"/>
              <w:left w:val="nil"/>
              <w:bottom w:val="single" w:sz="4" w:space="0" w:color="auto"/>
              <w:right w:val="single" w:sz="4" w:space="0" w:color="auto"/>
            </w:tcBorders>
            <w:shd w:val="clear" w:color="auto" w:fill="auto"/>
            <w:noWrap/>
            <w:vAlign w:val="center"/>
          </w:tcPr>
          <w:p w:rsidR="000025C9" w:rsidRPr="00606F67" w:rsidRDefault="000025C9" w:rsidP="00B96F06">
            <w:pPr>
              <w:widowControl/>
              <w:jc w:val="left"/>
              <w:rPr>
                <w:rFonts w:ascii="楷体_GB2312" w:eastAsia="楷体_GB2312" w:hAnsi="宋体" w:cs="宋体"/>
                <w:kern w:val="0"/>
                <w:szCs w:val="21"/>
              </w:rPr>
            </w:pPr>
            <w:r w:rsidRPr="00606F67">
              <w:rPr>
                <w:rFonts w:ascii="楷体_GB2312" w:eastAsia="楷体_GB2312" w:hAnsi="宋体" w:cs="宋体" w:hint="eastAsia"/>
                <w:kern w:val="0"/>
                <w:szCs w:val="21"/>
              </w:rPr>
              <w:t>丧失咀嚼、吞咽或言语机能遗存显著障碍者</w:t>
            </w:r>
          </w:p>
        </w:tc>
        <w:tc>
          <w:tcPr>
            <w:tcW w:w="1040" w:type="dxa"/>
            <w:tcBorders>
              <w:top w:val="nil"/>
              <w:left w:val="nil"/>
              <w:bottom w:val="single" w:sz="4" w:space="0" w:color="auto"/>
              <w:right w:val="single" w:sz="4" w:space="0" w:color="auto"/>
            </w:tcBorders>
            <w:shd w:val="clear" w:color="auto" w:fill="auto"/>
            <w:noWrap/>
            <w:vAlign w:val="center"/>
          </w:tcPr>
          <w:p w:rsidR="000025C9" w:rsidRPr="00606F67" w:rsidRDefault="000025C9" w:rsidP="00B96F06">
            <w:pPr>
              <w:widowControl/>
              <w:jc w:val="center"/>
              <w:rPr>
                <w:rFonts w:ascii="楷体_GB2312" w:eastAsia="楷体_GB2312" w:hAnsi="宋体" w:cs="宋体"/>
                <w:kern w:val="0"/>
                <w:szCs w:val="21"/>
              </w:rPr>
            </w:pPr>
            <w:r w:rsidRPr="00606F67">
              <w:rPr>
                <w:rFonts w:ascii="楷体_GB2312" w:eastAsia="楷体_GB2312" w:hAnsi="宋体" w:cs="宋体" w:hint="eastAsia"/>
                <w:kern w:val="0"/>
                <w:szCs w:val="21"/>
              </w:rPr>
              <w:t>30</w:t>
            </w:r>
          </w:p>
        </w:tc>
        <w:tc>
          <w:tcPr>
            <w:tcW w:w="1080" w:type="dxa"/>
            <w:tcBorders>
              <w:top w:val="nil"/>
              <w:left w:val="nil"/>
              <w:bottom w:val="nil"/>
              <w:right w:val="nil"/>
            </w:tcBorders>
            <w:shd w:val="clear" w:color="auto" w:fill="auto"/>
            <w:noWrap/>
            <w:vAlign w:val="center"/>
          </w:tcPr>
          <w:p w:rsidR="000025C9" w:rsidRPr="00A467A9" w:rsidRDefault="000025C9" w:rsidP="00B96F06">
            <w:pPr>
              <w:widowControl/>
              <w:jc w:val="left"/>
              <w:rPr>
                <w:rFonts w:ascii="楷体_GB2312" w:eastAsia="楷体_GB2312" w:hAnsi="宋体" w:cs="宋体"/>
                <w:kern w:val="0"/>
                <w:sz w:val="28"/>
                <w:szCs w:val="28"/>
              </w:rPr>
            </w:pPr>
          </w:p>
        </w:tc>
      </w:tr>
      <w:tr w:rsidR="000025C9" w:rsidRPr="00A467A9" w:rsidTr="00B96F06">
        <w:trPr>
          <w:trHeight w:val="360"/>
        </w:trPr>
        <w:tc>
          <w:tcPr>
            <w:tcW w:w="846" w:type="dxa"/>
            <w:tcBorders>
              <w:top w:val="nil"/>
              <w:left w:val="single" w:sz="4" w:space="0" w:color="auto"/>
              <w:bottom w:val="single" w:sz="4" w:space="0" w:color="auto"/>
              <w:right w:val="single" w:sz="4" w:space="0" w:color="auto"/>
            </w:tcBorders>
            <w:shd w:val="clear" w:color="auto" w:fill="auto"/>
            <w:noWrap/>
            <w:vAlign w:val="center"/>
          </w:tcPr>
          <w:p w:rsidR="000025C9" w:rsidRPr="00606F67" w:rsidRDefault="000025C9" w:rsidP="00B96F06">
            <w:pPr>
              <w:widowControl/>
              <w:jc w:val="center"/>
              <w:rPr>
                <w:rFonts w:ascii="楷体_GB2312" w:eastAsia="楷体_GB2312" w:hAnsi="宋体" w:cs="宋体"/>
                <w:kern w:val="0"/>
                <w:szCs w:val="21"/>
              </w:rPr>
            </w:pPr>
            <w:r w:rsidRPr="00606F67">
              <w:rPr>
                <w:rFonts w:ascii="楷体_GB2312" w:eastAsia="楷体_GB2312" w:hAnsi="宋体" w:cs="宋体" w:hint="eastAsia"/>
                <w:kern w:val="0"/>
                <w:szCs w:val="21"/>
              </w:rPr>
              <w:t>（二）</w:t>
            </w:r>
          </w:p>
        </w:tc>
        <w:tc>
          <w:tcPr>
            <w:tcW w:w="7092" w:type="dxa"/>
            <w:tcBorders>
              <w:top w:val="nil"/>
              <w:left w:val="nil"/>
              <w:bottom w:val="single" w:sz="4" w:space="0" w:color="auto"/>
              <w:right w:val="single" w:sz="4" w:space="0" w:color="auto"/>
            </w:tcBorders>
            <w:shd w:val="clear" w:color="auto" w:fill="auto"/>
            <w:noWrap/>
            <w:vAlign w:val="center"/>
          </w:tcPr>
          <w:p w:rsidR="000025C9" w:rsidRPr="00606F67" w:rsidRDefault="000025C9" w:rsidP="00B96F06">
            <w:pPr>
              <w:widowControl/>
              <w:jc w:val="left"/>
              <w:rPr>
                <w:rFonts w:ascii="楷体_GB2312" w:eastAsia="楷体_GB2312" w:hAnsi="宋体" w:cs="宋体"/>
                <w:kern w:val="0"/>
                <w:szCs w:val="21"/>
              </w:rPr>
            </w:pPr>
            <w:r w:rsidRPr="00606F67">
              <w:rPr>
                <w:rFonts w:ascii="楷体_GB2312" w:eastAsia="楷体_GB2312" w:hAnsi="宋体" w:cs="宋体" w:hint="eastAsia"/>
                <w:kern w:val="0"/>
                <w:szCs w:val="21"/>
              </w:rPr>
              <w:t>牙齿缺损</w:t>
            </w:r>
          </w:p>
        </w:tc>
        <w:tc>
          <w:tcPr>
            <w:tcW w:w="1040" w:type="dxa"/>
            <w:tcBorders>
              <w:top w:val="nil"/>
              <w:left w:val="nil"/>
              <w:bottom w:val="single" w:sz="4" w:space="0" w:color="auto"/>
              <w:right w:val="single" w:sz="4" w:space="0" w:color="auto"/>
            </w:tcBorders>
            <w:shd w:val="clear" w:color="auto" w:fill="auto"/>
            <w:noWrap/>
            <w:vAlign w:val="center"/>
          </w:tcPr>
          <w:p w:rsidR="000025C9" w:rsidRPr="00606F67" w:rsidRDefault="000025C9" w:rsidP="00B96F06">
            <w:pPr>
              <w:widowControl/>
              <w:jc w:val="center"/>
              <w:rPr>
                <w:rFonts w:ascii="楷体_GB2312" w:eastAsia="楷体_GB2312" w:hAnsi="宋体" w:cs="宋体"/>
                <w:kern w:val="0"/>
                <w:szCs w:val="21"/>
              </w:rPr>
            </w:pPr>
            <w:r w:rsidRPr="00606F67">
              <w:rPr>
                <w:rFonts w:ascii="楷体_GB2312" w:eastAsia="楷体_GB2312" w:hAnsi="宋体" w:cs="宋体" w:hint="eastAsia"/>
                <w:kern w:val="0"/>
                <w:szCs w:val="21"/>
              </w:rPr>
              <w:t xml:space="preserve">　</w:t>
            </w:r>
          </w:p>
        </w:tc>
        <w:tc>
          <w:tcPr>
            <w:tcW w:w="1080" w:type="dxa"/>
            <w:tcBorders>
              <w:top w:val="nil"/>
              <w:left w:val="nil"/>
              <w:bottom w:val="nil"/>
              <w:right w:val="nil"/>
            </w:tcBorders>
            <w:shd w:val="clear" w:color="auto" w:fill="auto"/>
            <w:noWrap/>
            <w:vAlign w:val="center"/>
          </w:tcPr>
          <w:p w:rsidR="000025C9" w:rsidRPr="00A467A9" w:rsidRDefault="000025C9" w:rsidP="00B96F06">
            <w:pPr>
              <w:widowControl/>
              <w:jc w:val="left"/>
              <w:rPr>
                <w:rFonts w:ascii="楷体_GB2312" w:eastAsia="楷体_GB2312" w:hAnsi="宋体" w:cs="宋体"/>
                <w:kern w:val="0"/>
                <w:sz w:val="28"/>
                <w:szCs w:val="28"/>
              </w:rPr>
            </w:pPr>
          </w:p>
        </w:tc>
      </w:tr>
      <w:tr w:rsidR="000025C9" w:rsidRPr="00A467A9" w:rsidTr="00B96F06">
        <w:trPr>
          <w:trHeight w:val="360"/>
        </w:trPr>
        <w:tc>
          <w:tcPr>
            <w:tcW w:w="846" w:type="dxa"/>
            <w:tcBorders>
              <w:top w:val="nil"/>
              <w:left w:val="single" w:sz="4" w:space="0" w:color="auto"/>
              <w:bottom w:val="single" w:sz="4" w:space="0" w:color="auto"/>
              <w:right w:val="single" w:sz="4" w:space="0" w:color="auto"/>
            </w:tcBorders>
            <w:shd w:val="clear" w:color="auto" w:fill="auto"/>
            <w:noWrap/>
            <w:vAlign w:val="center"/>
          </w:tcPr>
          <w:p w:rsidR="000025C9" w:rsidRPr="00606F67" w:rsidRDefault="000025C9" w:rsidP="00B96F06">
            <w:pPr>
              <w:widowControl/>
              <w:jc w:val="center"/>
              <w:rPr>
                <w:rFonts w:ascii="楷体_GB2312" w:eastAsia="楷体_GB2312" w:hAnsi="宋体" w:cs="宋体"/>
                <w:kern w:val="0"/>
                <w:szCs w:val="21"/>
              </w:rPr>
            </w:pPr>
            <w:r w:rsidRPr="00606F67">
              <w:rPr>
                <w:rFonts w:ascii="楷体_GB2312" w:eastAsia="楷体_GB2312" w:hAnsi="宋体" w:cs="宋体" w:hint="eastAsia"/>
                <w:kern w:val="0"/>
                <w:szCs w:val="21"/>
              </w:rPr>
              <w:t>91</w:t>
            </w:r>
          </w:p>
        </w:tc>
        <w:tc>
          <w:tcPr>
            <w:tcW w:w="7092" w:type="dxa"/>
            <w:tcBorders>
              <w:top w:val="nil"/>
              <w:left w:val="nil"/>
              <w:bottom w:val="single" w:sz="4" w:space="0" w:color="auto"/>
              <w:right w:val="single" w:sz="4" w:space="0" w:color="auto"/>
            </w:tcBorders>
            <w:shd w:val="clear" w:color="auto" w:fill="auto"/>
            <w:noWrap/>
            <w:vAlign w:val="center"/>
          </w:tcPr>
          <w:p w:rsidR="000025C9" w:rsidRPr="00606F67" w:rsidRDefault="000025C9" w:rsidP="00B96F06">
            <w:pPr>
              <w:widowControl/>
              <w:jc w:val="left"/>
              <w:rPr>
                <w:rFonts w:ascii="楷体_GB2312" w:eastAsia="楷体_GB2312" w:hAnsi="宋体" w:cs="宋体"/>
                <w:kern w:val="0"/>
                <w:szCs w:val="21"/>
              </w:rPr>
            </w:pPr>
            <w:r w:rsidRPr="00606F67">
              <w:rPr>
                <w:rFonts w:ascii="楷体_GB2312" w:eastAsia="楷体_GB2312" w:hAnsi="宋体" w:cs="宋体" w:hint="eastAsia"/>
                <w:kern w:val="0"/>
                <w:szCs w:val="21"/>
              </w:rPr>
              <w:t>因意外伤害，牙齿缺损五</w:t>
            </w:r>
            <w:proofErr w:type="gramStart"/>
            <w:r w:rsidRPr="00606F67">
              <w:rPr>
                <w:rFonts w:ascii="楷体_GB2312" w:eastAsia="楷体_GB2312" w:hAnsi="宋体" w:cs="宋体" w:hint="eastAsia"/>
                <w:kern w:val="0"/>
                <w:szCs w:val="21"/>
              </w:rPr>
              <w:t>齿以上</w:t>
            </w:r>
            <w:proofErr w:type="gramEnd"/>
            <w:r w:rsidRPr="00606F67">
              <w:rPr>
                <w:rFonts w:ascii="楷体_GB2312" w:eastAsia="楷体_GB2312" w:hAnsi="宋体" w:cs="宋体" w:hint="eastAsia"/>
                <w:kern w:val="0"/>
                <w:szCs w:val="21"/>
              </w:rPr>
              <w:t>者</w:t>
            </w:r>
          </w:p>
        </w:tc>
        <w:tc>
          <w:tcPr>
            <w:tcW w:w="1040" w:type="dxa"/>
            <w:tcBorders>
              <w:top w:val="nil"/>
              <w:left w:val="nil"/>
              <w:bottom w:val="single" w:sz="4" w:space="0" w:color="auto"/>
              <w:right w:val="single" w:sz="4" w:space="0" w:color="auto"/>
            </w:tcBorders>
            <w:shd w:val="clear" w:color="auto" w:fill="auto"/>
            <w:noWrap/>
            <w:vAlign w:val="center"/>
          </w:tcPr>
          <w:p w:rsidR="000025C9" w:rsidRPr="00606F67" w:rsidRDefault="000025C9" w:rsidP="00B96F06">
            <w:pPr>
              <w:widowControl/>
              <w:jc w:val="center"/>
              <w:rPr>
                <w:rFonts w:ascii="楷体_GB2312" w:eastAsia="楷体_GB2312" w:hAnsi="宋体" w:cs="宋体"/>
                <w:kern w:val="0"/>
                <w:szCs w:val="21"/>
              </w:rPr>
            </w:pPr>
            <w:r w:rsidRPr="00606F67">
              <w:rPr>
                <w:rFonts w:ascii="楷体_GB2312" w:eastAsia="楷体_GB2312" w:hAnsi="宋体" w:cs="宋体" w:hint="eastAsia"/>
                <w:kern w:val="0"/>
                <w:szCs w:val="21"/>
              </w:rPr>
              <w:t>20</w:t>
            </w:r>
          </w:p>
        </w:tc>
        <w:tc>
          <w:tcPr>
            <w:tcW w:w="1080" w:type="dxa"/>
            <w:tcBorders>
              <w:top w:val="nil"/>
              <w:left w:val="nil"/>
              <w:bottom w:val="nil"/>
              <w:right w:val="nil"/>
            </w:tcBorders>
            <w:shd w:val="clear" w:color="auto" w:fill="auto"/>
            <w:noWrap/>
            <w:vAlign w:val="center"/>
          </w:tcPr>
          <w:p w:rsidR="000025C9" w:rsidRPr="00A467A9" w:rsidRDefault="000025C9" w:rsidP="00B96F06">
            <w:pPr>
              <w:widowControl/>
              <w:jc w:val="left"/>
              <w:rPr>
                <w:rFonts w:ascii="楷体_GB2312" w:eastAsia="楷体_GB2312" w:hAnsi="宋体" w:cs="宋体"/>
                <w:kern w:val="0"/>
                <w:sz w:val="28"/>
                <w:szCs w:val="28"/>
              </w:rPr>
            </w:pPr>
          </w:p>
        </w:tc>
      </w:tr>
      <w:tr w:rsidR="000025C9" w:rsidRPr="00A467A9" w:rsidTr="00B96F06">
        <w:trPr>
          <w:trHeight w:val="360"/>
        </w:trPr>
        <w:tc>
          <w:tcPr>
            <w:tcW w:w="846" w:type="dxa"/>
            <w:tcBorders>
              <w:top w:val="nil"/>
              <w:left w:val="single" w:sz="4" w:space="0" w:color="auto"/>
              <w:bottom w:val="single" w:sz="4" w:space="0" w:color="auto"/>
              <w:right w:val="single" w:sz="4" w:space="0" w:color="auto"/>
            </w:tcBorders>
            <w:shd w:val="clear" w:color="auto" w:fill="auto"/>
            <w:noWrap/>
            <w:vAlign w:val="center"/>
          </w:tcPr>
          <w:p w:rsidR="000025C9" w:rsidRPr="00606F67" w:rsidRDefault="000025C9" w:rsidP="00B96F06">
            <w:pPr>
              <w:widowControl/>
              <w:jc w:val="center"/>
              <w:rPr>
                <w:rFonts w:ascii="楷体_GB2312" w:eastAsia="楷体_GB2312" w:hAnsi="宋体" w:cs="宋体"/>
                <w:kern w:val="0"/>
                <w:szCs w:val="21"/>
              </w:rPr>
            </w:pPr>
            <w:r w:rsidRPr="00606F67">
              <w:rPr>
                <w:rFonts w:ascii="楷体_GB2312" w:eastAsia="楷体_GB2312" w:hAnsi="宋体" w:cs="宋体" w:hint="eastAsia"/>
                <w:kern w:val="0"/>
                <w:szCs w:val="21"/>
              </w:rPr>
              <w:t>92</w:t>
            </w:r>
          </w:p>
        </w:tc>
        <w:tc>
          <w:tcPr>
            <w:tcW w:w="7092" w:type="dxa"/>
            <w:tcBorders>
              <w:top w:val="nil"/>
              <w:left w:val="nil"/>
              <w:bottom w:val="single" w:sz="4" w:space="0" w:color="auto"/>
              <w:right w:val="single" w:sz="4" w:space="0" w:color="auto"/>
            </w:tcBorders>
            <w:shd w:val="clear" w:color="auto" w:fill="FFFFFF"/>
            <w:noWrap/>
            <w:vAlign w:val="center"/>
          </w:tcPr>
          <w:p w:rsidR="000025C9" w:rsidRPr="00606F67" w:rsidRDefault="000025C9" w:rsidP="00B96F06">
            <w:pPr>
              <w:widowControl/>
              <w:jc w:val="left"/>
              <w:rPr>
                <w:rFonts w:ascii="楷体_GB2312" w:eastAsia="楷体_GB2312" w:hAnsi="宋体" w:cs="宋体"/>
                <w:kern w:val="0"/>
                <w:szCs w:val="21"/>
              </w:rPr>
            </w:pPr>
            <w:r w:rsidRPr="00606F67">
              <w:rPr>
                <w:rFonts w:ascii="楷体_GB2312" w:eastAsia="楷体_GB2312" w:hAnsi="宋体" w:cs="宋体" w:hint="eastAsia"/>
                <w:kern w:val="0"/>
                <w:szCs w:val="21"/>
              </w:rPr>
              <w:t>因意外伤害，牙齿缺损三</w:t>
            </w:r>
            <w:proofErr w:type="gramStart"/>
            <w:r w:rsidRPr="00606F67">
              <w:rPr>
                <w:rFonts w:ascii="楷体_GB2312" w:eastAsia="楷体_GB2312" w:hAnsi="宋体" w:cs="宋体" w:hint="eastAsia"/>
                <w:kern w:val="0"/>
                <w:szCs w:val="21"/>
              </w:rPr>
              <w:t>齿以上</w:t>
            </w:r>
            <w:proofErr w:type="gramEnd"/>
            <w:r w:rsidRPr="00606F67">
              <w:rPr>
                <w:rFonts w:ascii="楷体_GB2312" w:eastAsia="楷体_GB2312" w:hAnsi="宋体" w:cs="宋体" w:hint="eastAsia"/>
                <w:kern w:val="0"/>
                <w:szCs w:val="21"/>
              </w:rPr>
              <w:t>者</w:t>
            </w:r>
          </w:p>
        </w:tc>
        <w:tc>
          <w:tcPr>
            <w:tcW w:w="1040" w:type="dxa"/>
            <w:tcBorders>
              <w:top w:val="nil"/>
              <w:left w:val="nil"/>
              <w:bottom w:val="single" w:sz="4" w:space="0" w:color="auto"/>
              <w:right w:val="single" w:sz="4" w:space="0" w:color="auto"/>
            </w:tcBorders>
            <w:shd w:val="clear" w:color="auto" w:fill="auto"/>
            <w:noWrap/>
            <w:vAlign w:val="center"/>
          </w:tcPr>
          <w:p w:rsidR="000025C9" w:rsidRPr="00606F67" w:rsidRDefault="000025C9" w:rsidP="00B96F06">
            <w:pPr>
              <w:widowControl/>
              <w:jc w:val="center"/>
              <w:rPr>
                <w:rFonts w:ascii="楷体_GB2312" w:eastAsia="楷体_GB2312" w:hAnsi="宋体" w:cs="宋体"/>
                <w:kern w:val="0"/>
                <w:szCs w:val="21"/>
              </w:rPr>
            </w:pPr>
            <w:r w:rsidRPr="00606F67">
              <w:rPr>
                <w:rFonts w:ascii="楷体_GB2312" w:eastAsia="楷体_GB2312" w:hAnsi="宋体" w:cs="宋体" w:hint="eastAsia"/>
                <w:kern w:val="0"/>
                <w:szCs w:val="21"/>
              </w:rPr>
              <w:t>10</w:t>
            </w:r>
          </w:p>
        </w:tc>
        <w:tc>
          <w:tcPr>
            <w:tcW w:w="1080" w:type="dxa"/>
            <w:tcBorders>
              <w:top w:val="nil"/>
              <w:left w:val="nil"/>
              <w:bottom w:val="nil"/>
              <w:right w:val="nil"/>
            </w:tcBorders>
            <w:shd w:val="clear" w:color="auto" w:fill="auto"/>
            <w:noWrap/>
            <w:vAlign w:val="center"/>
          </w:tcPr>
          <w:p w:rsidR="000025C9" w:rsidRPr="00A467A9" w:rsidRDefault="000025C9" w:rsidP="00B96F06">
            <w:pPr>
              <w:widowControl/>
              <w:jc w:val="left"/>
              <w:rPr>
                <w:rFonts w:ascii="楷体_GB2312" w:eastAsia="楷体_GB2312" w:hAnsi="宋体" w:cs="宋体"/>
                <w:kern w:val="0"/>
                <w:sz w:val="28"/>
                <w:szCs w:val="28"/>
              </w:rPr>
            </w:pPr>
          </w:p>
        </w:tc>
      </w:tr>
      <w:tr w:rsidR="000025C9" w:rsidRPr="00A467A9" w:rsidTr="00B96F06">
        <w:trPr>
          <w:trHeight w:val="360"/>
        </w:trPr>
        <w:tc>
          <w:tcPr>
            <w:tcW w:w="846" w:type="dxa"/>
            <w:tcBorders>
              <w:top w:val="nil"/>
              <w:left w:val="single" w:sz="4" w:space="0" w:color="auto"/>
              <w:bottom w:val="single" w:sz="4" w:space="0" w:color="auto"/>
              <w:right w:val="single" w:sz="4" w:space="0" w:color="auto"/>
            </w:tcBorders>
            <w:shd w:val="clear" w:color="auto" w:fill="auto"/>
            <w:noWrap/>
            <w:vAlign w:val="center"/>
          </w:tcPr>
          <w:p w:rsidR="000025C9" w:rsidRPr="00606F67" w:rsidRDefault="000025C9" w:rsidP="00B96F06">
            <w:pPr>
              <w:widowControl/>
              <w:jc w:val="center"/>
              <w:rPr>
                <w:rFonts w:ascii="楷体_GB2312" w:eastAsia="楷体_GB2312" w:hAnsi="宋体" w:cs="宋体"/>
                <w:bCs/>
                <w:kern w:val="0"/>
                <w:szCs w:val="21"/>
              </w:rPr>
            </w:pPr>
            <w:r w:rsidRPr="00606F67">
              <w:rPr>
                <w:rFonts w:ascii="楷体_GB2312" w:eastAsia="楷体_GB2312" w:hAnsi="宋体" w:cs="宋体" w:hint="eastAsia"/>
                <w:bCs/>
                <w:kern w:val="0"/>
                <w:szCs w:val="21"/>
              </w:rPr>
              <w:t>七</w:t>
            </w:r>
          </w:p>
        </w:tc>
        <w:tc>
          <w:tcPr>
            <w:tcW w:w="7092" w:type="dxa"/>
            <w:tcBorders>
              <w:top w:val="nil"/>
              <w:left w:val="nil"/>
              <w:bottom w:val="single" w:sz="4" w:space="0" w:color="auto"/>
              <w:right w:val="single" w:sz="4" w:space="0" w:color="auto"/>
            </w:tcBorders>
            <w:shd w:val="clear" w:color="auto" w:fill="auto"/>
            <w:noWrap/>
            <w:vAlign w:val="center"/>
          </w:tcPr>
          <w:p w:rsidR="000025C9" w:rsidRPr="00606F67" w:rsidRDefault="000025C9" w:rsidP="00B96F06">
            <w:pPr>
              <w:widowControl/>
              <w:jc w:val="left"/>
              <w:rPr>
                <w:rFonts w:ascii="楷体_GB2312" w:eastAsia="楷体_GB2312" w:hAnsi="宋体" w:cs="宋体"/>
                <w:bCs/>
                <w:kern w:val="0"/>
                <w:szCs w:val="21"/>
              </w:rPr>
            </w:pPr>
            <w:r w:rsidRPr="00606F67">
              <w:rPr>
                <w:rFonts w:ascii="楷体_GB2312" w:eastAsia="楷体_GB2312" w:hAnsi="宋体" w:cs="宋体" w:hint="eastAsia"/>
                <w:bCs/>
                <w:kern w:val="0"/>
                <w:szCs w:val="21"/>
              </w:rPr>
              <w:t>胸、腹部脏器</w:t>
            </w:r>
          </w:p>
        </w:tc>
        <w:tc>
          <w:tcPr>
            <w:tcW w:w="1040" w:type="dxa"/>
            <w:tcBorders>
              <w:top w:val="nil"/>
              <w:left w:val="nil"/>
              <w:bottom w:val="single" w:sz="4" w:space="0" w:color="auto"/>
              <w:right w:val="single" w:sz="4" w:space="0" w:color="auto"/>
            </w:tcBorders>
            <w:shd w:val="clear" w:color="auto" w:fill="auto"/>
            <w:noWrap/>
            <w:vAlign w:val="center"/>
          </w:tcPr>
          <w:p w:rsidR="000025C9" w:rsidRPr="00606F67" w:rsidRDefault="000025C9" w:rsidP="00B96F06">
            <w:pPr>
              <w:widowControl/>
              <w:jc w:val="center"/>
              <w:rPr>
                <w:rFonts w:ascii="楷体_GB2312" w:eastAsia="楷体_GB2312" w:hAnsi="宋体" w:cs="宋体"/>
                <w:kern w:val="0"/>
                <w:szCs w:val="21"/>
              </w:rPr>
            </w:pPr>
            <w:r w:rsidRPr="00606F67">
              <w:rPr>
                <w:rFonts w:ascii="楷体_GB2312" w:eastAsia="楷体_GB2312" w:hAnsi="宋体" w:cs="宋体" w:hint="eastAsia"/>
                <w:kern w:val="0"/>
                <w:szCs w:val="21"/>
              </w:rPr>
              <w:t xml:space="preserve">　</w:t>
            </w:r>
          </w:p>
        </w:tc>
        <w:tc>
          <w:tcPr>
            <w:tcW w:w="1080" w:type="dxa"/>
            <w:tcBorders>
              <w:top w:val="nil"/>
              <w:left w:val="nil"/>
              <w:bottom w:val="nil"/>
              <w:right w:val="nil"/>
            </w:tcBorders>
            <w:shd w:val="clear" w:color="auto" w:fill="auto"/>
            <w:noWrap/>
            <w:vAlign w:val="center"/>
          </w:tcPr>
          <w:p w:rsidR="000025C9" w:rsidRPr="00A467A9" w:rsidRDefault="000025C9" w:rsidP="00B96F06">
            <w:pPr>
              <w:widowControl/>
              <w:jc w:val="left"/>
              <w:rPr>
                <w:rFonts w:ascii="楷体_GB2312" w:eastAsia="楷体_GB2312" w:hAnsi="宋体" w:cs="宋体"/>
                <w:kern w:val="0"/>
                <w:sz w:val="28"/>
                <w:szCs w:val="28"/>
              </w:rPr>
            </w:pPr>
          </w:p>
        </w:tc>
      </w:tr>
      <w:tr w:rsidR="000025C9" w:rsidRPr="00A467A9" w:rsidTr="00B96F06">
        <w:trPr>
          <w:trHeight w:val="360"/>
        </w:trPr>
        <w:tc>
          <w:tcPr>
            <w:tcW w:w="846" w:type="dxa"/>
            <w:tcBorders>
              <w:top w:val="nil"/>
              <w:left w:val="single" w:sz="4" w:space="0" w:color="auto"/>
              <w:bottom w:val="single" w:sz="4" w:space="0" w:color="auto"/>
              <w:right w:val="single" w:sz="4" w:space="0" w:color="auto"/>
            </w:tcBorders>
            <w:shd w:val="clear" w:color="auto" w:fill="auto"/>
            <w:noWrap/>
            <w:vAlign w:val="center"/>
          </w:tcPr>
          <w:p w:rsidR="000025C9" w:rsidRPr="00606F67" w:rsidRDefault="000025C9" w:rsidP="00B96F06">
            <w:pPr>
              <w:widowControl/>
              <w:jc w:val="center"/>
              <w:rPr>
                <w:rFonts w:ascii="楷体_GB2312" w:eastAsia="楷体_GB2312" w:hAnsi="宋体" w:cs="宋体"/>
                <w:kern w:val="0"/>
                <w:szCs w:val="21"/>
              </w:rPr>
            </w:pPr>
            <w:r w:rsidRPr="00606F67">
              <w:rPr>
                <w:rFonts w:ascii="楷体_GB2312" w:eastAsia="楷体_GB2312" w:hAnsi="宋体" w:cs="宋体" w:hint="eastAsia"/>
                <w:kern w:val="0"/>
                <w:szCs w:val="21"/>
              </w:rPr>
              <w:t>（一）</w:t>
            </w:r>
          </w:p>
        </w:tc>
        <w:tc>
          <w:tcPr>
            <w:tcW w:w="7092" w:type="dxa"/>
            <w:tcBorders>
              <w:top w:val="nil"/>
              <w:left w:val="nil"/>
              <w:bottom w:val="single" w:sz="4" w:space="0" w:color="auto"/>
              <w:right w:val="single" w:sz="4" w:space="0" w:color="auto"/>
            </w:tcBorders>
            <w:shd w:val="clear" w:color="auto" w:fill="auto"/>
            <w:noWrap/>
            <w:vAlign w:val="center"/>
          </w:tcPr>
          <w:p w:rsidR="000025C9" w:rsidRPr="00606F67" w:rsidRDefault="000025C9" w:rsidP="00B96F06">
            <w:pPr>
              <w:widowControl/>
              <w:jc w:val="left"/>
              <w:rPr>
                <w:rFonts w:ascii="楷体_GB2312" w:eastAsia="楷体_GB2312" w:hAnsi="宋体" w:cs="宋体"/>
                <w:kern w:val="0"/>
                <w:szCs w:val="21"/>
              </w:rPr>
            </w:pPr>
            <w:r w:rsidRPr="00606F67">
              <w:rPr>
                <w:rFonts w:ascii="楷体_GB2312" w:eastAsia="楷体_GB2312" w:hAnsi="宋体" w:cs="宋体" w:hint="eastAsia"/>
                <w:kern w:val="0"/>
                <w:szCs w:val="21"/>
              </w:rPr>
              <w:t>胸壁残疾</w:t>
            </w:r>
          </w:p>
        </w:tc>
        <w:tc>
          <w:tcPr>
            <w:tcW w:w="1040" w:type="dxa"/>
            <w:tcBorders>
              <w:top w:val="nil"/>
              <w:left w:val="nil"/>
              <w:bottom w:val="single" w:sz="4" w:space="0" w:color="auto"/>
              <w:right w:val="single" w:sz="4" w:space="0" w:color="auto"/>
            </w:tcBorders>
            <w:shd w:val="clear" w:color="auto" w:fill="auto"/>
            <w:noWrap/>
            <w:vAlign w:val="center"/>
          </w:tcPr>
          <w:p w:rsidR="000025C9" w:rsidRPr="00606F67" w:rsidRDefault="000025C9" w:rsidP="00B96F06">
            <w:pPr>
              <w:widowControl/>
              <w:jc w:val="center"/>
              <w:rPr>
                <w:rFonts w:ascii="楷体_GB2312" w:eastAsia="楷体_GB2312" w:hAnsi="宋体" w:cs="宋体"/>
                <w:kern w:val="0"/>
                <w:szCs w:val="21"/>
              </w:rPr>
            </w:pPr>
            <w:r w:rsidRPr="00606F67">
              <w:rPr>
                <w:rFonts w:ascii="楷体_GB2312" w:eastAsia="楷体_GB2312" w:hAnsi="宋体" w:cs="宋体" w:hint="eastAsia"/>
                <w:kern w:val="0"/>
                <w:szCs w:val="21"/>
              </w:rPr>
              <w:t xml:space="preserve">　</w:t>
            </w:r>
          </w:p>
        </w:tc>
        <w:tc>
          <w:tcPr>
            <w:tcW w:w="1080" w:type="dxa"/>
            <w:tcBorders>
              <w:top w:val="nil"/>
              <w:left w:val="nil"/>
              <w:bottom w:val="nil"/>
              <w:right w:val="nil"/>
            </w:tcBorders>
            <w:shd w:val="clear" w:color="auto" w:fill="auto"/>
            <w:noWrap/>
            <w:vAlign w:val="center"/>
          </w:tcPr>
          <w:p w:rsidR="000025C9" w:rsidRPr="00A467A9" w:rsidRDefault="000025C9" w:rsidP="00B96F06">
            <w:pPr>
              <w:widowControl/>
              <w:jc w:val="left"/>
              <w:rPr>
                <w:rFonts w:ascii="楷体_GB2312" w:eastAsia="楷体_GB2312" w:hAnsi="宋体" w:cs="宋体"/>
                <w:kern w:val="0"/>
                <w:sz w:val="28"/>
                <w:szCs w:val="28"/>
              </w:rPr>
            </w:pPr>
          </w:p>
        </w:tc>
      </w:tr>
      <w:tr w:rsidR="000025C9" w:rsidRPr="00A467A9" w:rsidTr="00B96F06">
        <w:trPr>
          <w:trHeight w:val="360"/>
        </w:trPr>
        <w:tc>
          <w:tcPr>
            <w:tcW w:w="846" w:type="dxa"/>
            <w:tcBorders>
              <w:top w:val="nil"/>
              <w:left w:val="single" w:sz="4" w:space="0" w:color="auto"/>
              <w:bottom w:val="single" w:sz="4" w:space="0" w:color="auto"/>
              <w:right w:val="single" w:sz="4" w:space="0" w:color="auto"/>
            </w:tcBorders>
            <w:shd w:val="clear" w:color="auto" w:fill="auto"/>
            <w:noWrap/>
            <w:vAlign w:val="center"/>
          </w:tcPr>
          <w:p w:rsidR="000025C9" w:rsidRPr="00606F67" w:rsidRDefault="000025C9" w:rsidP="00B96F06">
            <w:pPr>
              <w:widowControl/>
              <w:jc w:val="center"/>
              <w:rPr>
                <w:rFonts w:ascii="楷体_GB2312" w:eastAsia="楷体_GB2312" w:hAnsi="宋体" w:cs="宋体"/>
                <w:kern w:val="0"/>
                <w:szCs w:val="21"/>
              </w:rPr>
            </w:pPr>
            <w:r w:rsidRPr="00606F67">
              <w:rPr>
                <w:rFonts w:ascii="楷体_GB2312" w:eastAsia="楷体_GB2312" w:hAnsi="宋体" w:cs="宋体" w:hint="eastAsia"/>
                <w:kern w:val="0"/>
                <w:szCs w:val="21"/>
              </w:rPr>
              <w:t>93</w:t>
            </w:r>
          </w:p>
        </w:tc>
        <w:tc>
          <w:tcPr>
            <w:tcW w:w="7092" w:type="dxa"/>
            <w:tcBorders>
              <w:top w:val="nil"/>
              <w:left w:val="nil"/>
              <w:bottom w:val="single" w:sz="4" w:space="0" w:color="auto"/>
              <w:right w:val="single" w:sz="4" w:space="0" w:color="auto"/>
            </w:tcBorders>
            <w:shd w:val="clear" w:color="auto" w:fill="auto"/>
            <w:noWrap/>
            <w:vAlign w:val="center"/>
          </w:tcPr>
          <w:p w:rsidR="000025C9" w:rsidRPr="00606F67" w:rsidRDefault="000025C9" w:rsidP="00B96F06">
            <w:pPr>
              <w:widowControl/>
              <w:jc w:val="left"/>
              <w:rPr>
                <w:rFonts w:ascii="楷体_GB2312" w:eastAsia="楷体_GB2312" w:hAnsi="宋体" w:cs="宋体"/>
                <w:kern w:val="0"/>
                <w:szCs w:val="21"/>
              </w:rPr>
            </w:pPr>
            <w:proofErr w:type="gramStart"/>
            <w:r w:rsidRPr="00606F67">
              <w:rPr>
                <w:rFonts w:ascii="楷体_GB2312" w:eastAsia="楷体_GB2312" w:hAnsi="宋体" w:cs="宋体" w:hint="eastAsia"/>
                <w:kern w:val="0"/>
                <w:szCs w:val="21"/>
              </w:rPr>
              <w:t>一侧全胸廓</w:t>
            </w:r>
            <w:proofErr w:type="gramEnd"/>
            <w:r w:rsidRPr="00606F67">
              <w:rPr>
                <w:rFonts w:ascii="楷体_GB2312" w:eastAsia="楷体_GB2312" w:hAnsi="宋体" w:cs="宋体" w:hint="eastAsia"/>
                <w:kern w:val="0"/>
                <w:szCs w:val="21"/>
              </w:rPr>
              <w:t>改形手术，对侧肺功能不全，呼吸困难Ⅳ级以上</w:t>
            </w:r>
          </w:p>
        </w:tc>
        <w:tc>
          <w:tcPr>
            <w:tcW w:w="1040" w:type="dxa"/>
            <w:tcBorders>
              <w:top w:val="nil"/>
              <w:left w:val="nil"/>
              <w:bottom w:val="single" w:sz="4" w:space="0" w:color="auto"/>
              <w:right w:val="single" w:sz="4" w:space="0" w:color="auto"/>
            </w:tcBorders>
            <w:shd w:val="clear" w:color="auto" w:fill="auto"/>
            <w:noWrap/>
            <w:vAlign w:val="center"/>
          </w:tcPr>
          <w:p w:rsidR="000025C9" w:rsidRPr="00606F67" w:rsidRDefault="000025C9" w:rsidP="00B96F06">
            <w:pPr>
              <w:widowControl/>
              <w:jc w:val="center"/>
              <w:rPr>
                <w:rFonts w:ascii="楷体_GB2312" w:eastAsia="楷体_GB2312" w:hAnsi="宋体" w:cs="宋体"/>
                <w:kern w:val="0"/>
                <w:szCs w:val="21"/>
              </w:rPr>
            </w:pPr>
            <w:r w:rsidRPr="00606F67">
              <w:rPr>
                <w:rFonts w:ascii="楷体_GB2312" w:eastAsia="楷体_GB2312" w:hAnsi="宋体" w:cs="宋体" w:hint="eastAsia"/>
                <w:kern w:val="0"/>
                <w:szCs w:val="21"/>
              </w:rPr>
              <w:t>80</w:t>
            </w:r>
          </w:p>
        </w:tc>
        <w:tc>
          <w:tcPr>
            <w:tcW w:w="1080" w:type="dxa"/>
            <w:tcBorders>
              <w:top w:val="nil"/>
              <w:left w:val="nil"/>
              <w:bottom w:val="nil"/>
              <w:right w:val="nil"/>
            </w:tcBorders>
            <w:shd w:val="clear" w:color="auto" w:fill="auto"/>
            <w:noWrap/>
            <w:vAlign w:val="center"/>
          </w:tcPr>
          <w:p w:rsidR="000025C9" w:rsidRPr="00A467A9" w:rsidRDefault="000025C9" w:rsidP="00B96F06">
            <w:pPr>
              <w:widowControl/>
              <w:jc w:val="left"/>
              <w:rPr>
                <w:rFonts w:ascii="楷体_GB2312" w:eastAsia="楷体_GB2312" w:hAnsi="宋体" w:cs="宋体"/>
                <w:kern w:val="0"/>
                <w:sz w:val="28"/>
                <w:szCs w:val="28"/>
              </w:rPr>
            </w:pPr>
          </w:p>
        </w:tc>
      </w:tr>
      <w:tr w:rsidR="000025C9" w:rsidRPr="00A467A9" w:rsidTr="00B96F06">
        <w:trPr>
          <w:trHeight w:val="360"/>
        </w:trPr>
        <w:tc>
          <w:tcPr>
            <w:tcW w:w="846" w:type="dxa"/>
            <w:tcBorders>
              <w:top w:val="nil"/>
              <w:left w:val="single" w:sz="4" w:space="0" w:color="auto"/>
              <w:bottom w:val="single" w:sz="4" w:space="0" w:color="auto"/>
              <w:right w:val="single" w:sz="4" w:space="0" w:color="auto"/>
            </w:tcBorders>
            <w:shd w:val="clear" w:color="auto" w:fill="auto"/>
            <w:noWrap/>
            <w:vAlign w:val="center"/>
          </w:tcPr>
          <w:p w:rsidR="000025C9" w:rsidRPr="00606F67" w:rsidRDefault="000025C9" w:rsidP="00B96F06">
            <w:pPr>
              <w:widowControl/>
              <w:jc w:val="center"/>
              <w:rPr>
                <w:rFonts w:ascii="楷体_GB2312" w:eastAsia="楷体_GB2312" w:hAnsi="宋体" w:cs="宋体"/>
                <w:kern w:val="0"/>
                <w:szCs w:val="21"/>
              </w:rPr>
            </w:pPr>
            <w:r w:rsidRPr="00606F67">
              <w:rPr>
                <w:rFonts w:ascii="楷体_GB2312" w:eastAsia="楷体_GB2312" w:hAnsi="宋体" w:cs="宋体" w:hint="eastAsia"/>
                <w:kern w:val="0"/>
                <w:szCs w:val="21"/>
              </w:rPr>
              <w:t>94</w:t>
            </w:r>
          </w:p>
        </w:tc>
        <w:tc>
          <w:tcPr>
            <w:tcW w:w="7092" w:type="dxa"/>
            <w:tcBorders>
              <w:top w:val="nil"/>
              <w:left w:val="nil"/>
              <w:bottom w:val="single" w:sz="4" w:space="0" w:color="auto"/>
              <w:right w:val="single" w:sz="4" w:space="0" w:color="auto"/>
            </w:tcBorders>
            <w:shd w:val="clear" w:color="auto" w:fill="auto"/>
            <w:noWrap/>
            <w:vAlign w:val="center"/>
          </w:tcPr>
          <w:p w:rsidR="000025C9" w:rsidRPr="00606F67" w:rsidRDefault="000025C9" w:rsidP="00B96F06">
            <w:pPr>
              <w:widowControl/>
              <w:jc w:val="left"/>
              <w:rPr>
                <w:rFonts w:ascii="楷体_GB2312" w:eastAsia="楷体_GB2312" w:hAnsi="宋体" w:cs="宋体"/>
                <w:kern w:val="0"/>
                <w:szCs w:val="21"/>
              </w:rPr>
            </w:pPr>
            <w:r w:rsidRPr="00606F67">
              <w:rPr>
                <w:rFonts w:ascii="楷体_GB2312" w:eastAsia="楷体_GB2312" w:hAnsi="宋体" w:cs="宋体" w:hint="eastAsia"/>
                <w:kern w:val="0"/>
                <w:szCs w:val="21"/>
              </w:rPr>
              <w:t>两侧局限性胸廓改形手术，合并肺功能不全，呼吸困难Ⅳ级以上</w:t>
            </w:r>
          </w:p>
        </w:tc>
        <w:tc>
          <w:tcPr>
            <w:tcW w:w="1040" w:type="dxa"/>
            <w:tcBorders>
              <w:top w:val="nil"/>
              <w:left w:val="nil"/>
              <w:bottom w:val="single" w:sz="4" w:space="0" w:color="auto"/>
              <w:right w:val="single" w:sz="4" w:space="0" w:color="auto"/>
            </w:tcBorders>
            <w:shd w:val="clear" w:color="auto" w:fill="auto"/>
            <w:noWrap/>
            <w:vAlign w:val="center"/>
          </w:tcPr>
          <w:p w:rsidR="000025C9" w:rsidRPr="00606F67" w:rsidRDefault="000025C9" w:rsidP="00B96F06">
            <w:pPr>
              <w:widowControl/>
              <w:jc w:val="center"/>
              <w:rPr>
                <w:rFonts w:ascii="楷体_GB2312" w:eastAsia="楷体_GB2312" w:hAnsi="宋体" w:cs="宋体"/>
                <w:kern w:val="0"/>
                <w:szCs w:val="21"/>
              </w:rPr>
            </w:pPr>
            <w:r w:rsidRPr="00606F67">
              <w:rPr>
                <w:rFonts w:ascii="楷体_GB2312" w:eastAsia="楷体_GB2312" w:hAnsi="宋体" w:cs="宋体" w:hint="eastAsia"/>
                <w:kern w:val="0"/>
                <w:szCs w:val="21"/>
              </w:rPr>
              <w:t>90</w:t>
            </w:r>
          </w:p>
        </w:tc>
        <w:tc>
          <w:tcPr>
            <w:tcW w:w="1080" w:type="dxa"/>
            <w:tcBorders>
              <w:top w:val="nil"/>
              <w:left w:val="nil"/>
              <w:bottom w:val="nil"/>
              <w:right w:val="nil"/>
            </w:tcBorders>
            <w:shd w:val="clear" w:color="auto" w:fill="auto"/>
            <w:noWrap/>
            <w:vAlign w:val="center"/>
          </w:tcPr>
          <w:p w:rsidR="000025C9" w:rsidRPr="00A467A9" w:rsidRDefault="000025C9" w:rsidP="00B96F06">
            <w:pPr>
              <w:widowControl/>
              <w:jc w:val="left"/>
              <w:rPr>
                <w:rFonts w:ascii="楷体_GB2312" w:eastAsia="楷体_GB2312" w:hAnsi="宋体" w:cs="宋体"/>
                <w:kern w:val="0"/>
                <w:sz w:val="28"/>
                <w:szCs w:val="28"/>
              </w:rPr>
            </w:pPr>
          </w:p>
        </w:tc>
      </w:tr>
      <w:tr w:rsidR="000025C9" w:rsidRPr="00A467A9" w:rsidTr="00B96F06">
        <w:trPr>
          <w:trHeight w:val="360"/>
        </w:trPr>
        <w:tc>
          <w:tcPr>
            <w:tcW w:w="846" w:type="dxa"/>
            <w:tcBorders>
              <w:top w:val="nil"/>
              <w:left w:val="single" w:sz="4" w:space="0" w:color="auto"/>
              <w:bottom w:val="single" w:sz="4" w:space="0" w:color="auto"/>
              <w:right w:val="single" w:sz="4" w:space="0" w:color="auto"/>
            </w:tcBorders>
            <w:shd w:val="clear" w:color="auto" w:fill="auto"/>
            <w:noWrap/>
            <w:vAlign w:val="center"/>
          </w:tcPr>
          <w:p w:rsidR="000025C9" w:rsidRPr="00606F67" w:rsidRDefault="000025C9" w:rsidP="00B96F06">
            <w:pPr>
              <w:widowControl/>
              <w:jc w:val="center"/>
              <w:rPr>
                <w:rFonts w:ascii="楷体_GB2312" w:eastAsia="楷体_GB2312" w:hAnsi="宋体" w:cs="宋体"/>
                <w:kern w:val="0"/>
                <w:szCs w:val="21"/>
              </w:rPr>
            </w:pPr>
            <w:r w:rsidRPr="00606F67">
              <w:rPr>
                <w:rFonts w:ascii="楷体_GB2312" w:eastAsia="楷体_GB2312" w:hAnsi="宋体" w:cs="宋体" w:hint="eastAsia"/>
                <w:kern w:val="0"/>
                <w:szCs w:val="21"/>
              </w:rPr>
              <w:t>95</w:t>
            </w:r>
          </w:p>
        </w:tc>
        <w:tc>
          <w:tcPr>
            <w:tcW w:w="7092" w:type="dxa"/>
            <w:tcBorders>
              <w:top w:val="nil"/>
              <w:left w:val="nil"/>
              <w:bottom w:val="single" w:sz="4" w:space="0" w:color="auto"/>
              <w:right w:val="single" w:sz="4" w:space="0" w:color="auto"/>
            </w:tcBorders>
            <w:shd w:val="clear" w:color="auto" w:fill="auto"/>
            <w:noWrap/>
            <w:vAlign w:val="center"/>
          </w:tcPr>
          <w:p w:rsidR="000025C9" w:rsidRPr="00606F67" w:rsidRDefault="000025C9" w:rsidP="00B96F06">
            <w:pPr>
              <w:widowControl/>
              <w:jc w:val="left"/>
              <w:rPr>
                <w:rFonts w:ascii="楷体_GB2312" w:eastAsia="楷体_GB2312" w:hAnsi="宋体" w:cs="宋体"/>
                <w:kern w:val="0"/>
                <w:szCs w:val="21"/>
              </w:rPr>
            </w:pPr>
            <w:proofErr w:type="gramStart"/>
            <w:r w:rsidRPr="00606F67">
              <w:rPr>
                <w:rFonts w:ascii="楷体_GB2312" w:eastAsia="楷体_GB2312" w:hAnsi="宋体" w:cs="宋体" w:hint="eastAsia"/>
                <w:kern w:val="0"/>
                <w:szCs w:val="21"/>
              </w:rPr>
              <w:t>一侧全胸廓</w:t>
            </w:r>
            <w:proofErr w:type="gramEnd"/>
            <w:r w:rsidRPr="00606F67">
              <w:rPr>
                <w:rFonts w:ascii="楷体_GB2312" w:eastAsia="楷体_GB2312" w:hAnsi="宋体" w:cs="宋体" w:hint="eastAsia"/>
                <w:kern w:val="0"/>
                <w:szCs w:val="21"/>
              </w:rPr>
              <w:t>改形手术后</w:t>
            </w:r>
          </w:p>
        </w:tc>
        <w:tc>
          <w:tcPr>
            <w:tcW w:w="1040" w:type="dxa"/>
            <w:tcBorders>
              <w:top w:val="nil"/>
              <w:left w:val="nil"/>
              <w:bottom w:val="single" w:sz="4" w:space="0" w:color="auto"/>
              <w:right w:val="single" w:sz="4" w:space="0" w:color="auto"/>
            </w:tcBorders>
            <w:shd w:val="clear" w:color="auto" w:fill="auto"/>
            <w:noWrap/>
            <w:vAlign w:val="center"/>
          </w:tcPr>
          <w:p w:rsidR="000025C9" w:rsidRPr="00606F67" w:rsidRDefault="000025C9" w:rsidP="00B96F06">
            <w:pPr>
              <w:widowControl/>
              <w:jc w:val="center"/>
              <w:rPr>
                <w:rFonts w:ascii="楷体_GB2312" w:eastAsia="楷体_GB2312" w:hAnsi="宋体" w:cs="宋体"/>
                <w:kern w:val="0"/>
                <w:szCs w:val="21"/>
              </w:rPr>
            </w:pPr>
            <w:r w:rsidRPr="00606F67">
              <w:rPr>
                <w:rFonts w:ascii="楷体_GB2312" w:eastAsia="楷体_GB2312" w:hAnsi="宋体" w:cs="宋体" w:hint="eastAsia"/>
                <w:kern w:val="0"/>
                <w:szCs w:val="21"/>
              </w:rPr>
              <w:t>50</w:t>
            </w:r>
          </w:p>
        </w:tc>
        <w:tc>
          <w:tcPr>
            <w:tcW w:w="1080" w:type="dxa"/>
            <w:tcBorders>
              <w:top w:val="nil"/>
              <w:left w:val="nil"/>
              <w:bottom w:val="nil"/>
              <w:right w:val="nil"/>
            </w:tcBorders>
            <w:shd w:val="clear" w:color="auto" w:fill="auto"/>
            <w:noWrap/>
            <w:vAlign w:val="center"/>
          </w:tcPr>
          <w:p w:rsidR="000025C9" w:rsidRPr="00A467A9" w:rsidRDefault="000025C9" w:rsidP="00B96F06">
            <w:pPr>
              <w:widowControl/>
              <w:jc w:val="left"/>
              <w:rPr>
                <w:rFonts w:ascii="楷体_GB2312" w:eastAsia="楷体_GB2312" w:hAnsi="宋体" w:cs="宋体"/>
                <w:kern w:val="0"/>
                <w:sz w:val="28"/>
                <w:szCs w:val="28"/>
              </w:rPr>
            </w:pPr>
          </w:p>
        </w:tc>
      </w:tr>
      <w:tr w:rsidR="000025C9" w:rsidRPr="00A467A9" w:rsidTr="00B96F06">
        <w:trPr>
          <w:trHeight w:val="360"/>
        </w:trPr>
        <w:tc>
          <w:tcPr>
            <w:tcW w:w="846" w:type="dxa"/>
            <w:tcBorders>
              <w:top w:val="nil"/>
              <w:left w:val="single" w:sz="4" w:space="0" w:color="auto"/>
              <w:bottom w:val="single" w:sz="4" w:space="0" w:color="auto"/>
              <w:right w:val="single" w:sz="4" w:space="0" w:color="auto"/>
            </w:tcBorders>
            <w:shd w:val="clear" w:color="auto" w:fill="auto"/>
            <w:noWrap/>
            <w:vAlign w:val="center"/>
          </w:tcPr>
          <w:p w:rsidR="000025C9" w:rsidRPr="00606F67" w:rsidRDefault="000025C9" w:rsidP="00B96F06">
            <w:pPr>
              <w:widowControl/>
              <w:jc w:val="center"/>
              <w:rPr>
                <w:rFonts w:ascii="楷体_GB2312" w:eastAsia="楷体_GB2312" w:hAnsi="宋体" w:cs="宋体"/>
                <w:kern w:val="0"/>
                <w:szCs w:val="21"/>
              </w:rPr>
            </w:pPr>
            <w:r w:rsidRPr="00606F67">
              <w:rPr>
                <w:rFonts w:ascii="楷体_GB2312" w:eastAsia="楷体_GB2312" w:hAnsi="宋体" w:cs="宋体" w:hint="eastAsia"/>
                <w:kern w:val="0"/>
                <w:szCs w:val="21"/>
              </w:rPr>
              <w:t>96</w:t>
            </w:r>
          </w:p>
        </w:tc>
        <w:tc>
          <w:tcPr>
            <w:tcW w:w="7092" w:type="dxa"/>
            <w:tcBorders>
              <w:top w:val="nil"/>
              <w:left w:val="nil"/>
              <w:bottom w:val="single" w:sz="4" w:space="0" w:color="auto"/>
              <w:right w:val="single" w:sz="4" w:space="0" w:color="auto"/>
            </w:tcBorders>
            <w:shd w:val="clear" w:color="auto" w:fill="auto"/>
            <w:noWrap/>
            <w:vAlign w:val="center"/>
          </w:tcPr>
          <w:p w:rsidR="000025C9" w:rsidRPr="00606F67" w:rsidRDefault="000025C9" w:rsidP="00B96F06">
            <w:pPr>
              <w:widowControl/>
              <w:jc w:val="left"/>
              <w:rPr>
                <w:rFonts w:ascii="楷体_GB2312" w:eastAsia="楷体_GB2312" w:hAnsi="宋体" w:cs="宋体"/>
                <w:kern w:val="0"/>
                <w:szCs w:val="21"/>
              </w:rPr>
            </w:pPr>
            <w:r w:rsidRPr="00606F67">
              <w:rPr>
                <w:rFonts w:ascii="楷体_GB2312" w:eastAsia="楷体_GB2312" w:hAnsi="宋体" w:cs="宋体" w:hint="eastAsia"/>
                <w:kern w:val="0"/>
                <w:szCs w:val="21"/>
              </w:rPr>
              <w:t>胸骨粉碎性骨折并重度肋骨骨折，呼吸困难Ⅱ级以上</w:t>
            </w:r>
          </w:p>
        </w:tc>
        <w:tc>
          <w:tcPr>
            <w:tcW w:w="1040" w:type="dxa"/>
            <w:tcBorders>
              <w:top w:val="nil"/>
              <w:left w:val="nil"/>
              <w:bottom w:val="single" w:sz="4" w:space="0" w:color="auto"/>
              <w:right w:val="single" w:sz="4" w:space="0" w:color="auto"/>
            </w:tcBorders>
            <w:shd w:val="clear" w:color="auto" w:fill="auto"/>
            <w:noWrap/>
            <w:vAlign w:val="center"/>
          </w:tcPr>
          <w:p w:rsidR="000025C9" w:rsidRPr="00606F67" w:rsidRDefault="000025C9" w:rsidP="00B96F06">
            <w:pPr>
              <w:widowControl/>
              <w:jc w:val="center"/>
              <w:rPr>
                <w:rFonts w:ascii="楷体_GB2312" w:eastAsia="楷体_GB2312" w:hAnsi="宋体" w:cs="宋体"/>
                <w:kern w:val="0"/>
                <w:szCs w:val="21"/>
              </w:rPr>
            </w:pPr>
            <w:r w:rsidRPr="00606F67">
              <w:rPr>
                <w:rFonts w:ascii="楷体_GB2312" w:eastAsia="楷体_GB2312" w:hAnsi="宋体" w:cs="宋体" w:hint="eastAsia"/>
                <w:kern w:val="0"/>
                <w:szCs w:val="21"/>
              </w:rPr>
              <w:t>40</w:t>
            </w:r>
          </w:p>
        </w:tc>
        <w:tc>
          <w:tcPr>
            <w:tcW w:w="1080" w:type="dxa"/>
            <w:tcBorders>
              <w:top w:val="nil"/>
              <w:left w:val="nil"/>
              <w:bottom w:val="nil"/>
              <w:right w:val="nil"/>
            </w:tcBorders>
            <w:shd w:val="clear" w:color="auto" w:fill="auto"/>
            <w:noWrap/>
            <w:vAlign w:val="center"/>
          </w:tcPr>
          <w:p w:rsidR="000025C9" w:rsidRPr="00A467A9" w:rsidRDefault="000025C9" w:rsidP="00B96F06">
            <w:pPr>
              <w:widowControl/>
              <w:jc w:val="left"/>
              <w:rPr>
                <w:rFonts w:ascii="楷体_GB2312" w:eastAsia="楷体_GB2312" w:hAnsi="宋体" w:cs="宋体"/>
                <w:kern w:val="0"/>
                <w:sz w:val="28"/>
                <w:szCs w:val="28"/>
              </w:rPr>
            </w:pPr>
          </w:p>
        </w:tc>
      </w:tr>
      <w:tr w:rsidR="000025C9" w:rsidRPr="00A467A9" w:rsidTr="00B96F06">
        <w:trPr>
          <w:trHeight w:val="360"/>
        </w:trPr>
        <w:tc>
          <w:tcPr>
            <w:tcW w:w="846" w:type="dxa"/>
            <w:tcBorders>
              <w:top w:val="nil"/>
              <w:left w:val="single" w:sz="4" w:space="0" w:color="auto"/>
              <w:bottom w:val="single" w:sz="4" w:space="0" w:color="auto"/>
              <w:right w:val="single" w:sz="4" w:space="0" w:color="auto"/>
            </w:tcBorders>
            <w:shd w:val="clear" w:color="auto" w:fill="auto"/>
            <w:noWrap/>
            <w:vAlign w:val="center"/>
          </w:tcPr>
          <w:p w:rsidR="000025C9" w:rsidRPr="00606F67" w:rsidRDefault="000025C9" w:rsidP="00B96F06">
            <w:pPr>
              <w:widowControl/>
              <w:jc w:val="center"/>
              <w:rPr>
                <w:rFonts w:ascii="楷体_GB2312" w:eastAsia="楷体_GB2312" w:hAnsi="宋体" w:cs="宋体"/>
                <w:kern w:val="0"/>
                <w:szCs w:val="21"/>
              </w:rPr>
            </w:pPr>
            <w:r w:rsidRPr="00606F67">
              <w:rPr>
                <w:rFonts w:ascii="楷体_GB2312" w:eastAsia="楷体_GB2312" w:hAnsi="宋体" w:cs="宋体" w:hint="eastAsia"/>
                <w:kern w:val="0"/>
                <w:szCs w:val="21"/>
              </w:rPr>
              <w:lastRenderedPageBreak/>
              <w:t>97</w:t>
            </w:r>
          </w:p>
        </w:tc>
        <w:tc>
          <w:tcPr>
            <w:tcW w:w="7092" w:type="dxa"/>
            <w:tcBorders>
              <w:top w:val="nil"/>
              <w:left w:val="nil"/>
              <w:bottom w:val="single" w:sz="4" w:space="0" w:color="auto"/>
              <w:right w:val="single" w:sz="4" w:space="0" w:color="auto"/>
            </w:tcBorders>
            <w:shd w:val="clear" w:color="auto" w:fill="auto"/>
            <w:noWrap/>
            <w:vAlign w:val="center"/>
          </w:tcPr>
          <w:p w:rsidR="000025C9" w:rsidRPr="00606F67" w:rsidRDefault="000025C9" w:rsidP="00B96F06">
            <w:pPr>
              <w:widowControl/>
              <w:jc w:val="left"/>
              <w:rPr>
                <w:rFonts w:ascii="楷体_GB2312" w:eastAsia="楷体_GB2312" w:hAnsi="宋体" w:cs="宋体"/>
                <w:kern w:val="0"/>
                <w:szCs w:val="21"/>
              </w:rPr>
            </w:pPr>
            <w:r w:rsidRPr="00606F67">
              <w:rPr>
                <w:rFonts w:ascii="楷体_GB2312" w:eastAsia="楷体_GB2312" w:hAnsi="宋体" w:cs="宋体" w:hint="eastAsia"/>
                <w:kern w:val="0"/>
                <w:szCs w:val="21"/>
              </w:rPr>
              <w:t>重度肋骨骨折，呼吸困难Ⅱ级以上</w:t>
            </w:r>
          </w:p>
        </w:tc>
        <w:tc>
          <w:tcPr>
            <w:tcW w:w="1040" w:type="dxa"/>
            <w:tcBorders>
              <w:top w:val="nil"/>
              <w:left w:val="nil"/>
              <w:bottom w:val="single" w:sz="4" w:space="0" w:color="auto"/>
              <w:right w:val="single" w:sz="4" w:space="0" w:color="auto"/>
            </w:tcBorders>
            <w:shd w:val="clear" w:color="auto" w:fill="auto"/>
            <w:noWrap/>
            <w:vAlign w:val="center"/>
          </w:tcPr>
          <w:p w:rsidR="000025C9" w:rsidRPr="00606F67" w:rsidRDefault="000025C9" w:rsidP="00B96F06">
            <w:pPr>
              <w:widowControl/>
              <w:jc w:val="center"/>
              <w:rPr>
                <w:rFonts w:ascii="楷体_GB2312" w:eastAsia="楷体_GB2312" w:hAnsi="宋体" w:cs="宋体"/>
                <w:kern w:val="0"/>
                <w:szCs w:val="21"/>
              </w:rPr>
            </w:pPr>
            <w:r w:rsidRPr="00606F67">
              <w:rPr>
                <w:rFonts w:ascii="楷体_GB2312" w:eastAsia="楷体_GB2312" w:hAnsi="宋体" w:cs="宋体" w:hint="eastAsia"/>
                <w:kern w:val="0"/>
                <w:szCs w:val="21"/>
              </w:rPr>
              <w:t>35</w:t>
            </w:r>
          </w:p>
        </w:tc>
        <w:tc>
          <w:tcPr>
            <w:tcW w:w="1080" w:type="dxa"/>
            <w:tcBorders>
              <w:top w:val="nil"/>
              <w:left w:val="nil"/>
              <w:bottom w:val="nil"/>
              <w:right w:val="nil"/>
            </w:tcBorders>
            <w:shd w:val="clear" w:color="auto" w:fill="auto"/>
            <w:noWrap/>
            <w:vAlign w:val="center"/>
          </w:tcPr>
          <w:p w:rsidR="000025C9" w:rsidRPr="00A467A9" w:rsidRDefault="000025C9" w:rsidP="00B96F06">
            <w:pPr>
              <w:widowControl/>
              <w:jc w:val="left"/>
              <w:rPr>
                <w:rFonts w:ascii="楷体_GB2312" w:eastAsia="楷体_GB2312" w:hAnsi="宋体" w:cs="宋体"/>
                <w:kern w:val="0"/>
                <w:sz w:val="28"/>
                <w:szCs w:val="28"/>
              </w:rPr>
            </w:pPr>
          </w:p>
        </w:tc>
      </w:tr>
      <w:tr w:rsidR="000025C9" w:rsidRPr="00A467A9" w:rsidTr="00B96F06">
        <w:trPr>
          <w:trHeight w:val="360"/>
        </w:trPr>
        <w:tc>
          <w:tcPr>
            <w:tcW w:w="846" w:type="dxa"/>
            <w:tcBorders>
              <w:top w:val="nil"/>
              <w:left w:val="single" w:sz="4" w:space="0" w:color="auto"/>
              <w:bottom w:val="single" w:sz="4" w:space="0" w:color="auto"/>
              <w:right w:val="single" w:sz="4" w:space="0" w:color="auto"/>
            </w:tcBorders>
            <w:shd w:val="clear" w:color="auto" w:fill="auto"/>
            <w:noWrap/>
            <w:vAlign w:val="center"/>
          </w:tcPr>
          <w:p w:rsidR="000025C9" w:rsidRPr="00606F67" w:rsidRDefault="000025C9" w:rsidP="00B96F06">
            <w:pPr>
              <w:widowControl/>
              <w:jc w:val="center"/>
              <w:rPr>
                <w:rFonts w:ascii="楷体_GB2312" w:eastAsia="楷体_GB2312" w:hAnsi="宋体" w:cs="宋体"/>
                <w:kern w:val="0"/>
                <w:szCs w:val="21"/>
              </w:rPr>
            </w:pPr>
            <w:r w:rsidRPr="00606F67">
              <w:rPr>
                <w:rFonts w:ascii="楷体_GB2312" w:eastAsia="楷体_GB2312" w:hAnsi="宋体" w:cs="宋体" w:hint="eastAsia"/>
                <w:kern w:val="0"/>
                <w:szCs w:val="21"/>
              </w:rPr>
              <w:t>98</w:t>
            </w:r>
          </w:p>
        </w:tc>
        <w:tc>
          <w:tcPr>
            <w:tcW w:w="7092" w:type="dxa"/>
            <w:tcBorders>
              <w:top w:val="nil"/>
              <w:left w:val="nil"/>
              <w:bottom w:val="single" w:sz="4" w:space="0" w:color="auto"/>
              <w:right w:val="single" w:sz="4" w:space="0" w:color="auto"/>
            </w:tcBorders>
            <w:shd w:val="clear" w:color="auto" w:fill="auto"/>
            <w:noWrap/>
            <w:vAlign w:val="center"/>
          </w:tcPr>
          <w:p w:rsidR="000025C9" w:rsidRPr="00606F67" w:rsidRDefault="000025C9" w:rsidP="00B96F06">
            <w:pPr>
              <w:widowControl/>
              <w:jc w:val="left"/>
              <w:rPr>
                <w:rFonts w:ascii="楷体_GB2312" w:eastAsia="楷体_GB2312" w:hAnsi="宋体" w:cs="宋体"/>
                <w:kern w:val="0"/>
                <w:szCs w:val="21"/>
              </w:rPr>
            </w:pPr>
            <w:r w:rsidRPr="00606F67">
              <w:rPr>
                <w:rFonts w:ascii="楷体_GB2312" w:eastAsia="楷体_GB2312" w:hAnsi="宋体" w:cs="宋体" w:hint="eastAsia"/>
                <w:kern w:val="0"/>
                <w:szCs w:val="21"/>
              </w:rPr>
              <w:t>一侧局限性胸廓改形术后</w:t>
            </w:r>
          </w:p>
        </w:tc>
        <w:tc>
          <w:tcPr>
            <w:tcW w:w="1040" w:type="dxa"/>
            <w:tcBorders>
              <w:top w:val="nil"/>
              <w:left w:val="nil"/>
              <w:bottom w:val="single" w:sz="4" w:space="0" w:color="auto"/>
              <w:right w:val="single" w:sz="4" w:space="0" w:color="auto"/>
            </w:tcBorders>
            <w:shd w:val="clear" w:color="auto" w:fill="auto"/>
            <w:noWrap/>
            <w:vAlign w:val="center"/>
          </w:tcPr>
          <w:p w:rsidR="000025C9" w:rsidRPr="00606F67" w:rsidRDefault="000025C9" w:rsidP="00B96F06">
            <w:pPr>
              <w:widowControl/>
              <w:jc w:val="center"/>
              <w:rPr>
                <w:rFonts w:ascii="楷体_GB2312" w:eastAsia="楷体_GB2312" w:hAnsi="宋体" w:cs="宋体"/>
                <w:kern w:val="0"/>
                <w:szCs w:val="21"/>
              </w:rPr>
            </w:pPr>
            <w:r w:rsidRPr="00606F67">
              <w:rPr>
                <w:rFonts w:ascii="楷体_GB2312" w:eastAsia="楷体_GB2312" w:hAnsi="宋体" w:cs="宋体" w:hint="eastAsia"/>
                <w:kern w:val="0"/>
                <w:szCs w:val="21"/>
              </w:rPr>
              <w:t>30</w:t>
            </w:r>
          </w:p>
        </w:tc>
        <w:tc>
          <w:tcPr>
            <w:tcW w:w="1080" w:type="dxa"/>
            <w:tcBorders>
              <w:top w:val="nil"/>
              <w:left w:val="nil"/>
              <w:bottom w:val="nil"/>
              <w:right w:val="nil"/>
            </w:tcBorders>
            <w:shd w:val="clear" w:color="auto" w:fill="auto"/>
            <w:noWrap/>
            <w:vAlign w:val="center"/>
          </w:tcPr>
          <w:p w:rsidR="000025C9" w:rsidRPr="00A467A9" w:rsidRDefault="000025C9" w:rsidP="00B96F06">
            <w:pPr>
              <w:widowControl/>
              <w:jc w:val="left"/>
              <w:rPr>
                <w:rFonts w:ascii="楷体_GB2312" w:eastAsia="楷体_GB2312" w:hAnsi="宋体" w:cs="宋体"/>
                <w:kern w:val="0"/>
                <w:sz w:val="28"/>
                <w:szCs w:val="28"/>
              </w:rPr>
            </w:pPr>
          </w:p>
        </w:tc>
      </w:tr>
      <w:tr w:rsidR="000025C9" w:rsidRPr="00A467A9" w:rsidTr="00B96F06">
        <w:trPr>
          <w:trHeight w:val="360"/>
        </w:trPr>
        <w:tc>
          <w:tcPr>
            <w:tcW w:w="846" w:type="dxa"/>
            <w:tcBorders>
              <w:top w:val="nil"/>
              <w:left w:val="single" w:sz="4" w:space="0" w:color="auto"/>
              <w:bottom w:val="single" w:sz="4" w:space="0" w:color="auto"/>
              <w:right w:val="single" w:sz="4" w:space="0" w:color="auto"/>
            </w:tcBorders>
            <w:shd w:val="clear" w:color="auto" w:fill="auto"/>
            <w:noWrap/>
            <w:vAlign w:val="center"/>
          </w:tcPr>
          <w:p w:rsidR="000025C9" w:rsidRPr="00606F67" w:rsidRDefault="000025C9" w:rsidP="00B96F06">
            <w:pPr>
              <w:widowControl/>
              <w:jc w:val="center"/>
              <w:rPr>
                <w:rFonts w:ascii="楷体_GB2312" w:eastAsia="楷体_GB2312" w:hAnsi="宋体" w:cs="宋体"/>
                <w:kern w:val="0"/>
                <w:szCs w:val="21"/>
              </w:rPr>
            </w:pPr>
            <w:r w:rsidRPr="00606F67">
              <w:rPr>
                <w:rFonts w:ascii="楷体_GB2312" w:eastAsia="楷体_GB2312" w:hAnsi="宋体" w:cs="宋体" w:hint="eastAsia"/>
                <w:kern w:val="0"/>
                <w:szCs w:val="21"/>
              </w:rPr>
              <w:t>99</w:t>
            </w:r>
          </w:p>
        </w:tc>
        <w:tc>
          <w:tcPr>
            <w:tcW w:w="7092" w:type="dxa"/>
            <w:tcBorders>
              <w:top w:val="nil"/>
              <w:left w:val="nil"/>
              <w:bottom w:val="single" w:sz="4" w:space="0" w:color="auto"/>
              <w:right w:val="single" w:sz="4" w:space="0" w:color="auto"/>
            </w:tcBorders>
            <w:shd w:val="clear" w:color="auto" w:fill="auto"/>
            <w:noWrap/>
            <w:vAlign w:val="center"/>
          </w:tcPr>
          <w:p w:rsidR="000025C9" w:rsidRPr="00606F67" w:rsidRDefault="000025C9" w:rsidP="00B96F06">
            <w:pPr>
              <w:widowControl/>
              <w:jc w:val="left"/>
              <w:rPr>
                <w:rFonts w:ascii="楷体_GB2312" w:eastAsia="楷体_GB2312" w:hAnsi="宋体" w:cs="宋体"/>
                <w:kern w:val="0"/>
                <w:szCs w:val="21"/>
              </w:rPr>
            </w:pPr>
            <w:r w:rsidRPr="00606F67">
              <w:rPr>
                <w:rFonts w:ascii="楷体_GB2312" w:eastAsia="楷体_GB2312" w:hAnsi="宋体" w:cs="宋体" w:hint="eastAsia"/>
                <w:kern w:val="0"/>
                <w:szCs w:val="21"/>
              </w:rPr>
              <w:t>胸壁软组织创伤疤痕形成</w:t>
            </w:r>
          </w:p>
        </w:tc>
        <w:tc>
          <w:tcPr>
            <w:tcW w:w="1040" w:type="dxa"/>
            <w:tcBorders>
              <w:top w:val="nil"/>
              <w:left w:val="nil"/>
              <w:bottom w:val="single" w:sz="4" w:space="0" w:color="auto"/>
              <w:right w:val="single" w:sz="4" w:space="0" w:color="auto"/>
            </w:tcBorders>
            <w:shd w:val="clear" w:color="auto" w:fill="auto"/>
            <w:noWrap/>
            <w:vAlign w:val="center"/>
          </w:tcPr>
          <w:p w:rsidR="000025C9" w:rsidRPr="00606F67" w:rsidRDefault="000025C9" w:rsidP="00B96F06">
            <w:pPr>
              <w:widowControl/>
              <w:jc w:val="center"/>
              <w:rPr>
                <w:rFonts w:ascii="楷体_GB2312" w:eastAsia="楷体_GB2312" w:hAnsi="宋体" w:cs="宋体"/>
                <w:kern w:val="0"/>
                <w:szCs w:val="21"/>
              </w:rPr>
            </w:pPr>
            <w:r w:rsidRPr="00606F67">
              <w:rPr>
                <w:rFonts w:ascii="楷体_GB2312" w:eastAsia="楷体_GB2312" w:hAnsi="宋体" w:cs="宋体" w:hint="eastAsia"/>
                <w:kern w:val="0"/>
                <w:szCs w:val="21"/>
              </w:rPr>
              <w:t>5</w:t>
            </w:r>
          </w:p>
        </w:tc>
        <w:tc>
          <w:tcPr>
            <w:tcW w:w="1080" w:type="dxa"/>
            <w:tcBorders>
              <w:top w:val="nil"/>
              <w:left w:val="nil"/>
              <w:bottom w:val="nil"/>
              <w:right w:val="nil"/>
            </w:tcBorders>
            <w:shd w:val="clear" w:color="auto" w:fill="auto"/>
            <w:noWrap/>
            <w:vAlign w:val="center"/>
          </w:tcPr>
          <w:p w:rsidR="000025C9" w:rsidRPr="00A467A9" w:rsidRDefault="000025C9" w:rsidP="00B96F06">
            <w:pPr>
              <w:widowControl/>
              <w:jc w:val="left"/>
              <w:rPr>
                <w:rFonts w:ascii="楷体_GB2312" w:eastAsia="楷体_GB2312" w:hAnsi="宋体" w:cs="宋体"/>
                <w:kern w:val="0"/>
                <w:sz w:val="28"/>
                <w:szCs w:val="28"/>
              </w:rPr>
            </w:pPr>
          </w:p>
        </w:tc>
      </w:tr>
      <w:tr w:rsidR="000025C9" w:rsidRPr="00A467A9" w:rsidTr="00B96F06">
        <w:trPr>
          <w:trHeight w:val="360"/>
        </w:trPr>
        <w:tc>
          <w:tcPr>
            <w:tcW w:w="846" w:type="dxa"/>
            <w:tcBorders>
              <w:top w:val="nil"/>
              <w:left w:val="single" w:sz="4" w:space="0" w:color="auto"/>
              <w:bottom w:val="single" w:sz="4" w:space="0" w:color="auto"/>
              <w:right w:val="single" w:sz="4" w:space="0" w:color="auto"/>
            </w:tcBorders>
            <w:shd w:val="clear" w:color="auto" w:fill="auto"/>
            <w:noWrap/>
            <w:vAlign w:val="center"/>
          </w:tcPr>
          <w:p w:rsidR="000025C9" w:rsidRPr="00606F67" w:rsidRDefault="000025C9" w:rsidP="00B96F06">
            <w:pPr>
              <w:widowControl/>
              <w:jc w:val="center"/>
              <w:rPr>
                <w:rFonts w:ascii="楷体_GB2312" w:eastAsia="楷体_GB2312" w:hAnsi="宋体" w:cs="宋体"/>
                <w:kern w:val="0"/>
                <w:szCs w:val="21"/>
              </w:rPr>
            </w:pPr>
            <w:r w:rsidRPr="00606F67">
              <w:rPr>
                <w:rFonts w:ascii="楷体_GB2312" w:eastAsia="楷体_GB2312" w:hAnsi="宋体" w:cs="宋体" w:hint="eastAsia"/>
                <w:kern w:val="0"/>
                <w:szCs w:val="21"/>
              </w:rPr>
              <w:t>（二）</w:t>
            </w:r>
          </w:p>
        </w:tc>
        <w:tc>
          <w:tcPr>
            <w:tcW w:w="7092" w:type="dxa"/>
            <w:tcBorders>
              <w:top w:val="nil"/>
              <w:left w:val="nil"/>
              <w:bottom w:val="single" w:sz="4" w:space="0" w:color="auto"/>
              <w:right w:val="single" w:sz="4" w:space="0" w:color="auto"/>
            </w:tcBorders>
            <w:shd w:val="clear" w:color="auto" w:fill="auto"/>
            <w:noWrap/>
            <w:vAlign w:val="center"/>
          </w:tcPr>
          <w:p w:rsidR="000025C9" w:rsidRPr="00606F67" w:rsidRDefault="000025C9" w:rsidP="00B96F06">
            <w:pPr>
              <w:widowControl/>
              <w:jc w:val="left"/>
              <w:rPr>
                <w:rFonts w:ascii="楷体_GB2312" w:eastAsia="楷体_GB2312" w:hAnsi="宋体" w:cs="宋体"/>
                <w:kern w:val="0"/>
                <w:szCs w:val="21"/>
              </w:rPr>
            </w:pPr>
            <w:r w:rsidRPr="00606F67">
              <w:rPr>
                <w:rFonts w:ascii="楷体_GB2312" w:eastAsia="楷体_GB2312" w:hAnsi="宋体" w:cs="宋体" w:hint="eastAsia"/>
                <w:kern w:val="0"/>
                <w:szCs w:val="21"/>
              </w:rPr>
              <w:t>肺、气管残疾</w:t>
            </w:r>
          </w:p>
        </w:tc>
        <w:tc>
          <w:tcPr>
            <w:tcW w:w="1040" w:type="dxa"/>
            <w:tcBorders>
              <w:top w:val="nil"/>
              <w:left w:val="nil"/>
              <w:bottom w:val="single" w:sz="4" w:space="0" w:color="auto"/>
              <w:right w:val="single" w:sz="4" w:space="0" w:color="auto"/>
            </w:tcBorders>
            <w:shd w:val="clear" w:color="auto" w:fill="auto"/>
            <w:noWrap/>
            <w:vAlign w:val="center"/>
          </w:tcPr>
          <w:p w:rsidR="000025C9" w:rsidRPr="00606F67" w:rsidRDefault="000025C9" w:rsidP="00B96F06">
            <w:pPr>
              <w:widowControl/>
              <w:jc w:val="center"/>
              <w:rPr>
                <w:rFonts w:ascii="楷体_GB2312" w:eastAsia="楷体_GB2312" w:hAnsi="宋体" w:cs="宋体"/>
                <w:kern w:val="0"/>
                <w:szCs w:val="21"/>
              </w:rPr>
            </w:pPr>
            <w:r w:rsidRPr="00606F67">
              <w:rPr>
                <w:rFonts w:ascii="楷体_GB2312" w:eastAsia="楷体_GB2312" w:hAnsi="宋体" w:cs="宋体" w:hint="eastAsia"/>
                <w:kern w:val="0"/>
                <w:szCs w:val="21"/>
              </w:rPr>
              <w:t xml:space="preserve">　</w:t>
            </w:r>
          </w:p>
        </w:tc>
        <w:tc>
          <w:tcPr>
            <w:tcW w:w="1080" w:type="dxa"/>
            <w:tcBorders>
              <w:top w:val="nil"/>
              <w:left w:val="nil"/>
              <w:bottom w:val="nil"/>
              <w:right w:val="nil"/>
            </w:tcBorders>
            <w:shd w:val="clear" w:color="auto" w:fill="auto"/>
            <w:noWrap/>
            <w:vAlign w:val="center"/>
          </w:tcPr>
          <w:p w:rsidR="000025C9" w:rsidRPr="00A467A9" w:rsidRDefault="000025C9" w:rsidP="00B96F06">
            <w:pPr>
              <w:widowControl/>
              <w:jc w:val="left"/>
              <w:rPr>
                <w:rFonts w:ascii="楷体_GB2312" w:eastAsia="楷体_GB2312" w:hAnsi="宋体" w:cs="宋体"/>
                <w:kern w:val="0"/>
                <w:sz w:val="28"/>
                <w:szCs w:val="28"/>
              </w:rPr>
            </w:pPr>
          </w:p>
        </w:tc>
      </w:tr>
      <w:tr w:rsidR="000025C9" w:rsidRPr="00A467A9" w:rsidTr="00B96F06">
        <w:trPr>
          <w:trHeight w:val="360"/>
        </w:trPr>
        <w:tc>
          <w:tcPr>
            <w:tcW w:w="846" w:type="dxa"/>
            <w:tcBorders>
              <w:top w:val="nil"/>
              <w:left w:val="single" w:sz="4" w:space="0" w:color="auto"/>
              <w:bottom w:val="single" w:sz="4" w:space="0" w:color="auto"/>
              <w:right w:val="single" w:sz="4" w:space="0" w:color="auto"/>
            </w:tcBorders>
            <w:shd w:val="clear" w:color="auto" w:fill="auto"/>
            <w:noWrap/>
            <w:vAlign w:val="center"/>
          </w:tcPr>
          <w:p w:rsidR="000025C9" w:rsidRPr="00606F67" w:rsidRDefault="000025C9" w:rsidP="00B96F06">
            <w:pPr>
              <w:widowControl/>
              <w:jc w:val="center"/>
              <w:rPr>
                <w:rFonts w:ascii="楷体_GB2312" w:eastAsia="楷体_GB2312" w:hAnsi="宋体" w:cs="宋体"/>
                <w:kern w:val="0"/>
                <w:szCs w:val="21"/>
              </w:rPr>
            </w:pPr>
            <w:r w:rsidRPr="00606F67">
              <w:rPr>
                <w:rFonts w:ascii="楷体_GB2312" w:eastAsia="楷体_GB2312" w:hAnsi="宋体" w:cs="宋体" w:hint="eastAsia"/>
                <w:kern w:val="0"/>
                <w:szCs w:val="21"/>
              </w:rPr>
              <w:t>100</w:t>
            </w:r>
          </w:p>
        </w:tc>
        <w:tc>
          <w:tcPr>
            <w:tcW w:w="7092" w:type="dxa"/>
            <w:tcBorders>
              <w:top w:val="nil"/>
              <w:left w:val="nil"/>
              <w:bottom w:val="single" w:sz="4" w:space="0" w:color="auto"/>
              <w:right w:val="single" w:sz="4" w:space="0" w:color="auto"/>
            </w:tcBorders>
            <w:shd w:val="clear" w:color="auto" w:fill="auto"/>
            <w:noWrap/>
            <w:vAlign w:val="center"/>
          </w:tcPr>
          <w:p w:rsidR="000025C9" w:rsidRPr="00606F67" w:rsidRDefault="000025C9" w:rsidP="00B96F06">
            <w:pPr>
              <w:widowControl/>
              <w:jc w:val="left"/>
              <w:rPr>
                <w:rFonts w:ascii="楷体_GB2312" w:eastAsia="楷体_GB2312" w:hAnsi="宋体" w:cs="宋体"/>
                <w:kern w:val="0"/>
                <w:szCs w:val="21"/>
              </w:rPr>
            </w:pPr>
            <w:r w:rsidRPr="00606F67">
              <w:rPr>
                <w:rFonts w:ascii="楷体_GB2312" w:eastAsia="楷体_GB2312" w:hAnsi="宋体" w:cs="宋体" w:hint="eastAsia"/>
                <w:kern w:val="0"/>
                <w:szCs w:val="21"/>
              </w:rPr>
              <w:t>一侧肺全切除或两侧肺叶切除，呼吸困难Ⅳ级以上</w:t>
            </w:r>
          </w:p>
        </w:tc>
        <w:tc>
          <w:tcPr>
            <w:tcW w:w="1040" w:type="dxa"/>
            <w:tcBorders>
              <w:top w:val="nil"/>
              <w:left w:val="nil"/>
              <w:bottom w:val="single" w:sz="4" w:space="0" w:color="auto"/>
              <w:right w:val="single" w:sz="4" w:space="0" w:color="auto"/>
            </w:tcBorders>
            <w:shd w:val="clear" w:color="auto" w:fill="auto"/>
            <w:noWrap/>
            <w:vAlign w:val="center"/>
          </w:tcPr>
          <w:p w:rsidR="000025C9" w:rsidRPr="00606F67" w:rsidRDefault="000025C9" w:rsidP="00B96F06">
            <w:pPr>
              <w:widowControl/>
              <w:jc w:val="center"/>
              <w:rPr>
                <w:rFonts w:ascii="楷体_GB2312" w:eastAsia="楷体_GB2312" w:hAnsi="宋体" w:cs="宋体"/>
                <w:kern w:val="0"/>
                <w:szCs w:val="21"/>
              </w:rPr>
            </w:pPr>
            <w:r w:rsidRPr="00606F67">
              <w:rPr>
                <w:rFonts w:ascii="楷体_GB2312" w:eastAsia="楷体_GB2312" w:hAnsi="宋体" w:cs="宋体" w:hint="eastAsia"/>
                <w:kern w:val="0"/>
                <w:szCs w:val="21"/>
              </w:rPr>
              <w:t>80</w:t>
            </w:r>
          </w:p>
        </w:tc>
        <w:tc>
          <w:tcPr>
            <w:tcW w:w="1080" w:type="dxa"/>
            <w:tcBorders>
              <w:top w:val="nil"/>
              <w:left w:val="nil"/>
              <w:bottom w:val="nil"/>
              <w:right w:val="nil"/>
            </w:tcBorders>
            <w:shd w:val="clear" w:color="auto" w:fill="auto"/>
            <w:noWrap/>
            <w:vAlign w:val="center"/>
          </w:tcPr>
          <w:p w:rsidR="000025C9" w:rsidRPr="00A467A9" w:rsidRDefault="000025C9" w:rsidP="00B96F06">
            <w:pPr>
              <w:widowControl/>
              <w:jc w:val="left"/>
              <w:rPr>
                <w:rFonts w:ascii="楷体_GB2312" w:eastAsia="楷体_GB2312" w:hAnsi="宋体" w:cs="宋体"/>
                <w:kern w:val="0"/>
                <w:sz w:val="28"/>
                <w:szCs w:val="28"/>
              </w:rPr>
            </w:pPr>
          </w:p>
        </w:tc>
      </w:tr>
      <w:tr w:rsidR="000025C9" w:rsidRPr="00A467A9" w:rsidTr="00B96F06">
        <w:trPr>
          <w:trHeight w:val="360"/>
        </w:trPr>
        <w:tc>
          <w:tcPr>
            <w:tcW w:w="846" w:type="dxa"/>
            <w:tcBorders>
              <w:top w:val="nil"/>
              <w:left w:val="single" w:sz="4" w:space="0" w:color="auto"/>
              <w:bottom w:val="single" w:sz="4" w:space="0" w:color="auto"/>
              <w:right w:val="single" w:sz="4" w:space="0" w:color="auto"/>
            </w:tcBorders>
            <w:shd w:val="clear" w:color="auto" w:fill="auto"/>
            <w:noWrap/>
            <w:vAlign w:val="center"/>
          </w:tcPr>
          <w:p w:rsidR="000025C9" w:rsidRPr="00606F67" w:rsidRDefault="000025C9" w:rsidP="00B96F06">
            <w:pPr>
              <w:widowControl/>
              <w:jc w:val="center"/>
              <w:rPr>
                <w:rFonts w:ascii="楷体_GB2312" w:eastAsia="楷体_GB2312" w:hAnsi="宋体" w:cs="宋体"/>
                <w:kern w:val="0"/>
                <w:szCs w:val="21"/>
              </w:rPr>
            </w:pPr>
            <w:r w:rsidRPr="00606F67">
              <w:rPr>
                <w:rFonts w:ascii="楷体_GB2312" w:eastAsia="楷体_GB2312" w:hAnsi="宋体" w:cs="宋体" w:hint="eastAsia"/>
                <w:kern w:val="0"/>
                <w:szCs w:val="21"/>
              </w:rPr>
              <w:t>101</w:t>
            </w:r>
          </w:p>
        </w:tc>
        <w:tc>
          <w:tcPr>
            <w:tcW w:w="7092" w:type="dxa"/>
            <w:tcBorders>
              <w:top w:val="nil"/>
              <w:left w:val="nil"/>
              <w:bottom w:val="single" w:sz="4" w:space="0" w:color="auto"/>
              <w:right w:val="single" w:sz="4" w:space="0" w:color="auto"/>
            </w:tcBorders>
            <w:shd w:val="clear" w:color="auto" w:fill="auto"/>
            <w:noWrap/>
            <w:vAlign w:val="center"/>
          </w:tcPr>
          <w:p w:rsidR="000025C9" w:rsidRPr="00606F67" w:rsidRDefault="000025C9" w:rsidP="00B96F06">
            <w:pPr>
              <w:widowControl/>
              <w:jc w:val="left"/>
              <w:rPr>
                <w:rFonts w:ascii="楷体_GB2312" w:eastAsia="楷体_GB2312" w:hAnsi="宋体" w:cs="宋体"/>
                <w:kern w:val="0"/>
                <w:szCs w:val="21"/>
              </w:rPr>
            </w:pPr>
            <w:r w:rsidRPr="00606F67">
              <w:rPr>
                <w:rFonts w:ascii="楷体_GB2312" w:eastAsia="楷体_GB2312" w:hAnsi="宋体" w:cs="宋体" w:hint="eastAsia"/>
                <w:kern w:val="0"/>
                <w:szCs w:val="21"/>
              </w:rPr>
              <w:t>一侧肺全切除</w:t>
            </w:r>
          </w:p>
        </w:tc>
        <w:tc>
          <w:tcPr>
            <w:tcW w:w="1040" w:type="dxa"/>
            <w:tcBorders>
              <w:top w:val="nil"/>
              <w:left w:val="nil"/>
              <w:bottom w:val="single" w:sz="4" w:space="0" w:color="auto"/>
              <w:right w:val="single" w:sz="4" w:space="0" w:color="auto"/>
            </w:tcBorders>
            <w:shd w:val="clear" w:color="auto" w:fill="auto"/>
            <w:noWrap/>
            <w:vAlign w:val="center"/>
          </w:tcPr>
          <w:p w:rsidR="000025C9" w:rsidRPr="00606F67" w:rsidRDefault="000025C9" w:rsidP="00B96F06">
            <w:pPr>
              <w:widowControl/>
              <w:jc w:val="center"/>
              <w:rPr>
                <w:rFonts w:ascii="楷体_GB2312" w:eastAsia="楷体_GB2312" w:hAnsi="宋体" w:cs="宋体"/>
                <w:kern w:val="0"/>
                <w:szCs w:val="21"/>
              </w:rPr>
            </w:pPr>
            <w:r w:rsidRPr="00606F67">
              <w:rPr>
                <w:rFonts w:ascii="楷体_GB2312" w:eastAsia="楷体_GB2312" w:hAnsi="宋体" w:cs="宋体" w:hint="eastAsia"/>
                <w:kern w:val="0"/>
                <w:szCs w:val="21"/>
              </w:rPr>
              <w:t>50</w:t>
            </w:r>
          </w:p>
        </w:tc>
        <w:tc>
          <w:tcPr>
            <w:tcW w:w="1080" w:type="dxa"/>
            <w:tcBorders>
              <w:top w:val="nil"/>
              <w:left w:val="nil"/>
              <w:bottom w:val="nil"/>
              <w:right w:val="nil"/>
            </w:tcBorders>
            <w:shd w:val="clear" w:color="auto" w:fill="auto"/>
            <w:noWrap/>
            <w:vAlign w:val="center"/>
          </w:tcPr>
          <w:p w:rsidR="000025C9" w:rsidRPr="00A467A9" w:rsidRDefault="000025C9" w:rsidP="00B96F06">
            <w:pPr>
              <w:widowControl/>
              <w:jc w:val="left"/>
              <w:rPr>
                <w:rFonts w:ascii="楷体_GB2312" w:eastAsia="楷体_GB2312" w:hAnsi="宋体" w:cs="宋体"/>
                <w:kern w:val="0"/>
                <w:sz w:val="28"/>
                <w:szCs w:val="28"/>
              </w:rPr>
            </w:pPr>
          </w:p>
        </w:tc>
      </w:tr>
      <w:tr w:rsidR="000025C9" w:rsidRPr="00A467A9" w:rsidTr="00B96F06">
        <w:trPr>
          <w:trHeight w:val="360"/>
        </w:trPr>
        <w:tc>
          <w:tcPr>
            <w:tcW w:w="846" w:type="dxa"/>
            <w:tcBorders>
              <w:top w:val="nil"/>
              <w:left w:val="single" w:sz="4" w:space="0" w:color="auto"/>
              <w:bottom w:val="single" w:sz="4" w:space="0" w:color="auto"/>
              <w:right w:val="single" w:sz="4" w:space="0" w:color="auto"/>
            </w:tcBorders>
            <w:shd w:val="clear" w:color="auto" w:fill="auto"/>
            <w:noWrap/>
            <w:vAlign w:val="center"/>
          </w:tcPr>
          <w:p w:rsidR="000025C9" w:rsidRPr="00606F67" w:rsidRDefault="000025C9" w:rsidP="00B96F06">
            <w:pPr>
              <w:widowControl/>
              <w:jc w:val="center"/>
              <w:rPr>
                <w:rFonts w:ascii="楷体_GB2312" w:eastAsia="楷体_GB2312" w:hAnsi="宋体" w:cs="宋体"/>
                <w:kern w:val="0"/>
                <w:szCs w:val="21"/>
              </w:rPr>
            </w:pPr>
            <w:r w:rsidRPr="00606F67">
              <w:rPr>
                <w:rFonts w:ascii="楷体_GB2312" w:eastAsia="楷体_GB2312" w:hAnsi="宋体" w:cs="宋体" w:hint="eastAsia"/>
                <w:kern w:val="0"/>
                <w:szCs w:val="21"/>
              </w:rPr>
              <w:t>102</w:t>
            </w:r>
          </w:p>
        </w:tc>
        <w:tc>
          <w:tcPr>
            <w:tcW w:w="7092" w:type="dxa"/>
            <w:tcBorders>
              <w:top w:val="nil"/>
              <w:left w:val="nil"/>
              <w:bottom w:val="single" w:sz="4" w:space="0" w:color="auto"/>
              <w:right w:val="single" w:sz="4" w:space="0" w:color="auto"/>
            </w:tcBorders>
            <w:shd w:val="clear" w:color="auto" w:fill="FFFFFF"/>
            <w:noWrap/>
            <w:vAlign w:val="center"/>
          </w:tcPr>
          <w:p w:rsidR="000025C9" w:rsidRPr="00606F67" w:rsidRDefault="000025C9" w:rsidP="00B96F06">
            <w:pPr>
              <w:widowControl/>
              <w:jc w:val="left"/>
              <w:rPr>
                <w:rFonts w:ascii="楷体_GB2312" w:eastAsia="楷体_GB2312" w:hAnsi="宋体" w:cs="宋体"/>
                <w:kern w:val="0"/>
                <w:szCs w:val="21"/>
              </w:rPr>
            </w:pPr>
            <w:r w:rsidRPr="00606F67">
              <w:rPr>
                <w:rFonts w:ascii="楷体_GB2312" w:eastAsia="楷体_GB2312" w:hAnsi="宋体" w:cs="宋体" w:hint="eastAsia"/>
                <w:kern w:val="0"/>
                <w:szCs w:val="21"/>
              </w:rPr>
              <w:t>两侧肺叶切除</w:t>
            </w:r>
          </w:p>
        </w:tc>
        <w:tc>
          <w:tcPr>
            <w:tcW w:w="1040" w:type="dxa"/>
            <w:tcBorders>
              <w:top w:val="nil"/>
              <w:left w:val="nil"/>
              <w:bottom w:val="single" w:sz="4" w:space="0" w:color="auto"/>
              <w:right w:val="single" w:sz="4" w:space="0" w:color="auto"/>
            </w:tcBorders>
            <w:shd w:val="clear" w:color="auto" w:fill="FFFFFF"/>
            <w:noWrap/>
            <w:vAlign w:val="center"/>
          </w:tcPr>
          <w:p w:rsidR="000025C9" w:rsidRPr="00606F67" w:rsidRDefault="000025C9" w:rsidP="00B96F06">
            <w:pPr>
              <w:widowControl/>
              <w:jc w:val="center"/>
              <w:rPr>
                <w:rFonts w:ascii="楷体_GB2312" w:eastAsia="楷体_GB2312" w:hAnsi="宋体" w:cs="宋体"/>
                <w:kern w:val="0"/>
                <w:szCs w:val="21"/>
              </w:rPr>
            </w:pPr>
            <w:r w:rsidRPr="00606F67">
              <w:rPr>
                <w:rFonts w:ascii="楷体_GB2312" w:eastAsia="楷体_GB2312" w:hAnsi="宋体" w:cs="宋体" w:hint="eastAsia"/>
                <w:kern w:val="0"/>
                <w:szCs w:val="21"/>
              </w:rPr>
              <w:t>40</w:t>
            </w:r>
          </w:p>
        </w:tc>
        <w:tc>
          <w:tcPr>
            <w:tcW w:w="1080" w:type="dxa"/>
            <w:tcBorders>
              <w:top w:val="nil"/>
              <w:left w:val="nil"/>
              <w:bottom w:val="nil"/>
              <w:right w:val="nil"/>
            </w:tcBorders>
            <w:shd w:val="clear" w:color="auto" w:fill="auto"/>
            <w:noWrap/>
            <w:vAlign w:val="center"/>
          </w:tcPr>
          <w:p w:rsidR="000025C9" w:rsidRPr="00A467A9" w:rsidRDefault="000025C9" w:rsidP="00B96F06">
            <w:pPr>
              <w:widowControl/>
              <w:jc w:val="left"/>
              <w:rPr>
                <w:rFonts w:ascii="楷体_GB2312" w:eastAsia="楷体_GB2312" w:hAnsi="宋体" w:cs="宋体"/>
                <w:kern w:val="0"/>
                <w:sz w:val="28"/>
                <w:szCs w:val="28"/>
              </w:rPr>
            </w:pPr>
          </w:p>
        </w:tc>
      </w:tr>
      <w:tr w:rsidR="000025C9" w:rsidRPr="00A467A9" w:rsidTr="00B96F06">
        <w:trPr>
          <w:trHeight w:val="360"/>
        </w:trPr>
        <w:tc>
          <w:tcPr>
            <w:tcW w:w="846" w:type="dxa"/>
            <w:tcBorders>
              <w:top w:val="nil"/>
              <w:left w:val="single" w:sz="4" w:space="0" w:color="auto"/>
              <w:bottom w:val="single" w:sz="4" w:space="0" w:color="auto"/>
              <w:right w:val="single" w:sz="4" w:space="0" w:color="auto"/>
            </w:tcBorders>
            <w:shd w:val="clear" w:color="auto" w:fill="auto"/>
            <w:noWrap/>
            <w:vAlign w:val="center"/>
          </w:tcPr>
          <w:p w:rsidR="000025C9" w:rsidRPr="00606F67" w:rsidRDefault="000025C9" w:rsidP="00B96F06">
            <w:pPr>
              <w:widowControl/>
              <w:jc w:val="center"/>
              <w:rPr>
                <w:rFonts w:ascii="楷体_GB2312" w:eastAsia="楷体_GB2312" w:hAnsi="宋体" w:cs="宋体"/>
                <w:kern w:val="0"/>
                <w:szCs w:val="21"/>
              </w:rPr>
            </w:pPr>
            <w:r w:rsidRPr="00606F67">
              <w:rPr>
                <w:rFonts w:ascii="楷体_GB2312" w:eastAsia="楷体_GB2312" w:hAnsi="宋体" w:cs="宋体" w:hint="eastAsia"/>
                <w:kern w:val="0"/>
                <w:szCs w:val="21"/>
              </w:rPr>
              <w:t>103</w:t>
            </w:r>
          </w:p>
        </w:tc>
        <w:tc>
          <w:tcPr>
            <w:tcW w:w="7092" w:type="dxa"/>
            <w:tcBorders>
              <w:top w:val="nil"/>
              <w:left w:val="nil"/>
              <w:bottom w:val="single" w:sz="4" w:space="0" w:color="auto"/>
              <w:right w:val="single" w:sz="4" w:space="0" w:color="auto"/>
            </w:tcBorders>
            <w:shd w:val="clear" w:color="auto" w:fill="FFFFFF"/>
            <w:noWrap/>
            <w:vAlign w:val="center"/>
          </w:tcPr>
          <w:p w:rsidR="000025C9" w:rsidRPr="00606F67" w:rsidRDefault="000025C9" w:rsidP="00B96F06">
            <w:pPr>
              <w:widowControl/>
              <w:jc w:val="left"/>
              <w:rPr>
                <w:rFonts w:ascii="楷体_GB2312" w:eastAsia="楷体_GB2312" w:hAnsi="宋体" w:cs="宋体"/>
                <w:kern w:val="0"/>
                <w:szCs w:val="21"/>
              </w:rPr>
            </w:pPr>
            <w:r w:rsidRPr="00606F67">
              <w:rPr>
                <w:rFonts w:ascii="楷体_GB2312" w:eastAsia="楷体_GB2312" w:hAnsi="宋体" w:cs="宋体" w:hint="eastAsia"/>
                <w:kern w:val="0"/>
                <w:szCs w:val="21"/>
              </w:rPr>
              <w:t>一侧肺叶切除</w:t>
            </w:r>
          </w:p>
        </w:tc>
        <w:tc>
          <w:tcPr>
            <w:tcW w:w="1040" w:type="dxa"/>
            <w:tcBorders>
              <w:top w:val="nil"/>
              <w:left w:val="nil"/>
              <w:bottom w:val="single" w:sz="4" w:space="0" w:color="auto"/>
              <w:right w:val="single" w:sz="4" w:space="0" w:color="auto"/>
            </w:tcBorders>
            <w:shd w:val="clear" w:color="auto" w:fill="auto"/>
            <w:noWrap/>
            <w:vAlign w:val="center"/>
          </w:tcPr>
          <w:p w:rsidR="000025C9" w:rsidRPr="00606F67" w:rsidRDefault="000025C9" w:rsidP="00B96F06">
            <w:pPr>
              <w:widowControl/>
              <w:jc w:val="center"/>
              <w:rPr>
                <w:rFonts w:ascii="楷体_GB2312" w:eastAsia="楷体_GB2312" w:hAnsi="宋体" w:cs="宋体"/>
                <w:kern w:val="0"/>
                <w:szCs w:val="21"/>
              </w:rPr>
            </w:pPr>
            <w:r w:rsidRPr="00606F67">
              <w:rPr>
                <w:rFonts w:ascii="楷体_GB2312" w:eastAsia="楷体_GB2312" w:hAnsi="宋体" w:cs="宋体" w:hint="eastAsia"/>
                <w:kern w:val="0"/>
                <w:szCs w:val="21"/>
              </w:rPr>
              <w:t>30</w:t>
            </w:r>
          </w:p>
        </w:tc>
        <w:tc>
          <w:tcPr>
            <w:tcW w:w="1080" w:type="dxa"/>
            <w:tcBorders>
              <w:top w:val="nil"/>
              <w:left w:val="nil"/>
              <w:bottom w:val="nil"/>
              <w:right w:val="nil"/>
            </w:tcBorders>
            <w:shd w:val="clear" w:color="auto" w:fill="auto"/>
            <w:noWrap/>
            <w:vAlign w:val="center"/>
          </w:tcPr>
          <w:p w:rsidR="000025C9" w:rsidRPr="00A467A9" w:rsidRDefault="000025C9" w:rsidP="00B96F06">
            <w:pPr>
              <w:widowControl/>
              <w:jc w:val="left"/>
              <w:rPr>
                <w:rFonts w:ascii="楷体_GB2312" w:eastAsia="楷体_GB2312" w:hAnsi="宋体" w:cs="宋体"/>
                <w:kern w:val="0"/>
                <w:sz w:val="28"/>
                <w:szCs w:val="28"/>
              </w:rPr>
            </w:pPr>
          </w:p>
        </w:tc>
      </w:tr>
      <w:tr w:rsidR="000025C9" w:rsidRPr="00A467A9" w:rsidTr="00B96F06">
        <w:trPr>
          <w:trHeight w:val="360"/>
        </w:trPr>
        <w:tc>
          <w:tcPr>
            <w:tcW w:w="846" w:type="dxa"/>
            <w:tcBorders>
              <w:top w:val="nil"/>
              <w:left w:val="single" w:sz="4" w:space="0" w:color="auto"/>
              <w:bottom w:val="single" w:sz="4" w:space="0" w:color="auto"/>
              <w:right w:val="single" w:sz="4" w:space="0" w:color="auto"/>
            </w:tcBorders>
            <w:shd w:val="clear" w:color="auto" w:fill="auto"/>
            <w:noWrap/>
            <w:vAlign w:val="center"/>
          </w:tcPr>
          <w:p w:rsidR="000025C9" w:rsidRPr="00606F67" w:rsidRDefault="000025C9" w:rsidP="00B96F06">
            <w:pPr>
              <w:widowControl/>
              <w:jc w:val="center"/>
              <w:rPr>
                <w:rFonts w:ascii="楷体_GB2312" w:eastAsia="楷体_GB2312" w:hAnsi="宋体" w:cs="宋体"/>
                <w:kern w:val="0"/>
                <w:szCs w:val="21"/>
              </w:rPr>
            </w:pPr>
            <w:r w:rsidRPr="00606F67">
              <w:rPr>
                <w:rFonts w:ascii="楷体_GB2312" w:eastAsia="楷体_GB2312" w:hAnsi="宋体" w:cs="宋体" w:hint="eastAsia"/>
                <w:kern w:val="0"/>
                <w:szCs w:val="21"/>
              </w:rPr>
              <w:t>104</w:t>
            </w:r>
          </w:p>
        </w:tc>
        <w:tc>
          <w:tcPr>
            <w:tcW w:w="7092" w:type="dxa"/>
            <w:tcBorders>
              <w:top w:val="nil"/>
              <w:left w:val="nil"/>
              <w:bottom w:val="single" w:sz="4" w:space="0" w:color="auto"/>
              <w:right w:val="single" w:sz="4" w:space="0" w:color="auto"/>
            </w:tcBorders>
            <w:shd w:val="clear" w:color="auto" w:fill="auto"/>
            <w:noWrap/>
            <w:vAlign w:val="center"/>
          </w:tcPr>
          <w:p w:rsidR="000025C9" w:rsidRPr="00606F67" w:rsidRDefault="000025C9" w:rsidP="00B96F06">
            <w:pPr>
              <w:widowControl/>
              <w:jc w:val="left"/>
              <w:rPr>
                <w:rFonts w:ascii="楷体_GB2312" w:eastAsia="楷体_GB2312" w:hAnsi="宋体" w:cs="宋体"/>
                <w:kern w:val="0"/>
                <w:szCs w:val="21"/>
              </w:rPr>
            </w:pPr>
            <w:r w:rsidRPr="00606F67">
              <w:rPr>
                <w:rFonts w:ascii="楷体_GB2312" w:eastAsia="楷体_GB2312" w:hAnsi="宋体" w:cs="宋体" w:hint="eastAsia"/>
                <w:kern w:val="0"/>
                <w:szCs w:val="21"/>
              </w:rPr>
              <w:t>肺裂伤修补术后</w:t>
            </w:r>
          </w:p>
        </w:tc>
        <w:tc>
          <w:tcPr>
            <w:tcW w:w="1040" w:type="dxa"/>
            <w:tcBorders>
              <w:top w:val="nil"/>
              <w:left w:val="nil"/>
              <w:bottom w:val="single" w:sz="4" w:space="0" w:color="auto"/>
              <w:right w:val="single" w:sz="4" w:space="0" w:color="auto"/>
            </w:tcBorders>
            <w:shd w:val="clear" w:color="auto" w:fill="auto"/>
            <w:noWrap/>
            <w:vAlign w:val="center"/>
          </w:tcPr>
          <w:p w:rsidR="000025C9" w:rsidRPr="00606F67" w:rsidRDefault="000025C9" w:rsidP="00B96F06">
            <w:pPr>
              <w:widowControl/>
              <w:jc w:val="center"/>
              <w:rPr>
                <w:rFonts w:ascii="楷体_GB2312" w:eastAsia="楷体_GB2312" w:hAnsi="宋体" w:cs="宋体"/>
                <w:kern w:val="0"/>
                <w:szCs w:val="21"/>
              </w:rPr>
            </w:pPr>
            <w:r w:rsidRPr="00606F67">
              <w:rPr>
                <w:rFonts w:ascii="楷体_GB2312" w:eastAsia="楷体_GB2312" w:hAnsi="宋体" w:cs="宋体" w:hint="eastAsia"/>
                <w:kern w:val="0"/>
                <w:szCs w:val="21"/>
              </w:rPr>
              <w:t>20</w:t>
            </w:r>
          </w:p>
        </w:tc>
        <w:tc>
          <w:tcPr>
            <w:tcW w:w="1080" w:type="dxa"/>
            <w:tcBorders>
              <w:top w:val="nil"/>
              <w:left w:val="nil"/>
              <w:bottom w:val="nil"/>
              <w:right w:val="nil"/>
            </w:tcBorders>
            <w:shd w:val="clear" w:color="auto" w:fill="auto"/>
            <w:noWrap/>
            <w:vAlign w:val="center"/>
          </w:tcPr>
          <w:p w:rsidR="000025C9" w:rsidRPr="00A467A9" w:rsidRDefault="000025C9" w:rsidP="00B96F06">
            <w:pPr>
              <w:widowControl/>
              <w:jc w:val="left"/>
              <w:rPr>
                <w:rFonts w:ascii="楷体_GB2312" w:eastAsia="楷体_GB2312" w:hAnsi="宋体" w:cs="宋体"/>
                <w:kern w:val="0"/>
                <w:sz w:val="28"/>
                <w:szCs w:val="28"/>
              </w:rPr>
            </w:pPr>
          </w:p>
        </w:tc>
      </w:tr>
      <w:tr w:rsidR="000025C9" w:rsidRPr="00A467A9" w:rsidTr="00B96F06">
        <w:trPr>
          <w:trHeight w:val="360"/>
        </w:trPr>
        <w:tc>
          <w:tcPr>
            <w:tcW w:w="846" w:type="dxa"/>
            <w:tcBorders>
              <w:top w:val="nil"/>
              <w:left w:val="single" w:sz="4" w:space="0" w:color="auto"/>
              <w:bottom w:val="single" w:sz="4" w:space="0" w:color="auto"/>
              <w:right w:val="single" w:sz="4" w:space="0" w:color="auto"/>
            </w:tcBorders>
            <w:shd w:val="clear" w:color="auto" w:fill="auto"/>
            <w:noWrap/>
            <w:vAlign w:val="center"/>
          </w:tcPr>
          <w:p w:rsidR="000025C9" w:rsidRPr="00606F67" w:rsidRDefault="000025C9" w:rsidP="00B96F06">
            <w:pPr>
              <w:widowControl/>
              <w:jc w:val="center"/>
              <w:rPr>
                <w:rFonts w:ascii="楷体_GB2312" w:eastAsia="楷体_GB2312" w:hAnsi="宋体" w:cs="宋体"/>
                <w:kern w:val="0"/>
                <w:szCs w:val="21"/>
              </w:rPr>
            </w:pPr>
            <w:r w:rsidRPr="00606F67">
              <w:rPr>
                <w:rFonts w:ascii="楷体_GB2312" w:eastAsia="楷体_GB2312" w:hAnsi="宋体" w:cs="宋体" w:hint="eastAsia"/>
                <w:kern w:val="0"/>
                <w:szCs w:val="21"/>
              </w:rPr>
              <w:t>105</w:t>
            </w:r>
          </w:p>
        </w:tc>
        <w:tc>
          <w:tcPr>
            <w:tcW w:w="7092" w:type="dxa"/>
            <w:tcBorders>
              <w:top w:val="nil"/>
              <w:left w:val="nil"/>
              <w:bottom w:val="single" w:sz="4" w:space="0" w:color="auto"/>
              <w:right w:val="single" w:sz="4" w:space="0" w:color="auto"/>
            </w:tcBorders>
            <w:shd w:val="clear" w:color="auto" w:fill="auto"/>
            <w:noWrap/>
            <w:vAlign w:val="center"/>
          </w:tcPr>
          <w:p w:rsidR="000025C9" w:rsidRPr="00606F67" w:rsidRDefault="000025C9" w:rsidP="00B96F06">
            <w:pPr>
              <w:widowControl/>
              <w:jc w:val="left"/>
              <w:rPr>
                <w:rFonts w:ascii="楷体_GB2312" w:eastAsia="楷体_GB2312" w:hAnsi="宋体" w:cs="宋体"/>
                <w:kern w:val="0"/>
                <w:szCs w:val="21"/>
              </w:rPr>
            </w:pPr>
            <w:r w:rsidRPr="00606F67">
              <w:rPr>
                <w:rFonts w:ascii="楷体_GB2312" w:eastAsia="楷体_GB2312" w:hAnsi="宋体" w:cs="宋体" w:hint="eastAsia"/>
                <w:kern w:val="0"/>
                <w:szCs w:val="21"/>
              </w:rPr>
              <w:t>气管不全断裂修补术后</w:t>
            </w:r>
          </w:p>
        </w:tc>
        <w:tc>
          <w:tcPr>
            <w:tcW w:w="1040" w:type="dxa"/>
            <w:tcBorders>
              <w:top w:val="nil"/>
              <w:left w:val="nil"/>
              <w:bottom w:val="single" w:sz="4" w:space="0" w:color="auto"/>
              <w:right w:val="single" w:sz="4" w:space="0" w:color="auto"/>
            </w:tcBorders>
            <w:shd w:val="clear" w:color="auto" w:fill="auto"/>
            <w:noWrap/>
            <w:vAlign w:val="center"/>
          </w:tcPr>
          <w:p w:rsidR="000025C9" w:rsidRPr="00606F67" w:rsidRDefault="000025C9" w:rsidP="00B96F06">
            <w:pPr>
              <w:widowControl/>
              <w:jc w:val="center"/>
              <w:rPr>
                <w:rFonts w:ascii="楷体_GB2312" w:eastAsia="楷体_GB2312" w:hAnsi="宋体" w:cs="宋体"/>
                <w:kern w:val="0"/>
                <w:szCs w:val="21"/>
              </w:rPr>
            </w:pPr>
            <w:r w:rsidRPr="00606F67">
              <w:rPr>
                <w:rFonts w:ascii="楷体_GB2312" w:eastAsia="楷体_GB2312" w:hAnsi="宋体" w:cs="宋体" w:hint="eastAsia"/>
                <w:kern w:val="0"/>
                <w:szCs w:val="21"/>
              </w:rPr>
              <w:t>15</w:t>
            </w:r>
          </w:p>
        </w:tc>
        <w:tc>
          <w:tcPr>
            <w:tcW w:w="1080" w:type="dxa"/>
            <w:tcBorders>
              <w:top w:val="nil"/>
              <w:left w:val="nil"/>
              <w:bottom w:val="nil"/>
              <w:right w:val="nil"/>
            </w:tcBorders>
            <w:shd w:val="clear" w:color="auto" w:fill="auto"/>
            <w:noWrap/>
            <w:vAlign w:val="center"/>
          </w:tcPr>
          <w:p w:rsidR="000025C9" w:rsidRPr="00A467A9" w:rsidRDefault="000025C9" w:rsidP="00B96F06">
            <w:pPr>
              <w:widowControl/>
              <w:jc w:val="left"/>
              <w:rPr>
                <w:rFonts w:ascii="楷体_GB2312" w:eastAsia="楷体_GB2312" w:hAnsi="宋体" w:cs="宋体"/>
                <w:kern w:val="0"/>
                <w:sz w:val="28"/>
                <w:szCs w:val="28"/>
              </w:rPr>
            </w:pPr>
          </w:p>
        </w:tc>
      </w:tr>
      <w:tr w:rsidR="000025C9" w:rsidRPr="00A467A9" w:rsidTr="00B96F06">
        <w:trPr>
          <w:trHeight w:val="360"/>
        </w:trPr>
        <w:tc>
          <w:tcPr>
            <w:tcW w:w="846" w:type="dxa"/>
            <w:tcBorders>
              <w:top w:val="nil"/>
              <w:left w:val="single" w:sz="4" w:space="0" w:color="auto"/>
              <w:bottom w:val="single" w:sz="4" w:space="0" w:color="auto"/>
              <w:right w:val="single" w:sz="4" w:space="0" w:color="auto"/>
            </w:tcBorders>
            <w:shd w:val="clear" w:color="auto" w:fill="auto"/>
            <w:noWrap/>
            <w:vAlign w:val="center"/>
          </w:tcPr>
          <w:p w:rsidR="000025C9" w:rsidRPr="00606F67" w:rsidRDefault="000025C9" w:rsidP="00B96F06">
            <w:pPr>
              <w:widowControl/>
              <w:jc w:val="center"/>
              <w:rPr>
                <w:rFonts w:ascii="楷体_GB2312" w:eastAsia="楷体_GB2312" w:hAnsi="宋体" w:cs="宋体"/>
                <w:kern w:val="0"/>
                <w:szCs w:val="21"/>
              </w:rPr>
            </w:pPr>
            <w:r w:rsidRPr="00606F67">
              <w:rPr>
                <w:rFonts w:ascii="楷体_GB2312" w:eastAsia="楷体_GB2312" w:hAnsi="宋体" w:cs="宋体" w:hint="eastAsia"/>
                <w:kern w:val="0"/>
                <w:szCs w:val="21"/>
              </w:rPr>
              <w:t>（三）</w:t>
            </w:r>
          </w:p>
        </w:tc>
        <w:tc>
          <w:tcPr>
            <w:tcW w:w="7092" w:type="dxa"/>
            <w:tcBorders>
              <w:top w:val="nil"/>
              <w:left w:val="nil"/>
              <w:bottom w:val="single" w:sz="4" w:space="0" w:color="auto"/>
              <w:right w:val="single" w:sz="4" w:space="0" w:color="auto"/>
            </w:tcBorders>
            <w:shd w:val="clear" w:color="auto" w:fill="auto"/>
            <w:noWrap/>
            <w:vAlign w:val="center"/>
          </w:tcPr>
          <w:p w:rsidR="000025C9" w:rsidRPr="00606F67" w:rsidRDefault="000025C9" w:rsidP="00B96F06">
            <w:pPr>
              <w:widowControl/>
              <w:jc w:val="left"/>
              <w:rPr>
                <w:rFonts w:ascii="楷体_GB2312" w:eastAsia="楷体_GB2312" w:hAnsi="宋体" w:cs="宋体"/>
                <w:kern w:val="0"/>
                <w:szCs w:val="21"/>
              </w:rPr>
            </w:pPr>
            <w:proofErr w:type="gramStart"/>
            <w:r w:rsidRPr="00606F67">
              <w:rPr>
                <w:rFonts w:ascii="楷体_GB2312" w:eastAsia="楷体_GB2312" w:hAnsi="宋体" w:cs="宋体" w:hint="eastAsia"/>
                <w:kern w:val="0"/>
                <w:szCs w:val="21"/>
              </w:rPr>
              <w:t>纵隔</w:t>
            </w:r>
            <w:proofErr w:type="gramEnd"/>
            <w:r w:rsidRPr="00606F67">
              <w:rPr>
                <w:rFonts w:ascii="楷体_GB2312" w:eastAsia="楷体_GB2312" w:hAnsi="宋体" w:cs="宋体" w:hint="eastAsia"/>
                <w:kern w:val="0"/>
                <w:szCs w:val="21"/>
              </w:rPr>
              <w:t>、食管残疾</w:t>
            </w:r>
          </w:p>
        </w:tc>
        <w:tc>
          <w:tcPr>
            <w:tcW w:w="1040" w:type="dxa"/>
            <w:tcBorders>
              <w:top w:val="nil"/>
              <w:left w:val="nil"/>
              <w:bottom w:val="single" w:sz="4" w:space="0" w:color="auto"/>
              <w:right w:val="single" w:sz="4" w:space="0" w:color="auto"/>
            </w:tcBorders>
            <w:shd w:val="clear" w:color="auto" w:fill="auto"/>
            <w:noWrap/>
            <w:vAlign w:val="center"/>
          </w:tcPr>
          <w:p w:rsidR="000025C9" w:rsidRPr="00606F67" w:rsidRDefault="000025C9" w:rsidP="00B96F06">
            <w:pPr>
              <w:widowControl/>
              <w:jc w:val="center"/>
              <w:rPr>
                <w:rFonts w:ascii="楷体_GB2312" w:eastAsia="楷体_GB2312" w:hAnsi="宋体" w:cs="宋体"/>
                <w:kern w:val="0"/>
                <w:szCs w:val="21"/>
              </w:rPr>
            </w:pPr>
            <w:r w:rsidRPr="00606F67">
              <w:rPr>
                <w:rFonts w:ascii="楷体_GB2312" w:eastAsia="楷体_GB2312" w:hAnsi="宋体" w:cs="宋体" w:hint="eastAsia"/>
                <w:kern w:val="0"/>
                <w:szCs w:val="21"/>
              </w:rPr>
              <w:t xml:space="preserve">　</w:t>
            </w:r>
          </w:p>
        </w:tc>
        <w:tc>
          <w:tcPr>
            <w:tcW w:w="1080" w:type="dxa"/>
            <w:tcBorders>
              <w:top w:val="nil"/>
              <w:left w:val="nil"/>
              <w:bottom w:val="nil"/>
              <w:right w:val="nil"/>
            </w:tcBorders>
            <w:shd w:val="clear" w:color="auto" w:fill="auto"/>
            <w:noWrap/>
            <w:vAlign w:val="center"/>
          </w:tcPr>
          <w:p w:rsidR="000025C9" w:rsidRPr="00A467A9" w:rsidRDefault="000025C9" w:rsidP="00B96F06">
            <w:pPr>
              <w:widowControl/>
              <w:jc w:val="left"/>
              <w:rPr>
                <w:rFonts w:ascii="楷体_GB2312" w:eastAsia="楷体_GB2312" w:hAnsi="宋体" w:cs="宋体"/>
                <w:kern w:val="0"/>
                <w:sz w:val="28"/>
                <w:szCs w:val="28"/>
              </w:rPr>
            </w:pPr>
          </w:p>
        </w:tc>
      </w:tr>
      <w:tr w:rsidR="000025C9" w:rsidRPr="00A467A9" w:rsidTr="00B96F06">
        <w:trPr>
          <w:trHeight w:val="360"/>
        </w:trPr>
        <w:tc>
          <w:tcPr>
            <w:tcW w:w="846" w:type="dxa"/>
            <w:tcBorders>
              <w:top w:val="nil"/>
              <w:left w:val="single" w:sz="4" w:space="0" w:color="auto"/>
              <w:bottom w:val="single" w:sz="4" w:space="0" w:color="auto"/>
              <w:right w:val="single" w:sz="4" w:space="0" w:color="auto"/>
            </w:tcBorders>
            <w:shd w:val="clear" w:color="auto" w:fill="auto"/>
            <w:noWrap/>
            <w:vAlign w:val="center"/>
          </w:tcPr>
          <w:p w:rsidR="000025C9" w:rsidRPr="00606F67" w:rsidRDefault="000025C9" w:rsidP="00B96F06">
            <w:pPr>
              <w:widowControl/>
              <w:jc w:val="center"/>
              <w:rPr>
                <w:rFonts w:ascii="楷体_GB2312" w:eastAsia="楷体_GB2312" w:hAnsi="宋体" w:cs="宋体"/>
                <w:kern w:val="0"/>
                <w:szCs w:val="21"/>
              </w:rPr>
            </w:pPr>
            <w:r w:rsidRPr="00606F67">
              <w:rPr>
                <w:rFonts w:ascii="楷体_GB2312" w:eastAsia="楷体_GB2312" w:hAnsi="宋体" w:cs="宋体" w:hint="eastAsia"/>
                <w:kern w:val="0"/>
                <w:szCs w:val="21"/>
              </w:rPr>
              <w:t>106</w:t>
            </w:r>
          </w:p>
        </w:tc>
        <w:tc>
          <w:tcPr>
            <w:tcW w:w="7092" w:type="dxa"/>
            <w:tcBorders>
              <w:top w:val="nil"/>
              <w:left w:val="nil"/>
              <w:bottom w:val="single" w:sz="4" w:space="0" w:color="auto"/>
              <w:right w:val="single" w:sz="4" w:space="0" w:color="auto"/>
            </w:tcBorders>
            <w:shd w:val="clear" w:color="auto" w:fill="FFFFFF"/>
            <w:noWrap/>
            <w:vAlign w:val="center"/>
          </w:tcPr>
          <w:p w:rsidR="000025C9" w:rsidRPr="00606F67" w:rsidRDefault="000025C9" w:rsidP="00B96F06">
            <w:pPr>
              <w:widowControl/>
              <w:jc w:val="left"/>
              <w:rPr>
                <w:rFonts w:ascii="楷体_GB2312" w:eastAsia="楷体_GB2312" w:hAnsi="宋体" w:cs="宋体"/>
                <w:kern w:val="0"/>
                <w:szCs w:val="21"/>
              </w:rPr>
            </w:pPr>
            <w:r w:rsidRPr="00606F67">
              <w:rPr>
                <w:rFonts w:ascii="楷体_GB2312" w:eastAsia="楷体_GB2312" w:hAnsi="宋体" w:cs="宋体" w:hint="eastAsia"/>
                <w:kern w:val="0"/>
                <w:szCs w:val="21"/>
              </w:rPr>
              <w:t>食管狭窄进食困难（食物指软食和</w:t>
            </w:r>
            <w:proofErr w:type="gramStart"/>
            <w:r w:rsidRPr="00606F67">
              <w:rPr>
                <w:rFonts w:ascii="楷体_GB2312" w:eastAsia="楷体_GB2312" w:hAnsi="宋体" w:cs="宋体" w:hint="eastAsia"/>
                <w:kern w:val="0"/>
                <w:szCs w:val="21"/>
              </w:rPr>
              <w:t>普食</w:t>
            </w:r>
            <w:proofErr w:type="gramEnd"/>
            <w:r w:rsidRPr="00606F67">
              <w:rPr>
                <w:rFonts w:ascii="楷体_GB2312" w:eastAsia="楷体_GB2312" w:hAnsi="宋体" w:cs="宋体" w:hint="eastAsia"/>
                <w:kern w:val="0"/>
                <w:szCs w:val="21"/>
              </w:rPr>
              <w:t>）</w:t>
            </w:r>
          </w:p>
        </w:tc>
        <w:tc>
          <w:tcPr>
            <w:tcW w:w="1040" w:type="dxa"/>
            <w:tcBorders>
              <w:top w:val="nil"/>
              <w:left w:val="nil"/>
              <w:bottom w:val="single" w:sz="4" w:space="0" w:color="auto"/>
              <w:right w:val="single" w:sz="4" w:space="0" w:color="auto"/>
            </w:tcBorders>
            <w:shd w:val="clear" w:color="auto" w:fill="auto"/>
            <w:noWrap/>
            <w:vAlign w:val="center"/>
          </w:tcPr>
          <w:p w:rsidR="000025C9" w:rsidRPr="00606F67" w:rsidRDefault="000025C9" w:rsidP="00B96F06">
            <w:pPr>
              <w:widowControl/>
              <w:jc w:val="center"/>
              <w:rPr>
                <w:rFonts w:ascii="楷体_GB2312" w:eastAsia="楷体_GB2312" w:hAnsi="宋体" w:cs="宋体"/>
                <w:kern w:val="0"/>
                <w:szCs w:val="21"/>
              </w:rPr>
            </w:pPr>
            <w:r w:rsidRPr="00606F67">
              <w:rPr>
                <w:rFonts w:ascii="楷体_GB2312" w:eastAsia="楷体_GB2312" w:hAnsi="宋体" w:cs="宋体" w:hint="eastAsia"/>
                <w:kern w:val="0"/>
                <w:szCs w:val="21"/>
              </w:rPr>
              <w:t>50</w:t>
            </w:r>
          </w:p>
        </w:tc>
        <w:tc>
          <w:tcPr>
            <w:tcW w:w="1080" w:type="dxa"/>
            <w:tcBorders>
              <w:top w:val="nil"/>
              <w:left w:val="nil"/>
              <w:bottom w:val="nil"/>
              <w:right w:val="nil"/>
            </w:tcBorders>
            <w:shd w:val="clear" w:color="auto" w:fill="auto"/>
            <w:noWrap/>
            <w:vAlign w:val="center"/>
          </w:tcPr>
          <w:p w:rsidR="000025C9" w:rsidRPr="00A467A9" w:rsidRDefault="000025C9" w:rsidP="00B96F06">
            <w:pPr>
              <w:widowControl/>
              <w:jc w:val="left"/>
              <w:rPr>
                <w:rFonts w:ascii="楷体_GB2312" w:eastAsia="楷体_GB2312" w:hAnsi="宋体" w:cs="宋体"/>
                <w:kern w:val="0"/>
                <w:sz w:val="28"/>
                <w:szCs w:val="28"/>
              </w:rPr>
            </w:pPr>
          </w:p>
        </w:tc>
      </w:tr>
      <w:tr w:rsidR="000025C9" w:rsidRPr="00A467A9" w:rsidTr="00B96F06">
        <w:trPr>
          <w:trHeight w:val="360"/>
        </w:trPr>
        <w:tc>
          <w:tcPr>
            <w:tcW w:w="846" w:type="dxa"/>
            <w:tcBorders>
              <w:top w:val="nil"/>
              <w:left w:val="single" w:sz="4" w:space="0" w:color="auto"/>
              <w:bottom w:val="single" w:sz="4" w:space="0" w:color="auto"/>
              <w:right w:val="single" w:sz="4" w:space="0" w:color="auto"/>
            </w:tcBorders>
            <w:shd w:val="clear" w:color="auto" w:fill="auto"/>
            <w:noWrap/>
            <w:vAlign w:val="center"/>
          </w:tcPr>
          <w:p w:rsidR="000025C9" w:rsidRPr="00606F67" w:rsidRDefault="000025C9" w:rsidP="00B96F06">
            <w:pPr>
              <w:widowControl/>
              <w:jc w:val="center"/>
              <w:rPr>
                <w:rFonts w:ascii="楷体_GB2312" w:eastAsia="楷体_GB2312" w:hAnsi="宋体" w:cs="宋体"/>
                <w:kern w:val="0"/>
                <w:szCs w:val="21"/>
              </w:rPr>
            </w:pPr>
            <w:r w:rsidRPr="00606F67">
              <w:rPr>
                <w:rFonts w:ascii="楷体_GB2312" w:eastAsia="楷体_GB2312" w:hAnsi="宋体" w:cs="宋体" w:hint="eastAsia"/>
                <w:kern w:val="0"/>
                <w:szCs w:val="21"/>
              </w:rPr>
              <w:t>107</w:t>
            </w:r>
          </w:p>
        </w:tc>
        <w:tc>
          <w:tcPr>
            <w:tcW w:w="7092" w:type="dxa"/>
            <w:tcBorders>
              <w:top w:val="nil"/>
              <w:left w:val="nil"/>
              <w:bottom w:val="single" w:sz="4" w:space="0" w:color="auto"/>
              <w:right w:val="single" w:sz="4" w:space="0" w:color="auto"/>
            </w:tcBorders>
            <w:shd w:val="clear" w:color="auto" w:fill="auto"/>
            <w:noWrap/>
            <w:vAlign w:val="center"/>
          </w:tcPr>
          <w:p w:rsidR="000025C9" w:rsidRPr="00606F67" w:rsidRDefault="000025C9" w:rsidP="00B96F06">
            <w:pPr>
              <w:widowControl/>
              <w:jc w:val="left"/>
              <w:rPr>
                <w:rFonts w:ascii="楷体_GB2312" w:eastAsia="楷体_GB2312" w:hAnsi="宋体" w:cs="宋体"/>
                <w:kern w:val="0"/>
                <w:szCs w:val="21"/>
              </w:rPr>
            </w:pPr>
            <w:r w:rsidRPr="00606F67">
              <w:rPr>
                <w:rFonts w:ascii="楷体_GB2312" w:eastAsia="楷体_GB2312" w:hAnsi="宋体" w:cs="宋体" w:hint="eastAsia"/>
                <w:kern w:val="0"/>
                <w:szCs w:val="21"/>
              </w:rPr>
              <w:t>食管破裂合并脓胸</w:t>
            </w:r>
          </w:p>
        </w:tc>
        <w:tc>
          <w:tcPr>
            <w:tcW w:w="1040" w:type="dxa"/>
            <w:tcBorders>
              <w:top w:val="nil"/>
              <w:left w:val="nil"/>
              <w:bottom w:val="single" w:sz="4" w:space="0" w:color="auto"/>
              <w:right w:val="single" w:sz="4" w:space="0" w:color="auto"/>
            </w:tcBorders>
            <w:shd w:val="clear" w:color="auto" w:fill="auto"/>
            <w:noWrap/>
            <w:vAlign w:val="center"/>
          </w:tcPr>
          <w:p w:rsidR="000025C9" w:rsidRPr="00606F67" w:rsidRDefault="000025C9" w:rsidP="00B96F06">
            <w:pPr>
              <w:widowControl/>
              <w:jc w:val="center"/>
              <w:rPr>
                <w:rFonts w:ascii="楷体_GB2312" w:eastAsia="楷体_GB2312" w:hAnsi="宋体" w:cs="宋体"/>
                <w:kern w:val="0"/>
                <w:szCs w:val="21"/>
              </w:rPr>
            </w:pPr>
            <w:r w:rsidRPr="00606F67">
              <w:rPr>
                <w:rFonts w:ascii="楷体_GB2312" w:eastAsia="楷体_GB2312" w:hAnsi="宋体" w:cs="宋体" w:hint="eastAsia"/>
                <w:kern w:val="0"/>
                <w:szCs w:val="21"/>
              </w:rPr>
              <w:t>40</w:t>
            </w:r>
          </w:p>
        </w:tc>
        <w:tc>
          <w:tcPr>
            <w:tcW w:w="1080" w:type="dxa"/>
            <w:tcBorders>
              <w:top w:val="nil"/>
              <w:left w:val="nil"/>
              <w:bottom w:val="nil"/>
              <w:right w:val="nil"/>
            </w:tcBorders>
            <w:shd w:val="clear" w:color="auto" w:fill="auto"/>
            <w:noWrap/>
            <w:vAlign w:val="center"/>
          </w:tcPr>
          <w:p w:rsidR="000025C9" w:rsidRPr="00A467A9" w:rsidRDefault="000025C9" w:rsidP="00B96F06">
            <w:pPr>
              <w:widowControl/>
              <w:jc w:val="left"/>
              <w:rPr>
                <w:rFonts w:ascii="楷体_GB2312" w:eastAsia="楷体_GB2312" w:hAnsi="宋体" w:cs="宋体"/>
                <w:kern w:val="0"/>
                <w:sz w:val="28"/>
                <w:szCs w:val="28"/>
              </w:rPr>
            </w:pPr>
          </w:p>
        </w:tc>
      </w:tr>
      <w:tr w:rsidR="000025C9" w:rsidRPr="00A467A9" w:rsidTr="00B96F06">
        <w:trPr>
          <w:trHeight w:val="360"/>
        </w:trPr>
        <w:tc>
          <w:tcPr>
            <w:tcW w:w="846" w:type="dxa"/>
            <w:tcBorders>
              <w:top w:val="nil"/>
              <w:left w:val="single" w:sz="4" w:space="0" w:color="auto"/>
              <w:bottom w:val="single" w:sz="4" w:space="0" w:color="auto"/>
              <w:right w:val="single" w:sz="4" w:space="0" w:color="auto"/>
            </w:tcBorders>
            <w:shd w:val="clear" w:color="auto" w:fill="auto"/>
            <w:noWrap/>
            <w:vAlign w:val="center"/>
          </w:tcPr>
          <w:p w:rsidR="000025C9" w:rsidRPr="00606F67" w:rsidRDefault="000025C9" w:rsidP="00B96F06">
            <w:pPr>
              <w:widowControl/>
              <w:jc w:val="center"/>
              <w:rPr>
                <w:rFonts w:ascii="楷体_GB2312" w:eastAsia="楷体_GB2312" w:hAnsi="宋体" w:cs="宋体"/>
                <w:kern w:val="0"/>
                <w:szCs w:val="21"/>
              </w:rPr>
            </w:pPr>
            <w:r w:rsidRPr="00606F67">
              <w:rPr>
                <w:rFonts w:ascii="楷体_GB2312" w:eastAsia="楷体_GB2312" w:hAnsi="宋体" w:cs="宋体" w:hint="eastAsia"/>
                <w:kern w:val="0"/>
                <w:szCs w:val="21"/>
              </w:rPr>
              <w:t>108</w:t>
            </w:r>
          </w:p>
        </w:tc>
        <w:tc>
          <w:tcPr>
            <w:tcW w:w="7092" w:type="dxa"/>
            <w:tcBorders>
              <w:top w:val="nil"/>
              <w:left w:val="nil"/>
              <w:bottom w:val="single" w:sz="4" w:space="0" w:color="auto"/>
              <w:right w:val="single" w:sz="4" w:space="0" w:color="auto"/>
            </w:tcBorders>
            <w:shd w:val="clear" w:color="auto" w:fill="auto"/>
            <w:noWrap/>
            <w:vAlign w:val="center"/>
          </w:tcPr>
          <w:p w:rsidR="000025C9" w:rsidRPr="00606F67" w:rsidRDefault="000025C9" w:rsidP="00B96F06">
            <w:pPr>
              <w:widowControl/>
              <w:jc w:val="left"/>
              <w:rPr>
                <w:rFonts w:ascii="楷体_GB2312" w:eastAsia="楷体_GB2312" w:hAnsi="宋体" w:cs="宋体"/>
                <w:kern w:val="0"/>
                <w:szCs w:val="21"/>
              </w:rPr>
            </w:pPr>
            <w:r w:rsidRPr="00606F67">
              <w:rPr>
                <w:rFonts w:ascii="楷体_GB2312" w:eastAsia="楷体_GB2312" w:hAnsi="宋体" w:cs="宋体" w:hint="eastAsia"/>
                <w:kern w:val="0"/>
                <w:szCs w:val="21"/>
              </w:rPr>
              <w:t>隔</w:t>
            </w:r>
            <w:proofErr w:type="gramStart"/>
            <w:r w:rsidRPr="00606F67">
              <w:rPr>
                <w:rFonts w:ascii="楷体_GB2312" w:eastAsia="楷体_GB2312" w:hAnsi="宋体" w:cs="宋体" w:hint="eastAsia"/>
                <w:kern w:val="0"/>
                <w:szCs w:val="21"/>
              </w:rPr>
              <w:t>疝</w:t>
            </w:r>
            <w:proofErr w:type="gramEnd"/>
            <w:r w:rsidRPr="00606F67">
              <w:rPr>
                <w:rFonts w:ascii="楷体_GB2312" w:eastAsia="楷体_GB2312" w:hAnsi="宋体" w:cs="宋体" w:hint="eastAsia"/>
                <w:kern w:val="0"/>
                <w:szCs w:val="21"/>
              </w:rPr>
              <w:t>修复及胃肠部分切除</w:t>
            </w:r>
          </w:p>
        </w:tc>
        <w:tc>
          <w:tcPr>
            <w:tcW w:w="1040" w:type="dxa"/>
            <w:tcBorders>
              <w:top w:val="nil"/>
              <w:left w:val="nil"/>
              <w:bottom w:val="single" w:sz="4" w:space="0" w:color="auto"/>
              <w:right w:val="single" w:sz="4" w:space="0" w:color="auto"/>
            </w:tcBorders>
            <w:shd w:val="clear" w:color="auto" w:fill="auto"/>
            <w:noWrap/>
            <w:vAlign w:val="center"/>
          </w:tcPr>
          <w:p w:rsidR="000025C9" w:rsidRPr="00606F67" w:rsidRDefault="000025C9" w:rsidP="00B96F06">
            <w:pPr>
              <w:widowControl/>
              <w:jc w:val="center"/>
              <w:rPr>
                <w:rFonts w:ascii="楷体_GB2312" w:eastAsia="楷体_GB2312" w:hAnsi="宋体" w:cs="宋体"/>
                <w:kern w:val="0"/>
                <w:szCs w:val="21"/>
              </w:rPr>
            </w:pPr>
            <w:r w:rsidRPr="00606F67">
              <w:rPr>
                <w:rFonts w:ascii="楷体_GB2312" w:eastAsia="楷体_GB2312" w:hAnsi="宋体" w:cs="宋体" w:hint="eastAsia"/>
                <w:kern w:val="0"/>
                <w:szCs w:val="21"/>
              </w:rPr>
              <w:t>35</w:t>
            </w:r>
          </w:p>
        </w:tc>
        <w:tc>
          <w:tcPr>
            <w:tcW w:w="1080" w:type="dxa"/>
            <w:tcBorders>
              <w:top w:val="nil"/>
              <w:left w:val="nil"/>
              <w:bottom w:val="nil"/>
              <w:right w:val="nil"/>
            </w:tcBorders>
            <w:shd w:val="clear" w:color="auto" w:fill="auto"/>
            <w:noWrap/>
            <w:vAlign w:val="center"/>
          </w:tcPr>
          <w:p w:rsidR="000025C9" w:rsidRPr="00A467A9" w:rsidRDefault="000025C9" w:rsidP="00B96F06">
            <w:pPr>
              <w:widowControl/>
              <w:jc w:val="left"/>
              <w:rPr>
                <w:rFonts w:ascii="楷体_GB2312" w:eastAsia="楷体_GB2312" w:hAnsi="宋体" w:cs="宋体"/>
                <w:kern w:val="0"/>
                <w:sz w:val="28"/>
                <w:szCs w:val="28"/>
              </w:rPr>
            </w:pPr>
          </w:p>
        </w:tc>
      </w:tr>
      <w:tr w:rsidR="000025C9" w:rsidRPr="00A467A9" w:rsidTr="00B96F06">
        <w:trPr>
          <w:trHeight w:val="360"/>
        </w:trPr>
        <w:tc>
          <w:tcPr>
            <w:tcW w:w="846" w:type="dxa"/>
            <w:tcBorders>
              <w:top w:val="nil"/>
              <w:left w:val="single" w:sz="4" w:space="0" w:color="auto"/>
              <w:bottom w:val="single" w:sz="4" w:space="0" w:color="auto"/>
              <w:right w:val="single" w:sz="4" w:space="0" w:color="auto"/>
            </w:tcBorders>
            <w:shd w:val="clear" w:color="auto" w:fill="auto"/>
            <w:noWrap/>
            <w:vAlign w:val="center"/>
          </w:tcPr>
          <w:p w:rsidR="000025C9" w:rsidRPr="00606F67" w:rsidRDefault="000025C9" w:rsidP="00B96F06">
            <w:pPr>
              <w:widowControl/>
              <w:jc w:val="center"/>
              <w:rPr>
                <w:rFonts w:ascii="楷体_GB2312" w:eastAsia="楷体_GB2312" w:hAnsi="宋体" w:cs="宋体"/>
                <w:kern w:val="0"/>
                <w:szCs w:val="21"/>
              </w:rPr>
            </w:pPr>
            <w:r w:rsidRPr="00606F67">
              <w:rPr>
                <w:rFonts w:ascii="楷体_GB2312" w:eastAsia="楷体_GB2312" w:hAnsi="宋体" w:cs="宋体" w:hint="eastAsia"/>
                <w:kern w:val="0"/>
                <w:szCs w:val="21"/>
              </w:rPr>
              <w:t>109</w:t>
            </w:r>
          </w:p>
        </w:tc>
        <w:tc>
          <w:tcPr>
            <w:tcW w:w="7092" w:type="dxa"/>
            <w:tcBorders>
              <w:top w:val="nil"/>
              <w:left w:val="nil"/>
              <w:bottom w:val="single" w:sz="4" w:space="0" w:color="auto"/>
              <w:right w:val="single" w:sz="4" w:space="0" w:color="auto"/>
            </w:tcBorders>
            <w:shd w:val="clear" w:color="auto" w:fill="auto"/>
            <w:noWrap/>
            <w:vAlign w:val="center"/>
          </w:tcPr>
          <w:p w:rsidR="000025C9" w:rsidRPr="00606F67" w:rsidRDefault="000025C9" w:rsidP="00B96F06">
            <w:pPr>
              <w:widowControl/>
              <w:jc w:val="left"/>
              <w:rPr>
                <w:rFonts w:ascii="楷体_GB2312" w:eastAsia="楷体_GB2312" w:hAnsi="宋体" w:cs="宋体"/>
                <w:kern w:val="0"/>
                <w:szCs w:val="21"/>
              </w:rPr>
            </w:pPr>
            <w:r w:rsidRPr="00606F67">
              <w:rPr>
                <w:rFonts w:ascii="楷体_GB2312" w:eastAsia="楷体_GB2312" w:hAnsi="宋体" w:cs="宋体" w:hint="eastAsia"/>
                <w:kern w:val="0"/>
                <w:szCs w:val="21"/>
              </w:rPr>
              <w:t>隔</w:t>
            </w:r>
            <w:proofErr w:type="gramStart"/>
            <w:r w:rsidRPr="00606F67">
              <w:rPr>
                <w:rFonts w:ascii="楷体_GB2312" w:eastAsia="楷体_GB2312" w:hAnsi="宋体" w:cs="宋体" w:hint="eastAsia"/>
                <w:kern w:val="0"/>
                <w:szCs w:val="21"/>
              </w:rPr>
              <w:t>疝</w:t>
            </w:r>
            <w:proofErr w:type="gramEnd"/>
            <w:r w:rsidRPr="00606F67">
              <w:rPr>
                <w:rFonts w:ascii="楷体_GB2312" w:eastAsia="楷体_GB2312" w:hAnsi="宋体" w:cs="宋体" w:hint="eastAsia"/>
                <w:kern w:val="0"/>
                <w:szCs w:val="21"/>
              </w:rPr>
              <w:t>修复术后</w:t>
            </w:r>
          </w:p>
        </w:tc>
        <w:tc>
          <w:tcPr>
            <w:tcW w:w="1040" w:type="dxa"/>
            <w:tcBorders>
              <w:top w:val="nil"/>
              <w:left w:val="nil"/>
              <w:bottom w:val="single" w:sz="4" w:space="0" w:color="auto"/>
              <w:right w:val="single" w:sz="4" w:space="0" w:color="auto"/>
            </w:tcBorders>
            <w:shd w:val="clear" w:color="auto" w:fill="auto"/>
            <w:noWrap/>
            <w:vAlign w:val="center"/>
          </w:tcPr>
          <w:p w:rsidR="000025C9" w:rsidRPr="00606F67" w:rsidRDefault="000025C9" w:rsidP="00B96F06">
            <w:pPr>
              <w:widowControl/>
              <w:jc w:val="center"/>
              <w:rPr>
                <w:rFonts w:ascii="楷体_GB2312" w:eastAsia="楷体_GB2312" w:hAnsi="宋体" w:cs="宋体"/>
                <w:kern w:val="0"/>
                <w:szCs w:val="21"/>
              </w:rPr>
            </w:pPr>
            <w:r w:rsidRPr="00606F67">
              <w:rPr>
                <w:rFonts w:ascii="楷体_GB2312" w:eastAsia="楷体_GB2312" w:hAnsi="宋体" w:cs="宋体" w:hint="eastAsia"/>
                <w:kern w:val="0"/>
                <w:szCs w:val="21"/>
              </w:rPr>
              <w:t>25</w:t>
            </w:r>
          </w:p>
        </w:tc>
        <w:tc>
          <w:tcPr>
            <w:tcW w:w="1080" w:type="dxa"/>
            <w:tcBorders>
              <w:top w:val="nil"/>
              <w:left w:val="nil"/>
              <w:bottom w:val="nil"/>
              <w:right w:val="nil"/>
            </w:tcBorders>
            <w:shd w:val="clear" w:color="auto" w:fill="auto"/>
            <w:noWrap/>
            <w:vAlign w:val="center"/>
          </w:tcPr>
          <w:p w:rsidR="000025C9" w:rsidRPr="00A467A9" w:rsidRDefault="000025C9" w:rsidP="00B96F06">
            <w:pPr>
              <w:widowControl/>
              <w:jc w:val="left"/>
              <w:rPr>
                <w:rFonts w:ascii="楷体_GB2312" w:eastAsia="楷体_GB2312" w:hAnsi="宋体" w:cs="宋体"/>
                <w:kern w:val="0"/>
                <w:sz w:val="28"/>
                <w:szCs w:val="28"/>
              </w:rPr>
            </w:pPr>
          </w:p>
        </w:tc>
      </w:tr>
      <w:tr w:rsidR="000025C9" w:rsidRPr="00A467A9" w:rsidTr="00B96F06">
        <w:trPr>
          <w:trHeight w:val="360"/>
        </w:trPr>
        <w:tc>
          <w:tcPr>
            <w:tcW w:w="846" w:type="dxa"/>
            <w:tcBorders>
              <w:top w:val="nil"/>
              <w:left w:val="single" w:sz="4" w:space="0" w:color="auto"/>
              <w:bottom w:val="single" w:sz="4" w:space="0" w:color="auto"/>
              <w:right w:val="single" w:sz="4" w:space="0" w:color="auto"/>
            </w:tcBorders>
            <w:shd w:val="clear" w:color="auto" w:fill="auto"/>
            <w:noWrap/>
            <w:vAlign w:val="center"/>
          </w:tcPr>
          <w:p w:rsidR="000025C9" w:rsidRPr="00606F67" w:rsidRDefault="000025C9" w:rsidP="00B96F06">
            <w:pPr>
              <w:widowControl/>
              <w:jc w:val="center"/>
              <w:rPr>
                <w:rFonts w:ascii="楷体_GB2312" w:eastAsia="楷体_GB2312" w:hAnsi="宋体" w:cs="宋体"/>
                <w:kern w:val="0"/>
                <w:szCs w:val="21"/>
              </w:rPr>
            </w:pPr>
            <w:r w:rsidRPr="00606F67">
              <w:rPr>
                <w:rFonts w:ascii="楷体_GB2312" w:eastAsia="楷体_GB2312" w:hAnsi="宋体" w:cs="宋体" w:hint="eastAsia"/>
                <w:kern w:val="0"/>
                <w:szCs w:val="21"/>
              </w:rPr>
              <w:t>110</w:t>
            </w:r>
          </w:p>
        </w:tc>
        <w:tc>
          <w:tcPr>
            <w:tcW w:w="7092" w:type="dxa"/>
            <w:tcBorders>
              <w:top w:val="nil"/>
              <w:left w:val="nil"/>
              <w:bottom w:val="single" w:sz="4" w:space="0" w:color="auto"/>
              <w:right w:val="single" w:sz="4" w:space="0" w:color="auto"/>
            </w:tcBorders>
            <w:shd w:val="clear" w:color="auto" w:fill="auto"/>
            <w:noWrap/>
            <w:vAlign w:val="center"/>
          </w:tcPr>
          <w:p w:rsidR="000025C9" w:rsidRPr="00606F67" w:rsidRDefault="000025C9" w:rsidP="00B96F06">
            <w:pPr>
              <w:widowControl/>
              <w:jc w:val="left"/>
              <w:rPr>
                <w:rFonts w:ascii="楷体_GB2312" w:eastAsia="楷体_GB2312" w:hAnsi="宋体" w:cs="宋体"/>
                <w:kern w:val="0"/>
                <w:szCs w:val="21"/>
              </w:rPr>
            </w:pPr>
            <w:r w:rsidRPr="00606F67">
              <w:rPr>
                <w:rFonts w:ascii="楷体_GB2312" w:eastAsia="楷体_GB2312" w:hAnsi="宋体" w:cs="宋体" w:hint="eastAsia"/>
                <w:kern w:val="0"/>
                <w:szCs w:val="21"/>
              </w:rPr>
              <w:t>局限性隔</w:t>
            </w:r>
            <w:proofErr w:type="gramStart"/>
            <w:r w:rsidRPr="00606F67">
              <w:rPr>
                <w:rFonts w:ascii="楷体_GB2312" w:eastAsia="楷体_GB2312" w:hAnsi="宋体" w:cs="宋体" w:hint="eastAsia"/>
                <w:kern w:val="0"/>
                <w:szCs w:val="21"/>
              </w:rPr>
              <w:t>疝</w:t>
            </w:r>
            <w:proofErr w:type="gramEnd"/>
            <w:r w:rsidRPr="00606F67">
              <w:rPr>
                <w:rFonts w:ascii="楷体_GB2312" w:eastAsia="楷体_GB2312" w:hAnsi="宋体" w:cs="宋体" w:hint="eastAsia"/>
                <w:kern w:val="0"/>
                <w:szCs w:val="21"/>
              </w:rPr>
              <w:t>修复术后</w:t>
            </w:r>
          </w:p>
        </w:tc>
        <w:tc>
          <w:tcPr>
            <w:tcW w:w="1040" w:type="dxa"/>
            <w:tcBorders>
              <w:top w:val="nil"/>
              <w:left w:val="nil"/>
              <w:bottom w:val="single" w:sz="4" w:space="0" w:color="auto"/>
              <w:right w:val="single" w:sz="4" w:space="0" w:color="auto"/>
            </w:tcBorders>
            <w:shd w:val="clear" w:color="auto" w:fill="auto"/>
            <w:noWrap/>
            <w:vAlign w:val="center"/>
          </w:tcPr>
          <w:p w:rsidR="000025C9" w:rsidRPr="00606F67" w:rsidRDefault="000025C9" w:rsidP="00B96F06">
            <w:pPr>
              <w:widowControl/>
              <w:jc w:val="center"/>
              <w:rPr>
                <w:rFonts w:ascii="楷体_GB2312" w:eastAsia="楷体_GB2312" w:hAnsi="宋体" w:cs="宋体"/>
                <w:kern w:val="0"/>
                <w:szCs w:val="21"/>
              </w:rPr>
            </w:pPr>
            <w:r w:rsidRPr="00606F67">
              <w:rPr>
                <w:rFonts w:ascii="楷体_GB2312" w:eastAsia="楷体_GB2312" w:hAnsi="宋体" w:cs="宋体" w:hint="eastAsia"/>
                <w:kern w:val="0"/>
                <w:szCs w:val="21"/>
              </w:rPr>
              <w:t>20</w:t>
            </w:r>
          </w:p>
        </w:tc>
        <w:tc>
          <w:tcPr>
            <w:tcW w:w="1080" w:type="dxa"/>
            <w:tcBorders>
              <w:top w:val="nil"/>
              <w:left w:val="nil"/>
              <w:bottom w:val="nil"/>
              <w:right w:val="nil"/>
            </w:tcBorders>
            <w:shd w:val="clear" w:color="auto" w:fill="auto"/>
            <w:noWrap/>
            <w:vAlign w:val="center"/>
          </w:tcPr>
          <w:p w:rsidR="000025C9" w:rsidRPr="00A467A9" w:rsidRDefault="000025C9" w:rsidP="00B96F06">
            <w:pPr>
              <w:widowControl/>
              <w:jc w:val="left"/>
              <w:rPr>
                <w:rFonts w:ascii="楷体_GB2312" w:eastAsia="楷体_GB2312" w:hAnsi="宋体" w:cs="宋体"/>
                <w:kern w:val="0"/>
                <w:sz w:val="28"/>
                <w:szCs w:val="28"/>
              </w:rPr>
            </w:pPr>
          </w:p>
        </w:tc>
      </w:tr>
      <w:tr w:rsidR="000025C9" w:rsidRPr="00A467A9" w:rsidTr="00B96F06">
        <w:trPr>
          <w:trHeight w:val="360"/>
        </w:trPr>
        <w:tc>
          <w:tcPr>
            <w:tcW w:w="846" w:type="dxa"/>
            <w:tcBorders>
              <w:top w:val="nil"/>
              <w:left w:val="single" w:sz="4" w:space="0" w:color="auto"/>
              <w:bottom w:val="single" w:sz="4" w:space="0" w:color="auto"/>
              <w:right w:val="single" w:sz="4" w:space="0" w:color="auto"/>
            </w:tcBorders>
            <w:shd w:val="clear" w:color="auto" w:fill="auto"/>
            <w:noWrap/>
            <w:vAlign w:val="center"/>
          </w:tcPr>
          <w:p w:rsidR="000025C9" w:rsidRPr="00606F67" w:rsidRDefault="000025C9" w:rsidP="00B96F06">
            <w:pPr>
              <w:widowControl/>
              <w:jc w:val="center"/>
              <w:rPr>
                <w:rFonts w:ascii="楷体_GB2312" w:eastAsia="楷体_GB2312" w:hAnsi="宋体" w:cs="宋体"/>
                <w:kern w:val="0"/>
                <w:szCs w:val="21"/>
              </w:rPr>
            </w:pPr>
            <w:r w:rsidRPr="00606F67">
              <w:rPr>
                <w:rFonts w:ascii="楷体_GB2312" w:eastAsia="楷体_GB2312" w:hAnsi="宋体" w:cs="宋体" w:hint="eastAsia"/>
                <w:kern w:val="0"/>
                <w:szCs w:val="21"/>
              </w:rPr>
              <w:t>（四）</w:t>
            </w:r>
          </w:p>
        </w:tc>
        <w:tc>
          <w:tcPr>
            <w:tcW w:w="7092" w:type="dxa"/>
            <w:tcBorders>
              <w:top w:val="nil"/>
              <w:left w:val="nil"/>
              <w:bottom w:val="single" w:sz="4" w:space="0" w:color="auto"/>
              <w:right w:val="single" w:sz="4" w:space="0" w:color="auto"/>
            </w:tcBorders>
            <w:shd w:val="clear" w:color="auto" w:fill="auto"/>
            <w:noWrap/>
            <w:vAlign w:val="center"/>
          </w:tcPr>
          <w:p w:rsidR="000025C9" w:rsidRPr="00606F67" w:rsidRDefault="000025C9" w:rsidP="00B96F06">
            <w:pPr>
              <w:widowControl/>
              <w:jc w:val="left"/>
              <w:rPr>
                <w:rFonts w:ascii="楷体_GB2312" w:eastAsia="楷体_GB2312" w:hAnsi="宋体" w:cs="宋体"/>
                <w:kern w:val="0"/>
                <w:szCs w:val="21"/>
              </w:rPr>
            </w:pPr>
            <w:r w:rsidRPr="00606F67">
              <w:rPr>
                <w:rFonts w:ascii="楷体_GB2312" w:eastAsia="楷体_GB2312" w:hAnsi="宋体" w:cs="宋体" w:hint="eastAsia"/>
                <w:kern w:val="0"/>
                <w:szCs w:val="21"/>
              </w:rPr>
              <w:t>心脏、大血管残疾</w:t>
            </w:r>
          </w:p>
        </w:tc>
        <w:tc>
          <w:tcPr>
            <w:tcW w:w="1040" w:type="dxa"/>
            <w:tcBorders>
              <w:top w:val="nil"/>
              <w:left w:val="nil"/>
              <w:bottom w:val="single" w:sz="4" w:space="0" w:color="auto"/>
              <w:right w:val="single" w:sz="4" w:space="0" w:color="auto"/>
            </w:tcBorders>
            <w:shd w:val="clear" w:color="auto" w:fill="auto"/>
            <w:noWrap/>
            <w:vAlign w:val="center"/>
          </w:tcPr>
          <w:p w:rsidR="000025C9" w:rsidRPr="00606F67" w:rsidRDefault="000025C9" w:rsidP="00B96F06">
            <w:pPr>
              <w:widowControl/>
              <w:jc w:val="center"/>
              <w:rPr>
                <w:rFonts w:ascii="楷体_GB2312" w:eastAsia="楷体_GB2312" w:hAnsi="宋体" w:cs="宋体"/>
                <w:kern w:val="0"/>
                <w:szCs w:val="21"/>
              </w:rPr>
            </w:pPr>
            <w:r w:rsidRPr="00606F67">
              <w:rPr>
                <w:rFonts w:ascii="楷体_GB2312" w:eastAsia="楷体_GB2312" w:hAnsi="宋体" w:cs="宋体" w:hint="eastAsia"/>
                <w:kern w:val="0"/>
                <w:szCs w:val="21"/>
              </w:rPr>
              <w:t xml:space="preserve">　</w:t>
            </w:r>
          </w:p>
        </w:tc>
        <w:tc>
          <w:tcPr>
            <w:tcW w:w="1080" w:type="dxa"/>
            <w:tcBorders>
              <w:top w:val="nil"/>
              <w:left w:val="nil"/>
              <w:bottom w:val="nil"/>
              <w:right w:val="nil"/>
            </w:tcBorders>
            <w:shd w:val="clear" w:color="auto" w:fill="auto"/>
            <w:noWrap/>
            <w:vAlign w:val="center"/>
          </w:tcPr>
          <w:p w:rsidR="000025C9" w:rsidRPr="00A467A9" w:rsidRDefault="000025C9" w:rsidP="00B96F06">
            <w:pPr>
              <w:widowControl/>
              <w:jc w:val="left"/>
              <w:rPr>
                <w:rFonts w:ascii="楷体_GB2312" w:eastAsia="楷体_GB2312" w:hAnsi="宋体" w:cs="宋体"/>
                <w:kern w:val="0"/>
                <w:sz w:val="28"/>
                <w:szCs w:val="28"/>
              </w:rPr>
            </w:pPr>
          </w:p>
        </w:tc>
      </w:tr>
      <w:tr w:rsidR="000025C9" w:rsidRPr="00A467A9" w:rsidTr="00B96F06">
        <w:trPr>
          <w:trHeight w:val="360"/>
        </w:trPr>
        <w:tc>
          <w:tcPr>
            <w:tcW w:w="846" w:type="dxa"/>
            <w:tcBorders>
              <w:top w:val="nil"/>
              <w:left w:val="single" w:sz="4" w:space="0" w:color="auto"/>
              <w:bottom w:val="single" w:sz="4" w:space="0" w:color="auto"/>
              <w:right w:val="single" w:sz="4" w:space="0" w:color="auto"/>
            </w:tcBorders>
            <w:shd w:val="clear" w:color="auto" w:fill="auto"/>
            <w:noWrap/>
            <w:vAlign w:val="center"/>
          </w:tcPr>
          <w:p w:rsidR="000025C9" w:rsidRPr="00606F67" w:rsidRDefault="000025C9" w:rsidP="00B96F06">
            <w:pPr>
              <w:widowControl/>
              <w:jc w:val="center"/>
              <w:rPr>
                <w:rFonts w:ascii="楷体_GB2312" w:eastAsia="楷体_GB2312" w:hAnsi="宋体" w:cs="宋体"/>
                <w:kern w:val="0"/>
                <w:szCs w:val="21"/>
              </w:rPr>
            </w:pPr>
            <w:r w:rsidRPr="00606F67">
              <w:rPr>
                <w:rFonts w:ascii="楷体_GB2312" w:eastAsia="楷体_GB2312" w:hAnsi="宋体" w:cs="宋体" w:hint="eastAsia"/>
                <w:kern w:val="0"/>
                <w:szCs w:val="21"/>
              </w:rPr>
              <w:t>111</w:t>
            </w:r>
          </w:p>
        </w:tc>
        <w:tc>
          <w:tcPr>
            <w:tcW w:w="7092" w:type="dxa"/>
            <w:tcBorders>
              <w:top w:val="nil"/>
              <w:left w:val="nil"/>
              <w:bottom w:val="single" w:sz="4" w:space="0" w:color="auto"/>
              <w:right w:val="single" w:sz="4" w:space="0" w:color="auto"/>
            </w:tcBorders>
            <w:shd w:val="clear" w:color="auto" w:fill="auto"/>
            <w:noWrap/>
            <w:vAlign w:val="center"/>
          </w:tcPr>
          <w:p w:rsidR="000025C9" w:rsidRPr="00606F67" w:rsidRDefault="000025C9" w:rsidP="00B96F06">
            <w:pPr>
              <w:widowControl/>
              <w:jc w:val="left"/>
              <w:rPr>
                <w:rFonts w:ascii="楷体_GB2312" w:eastAsia="楷体_GB2312" w:hAnsi="宋体" w:cs="宋体"/>
                <w:kern w:val="0"/>
                <w:szCs w:val="21"/>
              </w:rPr>
            </w:pPr>
            <w:r w:rsidRPr="00606F67">
              <w:rPr>
                <w:rFonts w:ascii="楷体_GB2312" w:eastAsia="楷体_GB2312" w:hAnsi="宋体" w:cs="宋体" w:hint="eastAsia"/>
                <w:kern w:val="0"/>
                <w:szCs w:val="21"/>
              </w:rPr>
              <w:t>心脏贯通修补术后，心电图有明显改变</w:t>
            </w:r>
          </w:p>
        </w:tc>
        <w:tc>
          <w:tcPr>
            <w:tcW w:w="1040" w:type="dxa"/>
            <w:tcBorders>
              <w:top w:val="nil"/>
              <w:left w:val="nil"/>
              <w:bottom w:val="single" w:sz="4" w:space="0" w:color="auto"/>
              <w:right w:val="single" w:sz="4" w:space="0" w:color="auto"/>
            </w:tcBorders>
            <w:shd w:val="clear" w:color="auto" w:fill="auto"/>
            <w:noWrap/>
            <w:vAlign w:val="center"/>
          </w:tcPr>
          <w:p w:rsidR="000025C9" w:rsidRPr="00606F67" w:rsidRDefault="000025C9" w:rsidP="00B96F06">
            <w:pPr>
              <w:widowControl/>
              <w:jc w:val="center"/>
              <w:rPr>
                <w:rFonts w:ascii="楷体_GB2312" w:eastAsia="楷体_GB2312" w:hAnsi="宋体" w:cs="宋体"/>
                <w:kern w:val="0"/>
                <w:szCs w:val="21"/>
              </w:rPr>
            </w:pPr>
            <w:r w:rsidRPr="00606F67">
              <w:rPr>
                <w:rFonts w:ascii="楷体_GB2312" w:eastAsia="楷体_GB2312" w:hAnsi="宋体" w:cs="宋体" w:hint="eastAsia"/>
                <w:kern w:val="0"/>
                <w:szCs w:val="21"/>
              </w:rPr>
              <w:t>80</w:t>
            </w:r>
          </w:p>
        </w:tc>
        <w:tc>
          <w:tcPr>
            <w:tcW w:w="1080" w:type="dxa"/>
            <w:tcBorders>
              <w:top w:val="nil"/>
              <w:left w:val="nil"/>
              <w:bottom w:val="nil"/>
              <w:right w:val="nil"/>
            </w:tcBorders>
            <w:shd w:val="clear" w:color="auto" w:fill="auto"/>
            <w:noWrap/>
            <w:vAlign w:val="center"/>
          </w:tcPr>
          <w:p w:rsidR="000025C9" w:rsidRPr="00A467A9" w:rsidRDefault="000025C9" w:rsidP="00B96F06">
            <w:pPr>
              <w:widowControl/>
              <w:jc w:val="left"/>
              <w:rPr>
                <w:rFonts w:ascii="楷体_GB2312" w:eastAsia="楷体_GB2312" w:hAnsi="宋体" w:cs="宋体"/>
                <w:kern w:val="0"/>
                <w:sz w:val="28"/>
                <w:szCs w:val="28"/>
              </w:rPr>
            </w:pPr>
          </w:p>
        </w:tc>
      </w:tr>
      <w:tr w:rsidR="000025C9" w:rsidRPr="00A467A9" w:rsidTr="00B96F06">
        <w:trPr>
          <w:trHeight w:val="360"/>
        </w:trPr>
        <w:tc>
          <w:tcPr>
            <w:tcW w:w="846" w:type="dxa"/>
            <w:tcBorders>
              <w:top w:val="nil"/>
              <w:left w:val="single" w:sz="4" w:space="0" w:color="auto"/>
              <w:bottom w:val="single" w:sz="4" w:space="0" w:color="auto"/>
              <w:right w:val="single" w:sz="4" w:space="0" w:color="auto"/>
            </w:tcBorders>
            <w:shd w:val="clear" w:color="auto" w:fill="auto"/>
            <w:noWrap/>
            <w:vAlign w:val="center"/>
          </w:tcPr>
          <w:p w:rsidR="000025C9" w:rsidRPr="00606F67" w:rsidRDefault="000025C9" w:rsidP="00B96F06">
            <w:pPr>
              <w:widowControl/>
              <w:jc w:val="center"/>
              <w:rPr>
                <w:rFonts w:ascii="楷体_GB2312" w:eastAsia="楷体_GB2312" w:hAnsi="宋体" w:cs="宋体"/>
                <w:kern w:val="0"/>
                <w:szCs w:val="21"/>
              </w:rPr>
            </w:pPr>
            <w:r w:rsidRPr="00606F67">
              <w:rPr>
                <w:rFonts w:ascii="楷体_GB2312" w:eastAsia="楷体_GB2312" w:hAnsi="宋体" w:cs="宋体" w:hint="eastAsia"/>
                <w:kern w:val="0"/>
                <w:szCs w:val="21"/>
              </w:rPr>
              <w:t>112</w:t>
            </w:r>
          </w:p>
        </w:tc>
        <w:tc>
          <w:tcPr>
            <w:tcW w:w="7092" w:type="dxa"/>
            <w:tcBorders>
              <w:top w:val="nil"/>
              <w:left w:val="nil"/>
              <w:bottom w:val="single" w:sz="4" w:space="0" w:color="auto"/>
              <w:right w:val="single" w:sz="4" w:space="0" w:color="auto"/>
            </w:tcBorders>
            <w:shd w:val="clear" w:color="auto" w:fill="FFFFFF"/>
            <w:noWrap/>
            <w:vAlign w:val="center"/>
          </w:tcPr>
          <w:p w:rsidR="000025C9" w:rsidRPr="00606F67" w:rsidRDefault="000025C9" w:rsidP="00B96F06">
            <w:pPr>
              <w:widowControl/>
              <w:jc w:val="left"/>
              <w:rPr>
                <w:rFonts w:ascii="楷体_GB2312" w:eastAsia="楷体_GB2312" w:hAnsi="宋体" w:cs="宋体"/>
                <w:kern w:val="0"/>
                <w:szCs w:val="21"/>
              </w:rPr>
            </w:pPr>
            <w:r w:rsidRPr="00606F67">
              <w:rPr>
                <w:rFonts w:ascii="楷体_GB2312" w:eastAsia="楷体_GB2312" w:hAnsi="宋体" w:cs="宋体" w:hint="eastAsia"/>
                <w:kern w:val="0"/>
                <w:szCs w:val="21"/>
              </w:rPr>
              <w:t>心肌损伤修补术后</w:t>
            </w:r>
          </w:p>
        </w:tc>
        <w:tc>
          <w:tcPr>
            <w:tcW w:w="1040" w:type="dxa"/>
            <w:tcBorders>
              <w:top w:val="nil"/>
              <w:left w:val="nil"/>
              <w:bottom w:val="single" w:sz="4" w:space="0" w:color="auto"/>
              <w:right w:val="single" w:sz="4" w:space="0" w:color="auto"/>
            </w:tcBorders>
            <w:shd w:val="clear" w:color="auto" w:fill="auto"/>
            <w:noWrap/>
            <w:vAlign w:val="center"/>
          </w:tcPr>
          <w:p w:rsidR="000025C9" w:rsidRPr="00606F67" w:rsidRDefault="000025C9" w:rsidP="00B96F06">
            <w:pPr>
              <w:widowControl/>
              <w:jc w:val="center"/>
              <w:rPr>
                <w:rFonts w:ascii="楷体_GB2312" w:eastAsia="楷体_GB2312" w:hAnsi="宋体" w:cs="宋体"/>
                <w:kern w:val="0"/>
                <w:szCs w:val="21"/>
              </w:rPr>
            </w:pPr>
            <w:r w:rsidRPr="00606F67">
              <w:rPr>
                <w:rFonts w:ascii="楷体_GB2312" w:eastAsia="楷体_GB2312" w:hAnsi="宋体" w:cs="宋体" w:hint="eastAsia"/>
                <w:kern w:val="0"/>
                <w:szCs w:val="21"/>
              </w:rPr>
              <w:t>35</w:t>
            </w:r>
          </w:p>
        </w:tc>
        <w:tc>
          <w:tcPr>
            <w:tcW w:w="1080" w:type="dxa"/>
            <w:tcBorders>
              <w:top w:val="nil"/>
              <w:left w:val="nil"/>
              <w:bottom w:val="nil"/>
              <w:right w:val="nil"/>
            </w:tcBorders>
            <w:shd w:val="clear" w:color="auto" w:fill="auto"/>
            <w:noWrap/>
            <w:vAlign w:val="center"/>
          </w:tcPr>
          <w:p w:rsidR="000025C9" w:rsidRPr="00A467A9" w:rsidRDefault="000025C9" w:rsidP="00B96F06">
            <w:pPr>
              <w:widowControl/>
              <w:jc w:val="left"/>
              <w:rPr>
                <w:rFonts w:ascii="楷体_GB2312" w:eastAsia="楷体_GB2312" w:hAnsi="宋体" w:cs="宋体"/>
                <w:kern w:val="0"/>
                <w:sz w:val="28"/>
                <w:szCs w:val="28"/>
              </w:rPr>
            </w:pPr>
          </w:p>
        </w:tc>
      </w:tr>
      <w:tr w:rsidR="000025C9" w:rsidRPr="00A467A9" w:rsidTr="00B96F06">
        <w:trPr>
          <w:trHeight w:val="360"/>
        </w:trPr>
        <w:tc>
          <w:tcPr>
            <w:tcW w:w="846" w:type="dxa"/>
            <w:tcBorders>
              <w:top w:val="nil"/>
              <w:left w:val="single" w:sz="4" w:space="0" w:color="auto"/>
              <w:bottom w:val="single" w:sz="4" w:space="0" w:color="auto"/>
              <w:right w:val="single" w:sz="4" w:space="0" w:color="auto"/>
            </w:tcBorders>
            <w:shd w:val="clear" w:color="auto" w:fill="auto"/>
            <w:noWrap/>
            <w:vAlign w:val="center"/>
          </w:tcPr>
          <w:p w:rsidR="000025C9" w:rsidRPr="00606F67" w:rsidRDefault="000025C9" w:rsidP="00B96F06">
            <w:pPr>
              <w:widowControl/>
              <w:jc w:val="center"/>
              <w:rPr>
                <w:rFonts w:ascii="楷体_GB2312" w:eastAsia="楷体_GB2312" w:hAnsi="宋体" w:cs="宋体"/>
                <w:kern w:val="0"/>
                <w:szCs w:val="21"/>
              </w:rPr>
            </w:pPr>
            <w:r w:rsidRPr="00606F67">
              <w:rPr>
                <w:rFonts w:ascii="楷体_GB2312" w:eastAsia="楷体_GB2312" w:hAnsi="宋体" w:cs="宋体" w:hint="eastAsia"/>
                <w:kern w:val="0"/>
                <w:szCs w:val="21"/>
              </w:rPr>
              <w:t>113</w:t>
            </w:r>
          </w:p>
        </w:tc>
        <w:tc>
          <w:tcPr>
            <w:tcW w:w="7092" w:type="dxa"/>
            <w:tcBorders>
              <w:top w:val="nil"/>
              <w:left w:val="nil"/>
              <w:bottom w:val="single" w:sz="4" w:space="0" w:color="auto"/>
              <w:right w:val="single" w:sz="4" w:space="0" w:color="auto"/>
            </w:tcBorders>
            <w:shd w:val="clear" w:color="auto" w:fill="auto"/>
            <w:noWrap/>
            <w:vAlign w:val="center"/>
          </w:tcPr>
          <w:p w:rsidR="000025C9" w:rsidRPr="00606F67" w:rsidRDefault="000025C9" w:rsidP="00B96F06">
            <w:pPr>
              <w:widowControl/>
              <w:jc w:val="left"/>
              <w:rPr>
                <w:rFonts w:ascii="楷体_GB2312" w:eastAsia="楷体_GB2312" w:hAnsi="宋体" w:cs="宋体"/>
                <w:kern w:val="0"/>
                <w:szCs w:val="21"/>
              </w:rPr>
            </w:pPr>
            <w:r w:rsidRPr="00606F67">
              <w:rPr>
                <w:rFonts w:ascii="楷体_GB2312" w:eastAsia="楷体_GB2312" w:hAnsi="宋体" w:cs="宋体" w:hint="eastAsia"/>
                <w:kern w:val="0"/>
                <w:szCs w:val="21"/>
              </w:rPr>
              <w:t>心包积血引流</w:t>
            </w:r>
          </w:p>
        </w:tc>
        <w:tc>
          <w:tcPr>
            <w:tcW w:w="1040" w:type="dxa"/>
            <w:tcBorders>
              <w:top w:val="nil"/>
              <w:left w:val="nil"/>
              <w:bottom w:val="single" w:sz="4" w:space="0" w:color="auto"/>
              <w:right w:val="single" w:sz="4" w:space="0" w:color="auto"/>
            </w:tcBorders>
            <w:shd w:val="clear" w:color="auto" w:fill="auto"/>
            <w:noWrap/>
            <w:vAlign w:val="center"/>
          </w:tcPr>
          <w:p w:rsidR="000025C9" w:rsidRPr="00606F67" w:rsidRDefault="000025C9" w:rsidP="00B96F06">
            <w:pPr>
              <w:widowControl/>
              <w:jc w:val="center"/>
              <w:rPr>
                <w:rFonts w:ascii="楷体_GB2312" w:eastAsia="楷体_GB2312" w:hAnsi="宋体" w:cs="宋体"/>
                <w:kern w:val="0"/>
                <w:szCs w:val="21"/>
              </w:rPr>
            </w:pPr>
            <w:r w:rsidRPr="00606F67">
              <w:rPr>
                <w:rFonts w:ascii="楷体_GB2312" w:eastAsia="楷体_GB2312" w:hAnsi="宋体" w:cs="宋体" w:hint="eastAsia"/>
                <w:kern w:val="0"/>
                <w:szCs w:val="21"/>
              </w:rPr>
              <w:t>20</w:t>
            </w:r>
          </w:p>
        </w:tc>
        <w:tc>
          <w:tcPr>
            <w:tcW w:w="1080" w:type="dxa"/>
            <w:tcBorders>
              <w:top w:val="nil"/>
              <w:left w:val="nil"/>
              <w:bottom w:val="nil"/>
              <w:right w:val="nil"/>
            </w:tcBorders>
            <w:shd w:val="clear" w:color="auto" w:fill="auto"/>
            <w:noWrap/>
            <w:vAlign w:val="center"/>
          </w:tcPr>
          <w:p w:rsidR="000025C9" w:rsidRPr="00A467A9" w:rsidRDefault="000025C9" w:rsidP="00B96F06">
            <w:pPr>
              <w:widowControl/>
              <w:jc w:val="left"/>
              <w:rPr>
                <w:rFonts w:ascii="楷体_GB2312" w:eastAsia="楷体_GB2312" w:hAnsi="宋体" w:cs="宋体"/>
                <w:kern w:val="0"/>
                <w:sz w:val="28"/>
                <w:szCs w:val="28"/>
              </w:rPr>
            </w:pPr>
          </w:p>
        </w:tc>
      </w:tr>
      <w:tr w:rsidR="000025C9" w:rsidRPr="00A467A9" w:rsidTr="00B96F06">
        <w:trPr>
          <w:trHeight w:val="360"/>
        </w:trPr>
        <w:tc>
          <w:tcPr>
            <w:tcW w:w="846" w:type="dxa"/>
            <w:tcBorders>
              <w:top w:val="nil"/>
              <w:left w:val="single" w:sz="4" w:space="0" w:color="auto"/>
              <w:bottom w:val="single" w:sz="4" w:space="0" w:color="auto"/>
              <w:right w:val="single" w:sz="4" w:space="0" w:color="auto"/>
            </w:tcBorders>
            <w:shd w:val="clear" w:color="auto" w:fill="auto"/>
            <w:noWrap/>
            <w:vAlign w:val="center"/>
          </w:tcPr>
          <w:p w:rsidR="000025C9" w:rsidRPr="00606F67" w:rsidRDefault="000025C9" w:rsidP="00B96F06">
            <w:pPr>
              <w:widowControl/>
              <w:jc w:val="center"/>
              <w:rPr>
                <w:rFonts w:ascii="楷体_GB2312" w:eastAsia="楷体_GB2312" w:hAnsi="宋体" w:cs="宋体"/>
                <w:kern w:val="0"/>
                <w:szCs w:val="21"/>
              </w:rPr>
            </w:pPr>
            <w:r w:rsidRPr="00606F67">
              <w:rPr>
                <w:rFonts w:ascii="楷体_GB2312" w:eastAsia="楷体_GB2312" w:hAnsi="宋体" w:cs="宋体" w:hint="eastAsia"/>
                <w:kern w:val="0"/>
                <w:szCs w:val="21"/>
              </w:rPr>
              <w:t>114</w:t>
            </w:r>
          </w:p>
        </w:tc>
        <w:tc>
          <w:tcPr>
            <w:tcW w:w="7092" w:type="dxa"/>
            <w:tcBorders>
              <w:top w:val="nil"/>
              <w:left w:val="nil"/>
              <w:bottom w:val="single" w:sz="4" w:space="0" w:color="auto"/>
              <w:right w:val="single" w:sz="4" w:space="0" w:color="auto"/>
            </w:tcBorders>
            <w:shd w:val="clear" w:color="auto" w:fill="auto"/>
            <w:noWrap/>
            <w:vAlign w:val="center"/>
          </w:tcPr>
          <w:p w:rsidR="000025C9" w:rsidRPr="00606F67" w:rsidRDefault="000025C9" w:rsidP="00B96F06">
            <w:pPr>
              <w:widowControl/>
              <w:jc w:val="left"/>
              <w:rPr>
                <w:rFonts w:ascii="楷体_GB2312" w:eastAsia="楷体_GB2312" w:hAnsi="宋体" w:cs="宋体"/>
                <w:kern w:val="0"/>
                <w:szCs w:val="21"/>
              </w:rPr>
            </w:pPr>
            <w:r w:rsidRPr="00606F67">
              <w:rPr>
                <w:rFonts w:ascii="楷体_GB2312" w:eastAsia="楷体_GB2312" w:hAnsi="宋体" w:cs="宋体" w:hint="eastAsia"/>
                <w:kern w:val="0"/>
                <w:szCs w:val="21"/>
              </w:rPr>
              <w:t>心包积气引流</w:t>
            </w:r>
          </w:p>
        </w:tc>
        <w:tc>
          <w:tcPr>
            <w:tcW w:w="1040" w:type="dxa"/>
            <w:tcBorders>
              <w:top w:val="nil"/>
              <w:left w:val="nil"/>
              <w:bottom w:val="single" w:sz="4" w:space="0" w:color="auto"/>
              <w:right w:val="single" w:sz="4" w:space="0" w:color="auto"/>
            </w:tcBorders>
            <w:shd w:val="clear" w:color="auto" w:fill="auto"/>
            <w:noWrap/>
            <w:vAlign w:val="center"/>
          </w:tcPr>
          <w:p w:rsidR="000025C9" w:rsidRPr="00606F67" w:rsidRDefault="000025C9" w:rsidP="00B96F06">
            <w:pPr>
              <w:widowControl/>
              <w:jc w:val="center"/>
              <w:rPr>
                <w:rFonts w:ascii="楷体_GB2312" w:eastAsia="楷体_GB2312" w:hAnsi="宋体" w:cs="宋体"/>
                <w:kern w:val="0"/>
                <w:szCs w:val="21"/>
              </w:rPr>
            </w:pPr>
            <w:r w:rsidRPr="00606F67">
              <w:rPr>
                <w:rFonts w:ascii="楷体_GB2312" w:eastAsia="楷体_GB2312" w:hAnsi="宋体" w:cs="宋体" w:hint="eastAsia"/>
                <w:kern w:val="0"/>
                <w:szCs w:val="21"/>
              </w:rPr>
              <w:t>20</w:t>
            </w:r>
          </w:p>
        </w:tc>
        <w:tc>
          <w:tcPr>
            <w:tcW w:w="1080" w:type="dxa"/>
            <w:tcBorders>
              <w:top w:val="nil"/>
              <w:left w:val="nil"/>
              <w:bottom w:val="nil"/>
              <w:right w:val="nil"/>
            </w:tcBorders>
            <w:shd w:val="clear" w:color="auto" w:fill="auto"/>
            <w:noWrap/>
            <w:vAlign w:val="center"/>
          </w:tcPr>
          <w:p w:rsidR="000025C9" w:rsidRPr="00A467A9" w:rsidRDefault="000025C9" w:rsidP="00B96F06">
            <w:pPr>
              <w:widowControl/>
              <w:jc w:val="left"/>
              <w:rPr>
                <w:rFonts w:ascii="楷体_GB2312" w:eastAsia="楷体_GB2312" w:hAnsi="宋体" w:cs="宋体"/>
                <w:kern w:val="0"/>
                <w:sz w:val="28"/>
                <w:szCs w:val="28"/>
              </w:rPr>
            </w:pPr>
          </w:p>
        </w:tc>
      </w:tr>
      <w:tr w:rsidR="000025C9" w:rsidRPr="00A467A9" w:rsidTr="00B96F06">
        <w:trPr>
          <w:trHeight w:val="360"/>
        </w:trPr>
        <w:tc>
          <w:tcPr>
            <w:tcW w:w="846" w:type="dxa"/>
            <w:tcBorders>
              <w:top w:val="nil"/>
              <w:left w:val="single" w:sz="4" w:space="0" w:color="auto"/>
              <w:bottom w:val="single" w:sz="4" w:space="0" w:color="auto"/>
              <w:right w:val="single" w:sz="4" w:space="0" w:color="auto"/>
            </w:tcBorders>
            <w:shd w:val="clear" w:color="auto" w:fill="auto"/>
            <w:noWrap/>
            <w:vAlign w:val="center"/>
          </w:tcPr>
          <w:p w:rsidR="000025C9" w:rsidRPr="00606F67" w:rsidRDefault="000025C9" w:rsidP="00B96F06">
            <w:pPr>
              <w:widowControl/>
              <w:jc w:val="center"/>
              <w:rPr>
                <w:rFonts w:ascii="楷体_GB2312" w:eastAsia="楷体_GB2312" w:hAnsi="宋体" w:cs="宋体"/>
                <w:kern w:val="0"/>
                <w:szCs w:val="21"/>
              </w:rPr>
            </w:pPr>
            <w:r w:rsidRPr="00606F67">
              <w:rPr>
                <w:rFonts w:ascii="楷体_GB2312" w:eastAsia="楷体_GB2312" w:hAnsi="宋体" w:cs="宋体" w:hint="eastAsia"/>
                <w:kern w:val="0"/>
                <w:szCs w:val="21"/>
              </w:rPr>
              <w:t>115</w:t>
            </w:r>
          </w:p>
        </w:tc>
        <w:tc>
          <w:tcPr>
            <w:tcW w:w="7092" w:type="dxa"/>
            <w:tcBorders>
              <w:top w:val="nil"/>
              <w:left w:val="nil"/>
              <w:bottom w:val="single" w:sz="4" w:space="0" w:color="auto"/>
              <w:right w:val="single" w:sz="4" w:space="0" w:color="auto"/>
            </w:tcBorders>
            <w:shd w:val="clear" w:color="auto" w:fill="auto"/>
            <w:noWrap/>
            <w:vAlign w:val="center"/>
          </w:tcPr>
          <w:p w:rsidR="000025C9" w:rsidRPr="00606F67" w:rsidRDefault="000025C9" w:rsidP="00B96F06">
            <w:pPr>
              <w:widowControl/>
              <w:jc w:val="left"/>
              <w:rPr>
                <w:rFonts w:ascii="楷体_GB2312" w:eastAsia="楷体_GB2312" w:hAnsi="宋体" w:cs="宋体"/>
                <w:kern w:val="0"/>
                <w:szCs w:val="21"/>
              </w:rPr>
            </w:pPr>
            <w:r w:rsidRPr="00606F67">
              <w:rPr>
                <w:rFonts w:ascii="楷体_GB2312" w:eastAsia="楷体_GB2312" w:hAnsi="宋体" w:cs="宋体" w:hint="eastAsia"/>
                <w:kern w:val="0"/>
                <w:szCs w:val="21"/>
              </w:rPr>
              <w:t>外伤性脓胸引流</w:t>
            </w:r>
          </w:p>
        </w:tc>
        <w:tc>
          <w:tcPr>
            <w:tcW w:w="1040" w:type="dxa"/>
            <w:tcBorders>
              <w:top w:val="nil"/>
              <w:left w:val="nil"/>
              <w:bottom w:val="single" w:sz="4" w:space="0" w:color="auto"/>
              <w:right w:val="single" w:sz="4" w:space="0" w:color="auto"/>
            </w:tcBorders>
            <w:shd w:val="clear" w:color="auto" w:fill="auto"/>
            <w:noWrap/>
            <w:vAlign w:val="center"/>
          </w:tcPr>
          <w:p w:rsidR="000025C9" w:rsidRPr="00606F67" w:rsidRDefault="000025C9" w:rsidP="00B96F06">
            <w:pPr>
              <w:widowControl/>
              <w:jc w:val="center"/>
              <w:rPr>
                <w:rFonts w:ascii="楷体_GB2312" w:eastAsia="楷体_GB2312" w:hAnsi="宋体" w:cs="宋体"/>
                <w:kern w:val="0"/>
                <w:szCs w:val="21"/>
              </w:rPr>
            </w:pPr>
            <w:r w:rsidRPr="00606F67">
              <w:rPr>
                <w:rFonts w:ascii="楷体_GB2312" w:eastAsia="楷体_GB2312" w:hAnsi="宋体" w:cs="宋体" w:hint="eastAsia"/>
                <w:kern w:val="0"/>
                <w:szCs w:val="21"/>
              </w:rPr>
              <w:t>30</w:t>
            </w:r>
          </w:p>
        </w:tc>
        <w:tc>
          <w:tcPr>
            <w:tcW w:w="1080" w:type="dxa"/>
            <w:tcBorders>
              <w:top w:val="nil"/>
              <w:left w:val="nil"/>
              <w:bottom w:val="nil"/>
              <w:right w:val="nil"/>
            </w:tcBorders>
            <w:shd w:val="clear" w:color="auto" w:fill="auto"/>
            <w:noWrap/>
            <w:vAlign w:val="center"/>
          </w:tcPr>
          <w:p w:rsidR="000025C9" w:rsidRPr="00A467A9" w:rsidRDefault="000025C9" w:rsidP="00B96F06">
            <w:pPr>
              <w:widowControl/>
              <w:jc w:val="left"/>
              <w:rPr>
                <w:rFonts w:ascii="楷体_GB2312" w:eastAsia="楷体_GB2312" w:hAnsi="宋体" w:cs="宋体"/>
                <w:kern w:val="0"/>
                <w:sz w:val="28"/>
                <w:szCs w:val="28"/>
              </w:rPr>
            </w:pPr>
          </w:p>
        </w:tc>
      </w:tr>
      <w:tr w:rsidR="000025C9" w:rsidRPr="00A467A9" w:rsidTr="00B96F06">
        <w:trPr>
          <w:trHeight w:val="360"/>
        </w:trPr>
        <w:tc>
          <w:tcPr>
            <w:tcW w:w="846" w:type="dxa"/>
            <w:tcBorders>
              <w:top w:val="nil"/>
              <w:left w:val="single" w:sz="4" w:space="0" w:color="auto"/>
              <w:bottom w:val="single" w:sz="4" w:space="0" w:color="auto"/>
              <w:right w:val="single" w:sz="4" w:space="0" w:color="auto"/>
            </w:tcBorders>
            <w:shd w:val="clear" w:color="auto" w:fill="auto"/>
            <w:noWrap/>
            <w:vAlign w:val="center"/>
          </w:tcPr>
          <w:p w:rsidR="000025C9" w:rsidRPr="00606F67" w:rsidRDefault="000025C9" w:rsidP="00B96F06">
            <w:pPr>
              <w:widowControl/>
              <w:jc w:val="center"/>
              <w:rPr>
                <w:rFonts w:ascii="楷体_GB2312" w:eastAsia="楷体_GB2312" w:hAnsi="宋体" w:cs="宋体"/>
                <w:kern w:val="0"/>
                <w:szCs w:val="21"/>
              </w:rPr>
            </w:pPr>
            <w:r w:rsidRPr="00606F67">
              <w:rPr>
                <w:rFonts w:ascii="楷体_GB2312" w:eastAsia="楷体_GB2312" w:hAnsi="宋体" w:cs="宋体" w:hint="eastAsia"/>
                <w:kern w:val="0"/>
                <w:szCs w:val="21"/>
              </w:rPr>
              <w:lastRenderedPageBreak/>
              <w:t>（五）</w:t>
            </w:r>
          </w:p>
        </w:tc>
        <w:tc>
          <w:tcPr>
            <w:tcW w:w="7092" w:type="dxa"/>
            <w:tcBorders>
              <w:top w:val="nil"/>
              <w:left w:val="nil"/>
              <w:bottom w:val="single" w:sz="4" w:space="0" w:color="auto"/>
              <w:right w:val="single" w:sz="4" w:space="0" w:color="auto"/>
            </w:tcBorders>
            <w:shd w:val="clear" w:color="auto" w:fill="auto"/>
            <w:noWrap/>
            <w:vAlign w:val="center"/>
          </w:tcPr>
          <w:p w:rsidR="000025C9" w:rsidRPr="00606F67" w:rsidRDefault="000025C9" w:rsidP="00B96F06">
            <w:pPr>
              <w:widowControl/>
              <w:jc w:val="left"/>
              <w:rPr>
                <w:rFonts w:ascii="楷体_GB2312" w:eastAsia="楷体_GB2312" w:hAnsi="宋体" w:cs="宋体"/>
                <w:kern w:val="0"/>
                <w:szCs w:val="21"/>
              </w:rPr>
            </w:pPr>
            <w:r w:rsidRPr="00606F67">
              <w:rPr>
                <w:rFonts w:ascii="楷体_GB2312" w:eastAsia="楷体_GB2312" w:hAnsi="宋体" w:cs="宋体" w:hint="eastAsia"/>
                <w:kern w:val="0"/>
                <w:szCs w:val="21"/>
              </w:rPr>
              <w:t>肝、胆残疾</w:t>
            </w:r>
          </w:p>
        </w:tc>
        <w:tc>
          <w:tcPr>
            <w:tcW w:w="1040" w:type="dxa"/>
            <w:tcBorders>
              <w:top w:val="nil"/>
              <w:left w:val="nil"/>
              <w:bottom w:val="single" w:sz="4" w:space="0" w:color="auto"/>
              <w:right w:val="single" w:sz="4" w:space="0" w:color="auto"/>
            </w:tcBorders>
            <w:shd w:val="clear" w:color="auto" w:fill="auto"/>
            <w:noWrap/>
            <w:vAlign w:val="center"/>
          </w:tcPr>
          <w:p w:rsidR="000025C9" w:rsidRPr="00606F67" w:rsidRDefault="000025C9" w:rsidP="00B96F06">
            <w:pPr>
              <w:widowControl/>
              <w:jc w:val="center"/>
              <w:rPr>
                <w:rFonts w:ascii="楷体_GB2312" w:eastAsia="楷体_GB2312" w:hAnsi="宋体" w:cs="宋体"/>
                <w:kern w:val="0"/>
                <w:szCs w:val="21"/>
              </w:rPr>
            </w:pPr>
            <w:r w:rsidRPr="00606F67">
              <w:rPr>
                <w:rFonts w:ascii="楷体_GB2312" w:eastAsia="楷体_GB2312" w:hAnsi="宋体" w:cs="宋体" w:hint="eastAsia"/>
                <w:kern w:val="0"/>
                <w:szCs w:val="21"/>
              </w:rPr>
              <w:t xml:space="preserve">　</w:t>
            </w:r>
          </w:p>
        </w:tc>
        <w:tc>
          <w:tcPr>
            <w:tcW w:w="1080" w:type="dxa"/>
            <w:tcBorders>
              <w:top w:val="nil"/>
              <w:left w:val="nil"/>
              <w:bottom w:val="nil"/>
              <w:right w:val="nil"/>
            </w:tcBorders>
            <w:shd w:val="clear" w:color="auto" w:fill="auto"/>
            <w:noWrap/>
            <w:vAlign w:val="center"/>
          </w:tcPr>
          <w:p w:rsidR="000025C9" w:rsidRPr="00A467A9" w:rsidRDefault="000025C9" w:rsidP="00B96F06">
            <w:pPr>
              <w:widowControl/>
              <w:jc w:val="left"/>
              <w:rPr>
                <w:rFonts w:ascii="楷体_GB2312" w:eastAsia="楷体_GB2312" w:hAnsi="宋体" w:cs="宋体"/>
                <w:kern w:val="0"/>
                <w:sz w:val="28"/>
                <w:szCs w:val="28"/>
              </w:rPr>
            </w:pPr>
          </w:p>
        </w:tc>
      </w:tr>
      <w:tr w:rsidR="000025C9" w:rsidRPr="00A467A9" w:rsidTr="00B96F06">
        <w:trPr>
          <w:trHeight w:val="360"/>
        </w:trPr>
        <w:tc>
          <w:tcPr>
            <w:tcW w:w="846" w:type="dxa"/>
            <w:tcBorders>
              <w:top w:val="nil"/>
              <w:left w:val="single" w:sz="4" w:space="0" w:color="auto"/>
              <w:bottom w:val="single" w:sz="4" w:space="0" w:color="auto"/>
              <w:right w:val="single" w:sz="4" w:space="0" w:color="auto"/>
            </w:tcBorders>
            <w:shd w:val="clear" w:color="auto" w:fill="auto"/>
            <w:noWrap/>
            <w:vAlign w:val="center"/>
          </w:tcPr>
          <w:p w:rsidR="000025C9" w:rsidRPr="00606F67" w:rsidRDefault="000025C9" w:rsidP="00B96F06">
            <w:pPr>
              <w:widowControl/>
              <w:jc w:val="center"/>
              <w:rPr>
                <w:rFonts w:ascii="楷体_GB2312" w:eastAsia="楷体_GB2312" w:hAnsi="宋体" w:cs="宋体"/>
                <w:kern w:val="0"/>
                <w:szCs w:val="21"/>
              </w:rPr>
            </w:pPr>
            <w:r w:rsidRPr="00606F67">
              <w:rPr>
                <w:rFonts w:ascii="楷体_GB2312" w:eastAsia="楷体_GB2312" w:hAnsi="宋体" w:cs="宋体" w:hint="eastAsia"/>
                <w:kern w:val="0"/>
                <w:szCs w:val="21"/>
              </w:rPr>
              <w:t>116</w:t>
            </w:r>
          </w:p>
        </w:tc>
        <w:tc>
          <w:tcPr>
            <w:tcW w:w="7092" w:type="dxa"/>
            <w:tcBorders>
              <w:top w:val="nil"/>
              <w:left w:val="nil"/>
              <w:bottom w:val="single" w:sz="4" w:space="0" w:color="auto"/>
              <w:right w:val="single" w:sz="4" w:space="0" w:color="auto"/>
            </w:tcBorders>
            <w:shd w:val="clear" w:color="auto" w:fill="auto"/>
            <w:noWrap/>
            <w:vAlign w:val="center"/>
          </w:tcPr>
          <w:p w:rsidR="000025C9" w:rsidRPr="00606F67" w:rsidRDefault="000025C9" w:rsidP="00B96F06">
            <w:pPr>
              <w:widowControl/>
              <w:jc w:val="left"/>
              <w:rPr>
                <w:rFonts w:ascii="楷体_GB2312" w:eastAsia="楷体_GB2312" w:hAnsi="宋体" w:cs="宋体"/>
                <w:kern w:val="0"/>
                <w:szCs w:val="21"/>
              </w:rPr>
            </w:pPr>
            <w:r w:rsidRPr="00606F67">
              <w:rPr>
                <w:rFonts w:ascii="楷体_GB2312" w:eastAsia="楷体_GB2312" w:hAnsi="宋体" w:cs="宋体" w:hint="eastAsia"/>
                <w:kern w:val="0"/>
                <w:szCs w:val="21"/>
              </w:rPr>
              <w:t>肝外伤右三叶切除，有明显肝功能障碍</w:t>
            </w:r>
          </w:p>
        </w:tc>
        <w:tc>
          <w:tcPr>
            <w:tcW w:w="1040" w:type="dxa"/>
            <w:tcBorders>
              <w:top w:val="nil"/>
              <w:left w:val="nil"/>
              <w:bottom w:val="single" w:sz="4" w:space="0" w:color="auto"/>
              <w:right w:val="single" w:sz="4" w:space="0" w:color="auto"/>
            </w:tcBorders>
            <w:shd w:val="clear" w:color="auto" w:fill="auto"/>
            <w:noWrap/>
            <w:vAlign w:val="center"/>
          </w:tcPr>
          <w:p w:rsidR="000025C9" w:rsidRPr="00606F67" w:rsidRDefault="000025C9" w:rsidP="00B96F06">
            <w:pPr>
              <w:widowControl/>
              <w:jc w:val="center"/>
              <w:rPr>
                <w:rFonts w:ascii="楷体_GB2312" w:eastAsia="楷体_GB2312" w:hAnsi="宋体" w:cs="宋体"/>
                <w:kern w:val="0"/>
                <w:szCs w:val="21"/>
              </w:rPr>
            </w:pPr>
            <w:r w:rsidRPr="00606F67">
              <w:rPr>
                <w:rFonts w:ascii="楷体_GB2312" w:eastAsia="楷体_GB2312" w:hAnsi="宋体" w:cs="宋体" w:hint="eastAsia"/>
                <w:kern w:val="0"/>
                <w:szCs w:val="21"/>
              </w:rPr>
              <w:t>90</w:t>
            </w:r>
          </w:p>
        </w:tc>
        <w:tc>
          <w:tcPr>
            <w:tcW w:w="1080" w:type="dxa"/>
            <w:tcBorders>
              <w:top w:val="nil"/>
              <w:left w:val="nil"/>
              <w:bottom w:val="nil"/>
              <w:right w:val="nil"/>
            </w:tcBorders>
            <w:shd w:val="clear" w:color="auto" w:fill="auto"/>
            <w:noWrap/>
            <w:vAlign w:val="center"/>
          </w:tcPr>
          <w:p w:rsidR="000025C9" w:rsidRPr="00A467A9" w:rsidRDefault="000025C9" w:rsidP="00B96F06">
            <w:pPr>
              <w:widowControl/>
              <w:jc w:val="left"/>
              <w:rPr>
                <w:rFonts w:ascii="楷体_GB2312" w:eastAsia="楷体_GB2312" w:hAnsi="宋体" w:cs="宋体"/>
                <w:kern w:val="0"/>
                <w:sz w:val="28"/>
                <w:szCs w:val="28"/>
              </w:rPr>
            </w:pPr>
          </w:p>
        </w:tc>
      </w:tr>
      <w:tr w:rsidR="000025C9" w:rsidRPr="00A467A9" w:rsidTr="00B96F06">
        <w:trPr>
          <w:trHeight w:val="360"/>
        </w:trPr>
        <w:tc>
          <w:tcPr>
            <w:tcW w:w="846" w:type="dxa"/>
            <w:tcBorders>
              <w:top w:val="nil"/>
              <w:left w:val="single" w:sz="4" w:space="0" w:color="auto"/>
              <w:bottom w:val="single" w:sz="4" w:space="0" w:color="auto"/>
              <w:right w:val="single" w:sz="4" w:space="0" w:color="auto"/>
            </w:tcBorders>
            <w:shd w:val="clear" w:color="auto" w:fill="auto"/>
            <w:noWrap/>
            <w:vAlign w:val="center"/>
          </w:tcPr>
          <w:p w:rsidR="000025C9" w:rsidRPr="00606F67" w:rsidRDefault="000025C9" w:rsidP="00B96F06">
            <w:pPr>
              <w:widowControl/>
              <w:jc w:val="center"/>
              <w:rPr>
                <w:rFonts w:ascii="楷体_GB2312" w:eastAsia="楷体_GB2312" w:hAnsi="宋体" w:cs="宋体"/>
                <w:kern w:val="0"/>
                <w:szCs w:val="21"/>
              </w:rPr>
            </w:pPr>
            <w:r w:rsidRPr="00606F67">
              <w:rPr>
                <w:rFonts w:ascii="楷体_GB2312" w:eastAsia="楷体_GB2312" w:hAnsi="宋体" w:cs="宋体" w:hint="eastAsia"/>
                <w:kern w:val="0"/>
                <w:szCs w:val="21"/>
              </w:rPr>
              <w:t>117</w:t>
            </w:r>
          </w:p>
        </w:tc>
        <w:tc>
          <w:tcPr>
            <w:tcW w:w="7092" w:type="dxa"/>
            <w:tcBorders>
              <w:top w:val="nil"/>
              <w:left w:val="nil"/>
              <w:bottom w:val="single" w:sz="4" w:space="0" w:color="auto"/>
              <w:right w:val="single" w:sz="4" w:space="0" w:color="auto"/>
            </w:tcBorders>
            <w:shd w:val="clear" w:color="auto" w:fill="auto"/>
            <w:noWrap/>
            <w:vAlign w:val="center"/>
          </w:tcPr>
          <w:p w:rsidR="000025C9" w:rsidRPr="00606F67" w:rsidRDefault="000025C9" w:rsidP="00B96F06">
            <w:pPr>
              <w:widowControl/>
              <w:jc w:val="left"/>
              <w:rPr>
                <w:rFonts w:ascii="楷体_GB2312" w:eastAsia="楷体_GB2312" w:hAnsi="宋体" w:cs="宋体"/>
                <w:kern w:val="0"/>
                <w:szCs w:val="21"/>
              </w:rPr>
            </w:pPr>
            <w:r w:rsidRPr="00606F67">
              <w:rPr>
                <w:rFonts w:ascii="楷体_GB2312" w:eastAsia="楷体_GB2312" w:hAnsi="宋体" w:cs="宋体" w:hint="eastAsia"/>
                <w:kern w:val="0"/>
                <w:szCs w:val="21"/>
              </w:rPr>
              <w:t>肝外伤右三叶切除，合并胆瘘</w:t>
            </w:r>
          </w:p>
        </w:tc>
        <w:tc>
          <w:tcPr>
            <w:tcW w:w="1040" w:type="dxa"/>
            <w:tcBorders>
              <w:top w:val="nil"/>
              <w:left w:val="nil"/>
              <w:bottom w:val="single" w:sz="4" w:space="0" w:color="auto"/>
              <w:right w:val="single" w:sz="4" w:space="0" w:color="auto"/>
            </w:tcBorders>
            <w:shd w:val="clear" w:color="auto" w:fill="auto"/>
            <w:noWrap/>
            <w:vAlign w:val="center"/>
          </w:tcPr>
          <w:p w:rsidR="000025C9" w:rsidRPr="00606F67" w:rsidRDefault="000025C9" w:rsidP="00B96F06">
            <w:pPr>
              <w:widowControl/>
              <w:jc w:val="center"/>
              <w:rPr>
                <w:rFonts w:ascii="楷体_GB2312" w:eastAsia="楷体_GB2312" w:hAnsi="宋体" w:cs="宋体"/>
                <w:kern w:val="0"/>
                <w:szCs w:val="21"/>
              </w:rPr>
            </w:pPr>
            <w:r w:rsidRPr="00606F67">
              <w:rPr>
                <w:rFonts w:ascii="楷体_GB2312" w:eastAsia="楷体_GB2312" w:hAnsi="宋体" w:cs="宋体" w:hint="eastAsia"/>
                <w:kern w:val="0"/>
                <w:szCs w:val="21"/>
              </w:rPr>
              <w:t>85</w:t>
            </w:r>
          </w:p>
        </w:tc>
        <w:tc>
          <w:tcPr>
            <w:tcW w:w="1080" w:type="dxa"/>
            <w:tcBorders>
              <w:top w:val="nil"/>
              <w:left w:val="nil"/>
              <w:bottom w:val="nil"/>
              <w:right w:val="nil"/>
            </w:tcBorders>
            <w:shd w:val="clear" w:color="auto" w:fill="auto"/>
            <w:noWrap/>
            <w:vAlign w:val="center"/>
          </w:tcPr>
          <w:p w:rsidR="000025C9" w:rsidRPr="00A467A9" w:rsidRDefault="000025C9" w:rsidP="00B96F06">
            <w:pPr>
              <w:widowControl/>
              <w:jc w:val="left"/>
              <w:rPr>
                <w:rFonts w:ascii="楷体_GB2312" w:eastAsia="楷体_GB2312" w:hAnsi="宋体" w:cs="宋体"/>
                <w:kern w:val="0"/>
                <w:sz w:val="28"/>
                <w:szCs w:val="28"/>
              </w:rPr>
            </w:pPr>
          </w:p>
        </w:tc>
      </w:tr>
      <w:tr w:rsidR="000025C9" w:rsidRPr="00A467A9" w:rsidTr="00B96F06">
        <w:trPr>
          <w:trHeight w:val="360"/>
        </w:trPr>
        <w:tc>
          <w:tcPr>
            <w:tcW w:w="846" w:type="dxa"/>
            <w:tcBorders>
              <w:top w:val="nil"/>
              <w:left w:val="single" w:sz="4" w:space="0" w:color="auto"/>
              <w:bottom w:val="single" w:sz="4" w:space="0" w:color="auto"/>
              <w:right w:val="single" w:sz="4" w:space="0" w:color="auto"/>
            </w:tcBorders>
            <w:shd w:val="clear" w:color="auto" w:fill="auto"/>
            <w:noWrap/>
            <w:vAlign w:val="center"/>
          </w:tcPr>
          <w:p w:rsidR="000025C9" w:rsidRPr="00606F67" w:rsidRDefault="000025C9" w:rsidP="00B96F06">
            <w:pPr>
              <w:widowControl/>
              <w:jc w:val="center"/>
              <w:rPr>
                <w:rFonts w:ascii="楷体_GB2312" w:eastAsia="楷体_GB2312" w:hAnsi="宋体" w:cs="宋体"/>
                <w:kern w:val="0"/>
                <w:szCs w:val="21"/>
              </w:rPr>
            </w:pPr>
            <w:r w:rsidRPr="00606F67">
              <w:rPr>
                <w:rFonts w:ascii="楷体_GB2312" w:eastAsia="楷体_GB2312" w:hAnsi="宋体" w:cs="宋体" w:hint="eastAsia"/>
                <w:kern w:val="0"/>
                <w:szCs w:val="21"/>
              </w:rPr>
              <w:t>118</w:t>
            </w:r>
          </w:p>
        </w:tc>
        <w:tc>
          <w:tcPr>
            <w:tcW w:w="7092" w:type="dxa"/>
            <w:tcBorders>
              <w:top w:val="nil"/>
              <w:left w:val="nil"/>
              <w:bottom w:val="single" w:sz="4" w:space="0" w:color="auto"/>
              <w:right w:val="single" w:sz="4" w:space="0" w:color="auto"/>
            </w:tcBorders>
            <w:shd w:val="clear" w:color="auto" w:fill="auto"/>
            <w:noWrap/>
            <w:vAlign w:val="center"/>
          </w:tcPr>
          <w:p w:rsidR="000025C9" w:rsidRPr="00606F67" w:rsidRDefault="000025C9" w:rsidP="00B96F06">
            <w:pPr>
              <w:widowControl/>
              <w:jc w:val="left"/>
              <w:rPr>
                <w:rFonts w:ascii="楷体_GB2312" w:eastAsia="楷体_GB2312" w:hAnsi="宋体" w:cs="宋体"/>
                <w:kern w:val="0"/>
                <w:szCs w:val="21"/>
              </w:rPr>
            </w:pPr>
            <w:r w:rsidRPr="00606F67">
              <w:rPr>
                <w:rFonts w:ascii="楷体_GB2312" w:eastAsia="楷体_GB2312" w:hAnsi="宋体" w:cs="宋体" w:hint="eastAsia"/>
                <w:kern w:val="0"/>
                <w:szCs w:val="21"/>
              </w:rPr>
              <w:t>肝门部胆管损伤合并狭窄</w:t>
            </w:r>
          </w:p>
        </w:tc>
        <w:tc>
          <w:tcPr>
            <w:tcW w:w="1040" w:type="dxa"/>
            <w:tcBorders>
              <w:top w:val="nil"/>
              <w:left w:val="nil"/>
              <w:bottom w:val="single" w:sz="4" w:space="0" w:color="auto"/>
              <w:right w:val="single" w:sz="4" w:space="0" w:color="auto"/>
            </w:tcBorders>
            <w:shd w:val="clear" w:color="auto" w:fill="auto"/>
            <w:noWrap/>
            <w:vAlign w:val="center"/>
          </w:tcPr>
          <w:p w:rsidR="000025C9" w:rsidRPr="00606F67" w:rsidRDefault="000025C9" w:rsidP="00B96F06">
            <w:pPr>
              <w:widowControl/>
              <w:jc w:val="center"/>
              <w:rPr>
                <w:rFonts w:ascii="楷体_GB2312" w:eastAsia="楷体_GB2312" w:hAnsi="宋体" w:cs="宋体"/>
                <w:kern w:val="0"/>
                <w:szCs w:val="21"/>
              </w:rPr>
            </w:pPr>
            <w:r w:rsidRPr="00606F67">
              <w:rPr>
                <w:rFonts w:ascii="楷体_GB2312" w:eastAsia="楷体_GB2312" w:hAnsi="宋体" w:cs="宋体" w:hint="eastAsia"/>
                <w:kern w:val="0"/>
                <w:szCs w:val="21"/>
              </w:rPr>
              <w:t>80</w:t>
            </w:r>
          </w:p>
        </w:tc>
        <w:tc>
          <w:tcPr>
            <w:tcW w:w="1080" w:type="dxa"/>
            <w:tcBorders>
              <w:top w:val="nil"/>
              <w:left w:val="nil"/>
              <w:bottom w:val="nil"/>
              <w:right w:val="nil"/>
            </w:tcBorders>
            <w:shd w:val="clear" w:color="auto" w:fill="auto"/>
            <w:noWrap/>
            <w:vAlign w:val="center"/>
          </w:tcPr>
          <w:p w:rsidR="000025C9" w:rsidRPr="00A467A9" w:rsidRDefault="000025C9" w:rsidP="00B96F06">
            <w:pPr>
              <w:widowControl/>
              <w:jc w:val="left"/>
              <w:rPr>
                <w:rFonts w:ascii="楷体_GB2312" w:eastAsia="楷体_GB2312" w:hAnsi="宋体" w:cs="宋体"/>
                <w:kern w:val="0"/>
                <w:sz w:val="28"/>
                <w:szCs w:val="28"/>
              </w:rPr>
            </w:pPr>
          </w:p>
        </w:tc>
      </w:tr>
      <w:tr w:rsidR="000025C9" w:rsidRPr="00A467A9" w:rsidTr="00B96F06">
        <w:trPr>
          <w:trHeight w:val="360"/>
        </w:trPr>
        <w:tc>
          <w:tcPr>
            <w:tcW w:w="846" w:type="dxa"/>
            <w:tcBorders>
              <w:top w:val="nil"/>
              <w:left w:val="single" w:sz="4" w:space="0" w:color="auto"/>
              <w:bottom w:val="single" w:sz="4" w:space="0" w:color="auto"/>
              <w:right w:val="single" w:sz="4" w:space="0" w:color="auto"/>
            </w:tcBorders>
            <w:shd w:val="clear" w:color="auto" w:fill="auto"/>
            <w:noWrap/>
            <w:vAlign w:val="center"/>
          </w:tcPr>
          <w:p w:rsidR="000025C9" w:rsidRPr="00606F67" w:rsidRDefault="000025C9" w:rsidP="00B96F06">
            <w:pPr>
              <w:widowControl/>
              <w:jc w:val="center"/>
              <w:rPr>
                <w:rFonts w:ascii="楷体_GB2312" w:eastAsia="楷体_GB2312" w:hAnsi="宋体" w:cs="宋体"/>
                <w:kern w:val="0"/>
                <w:szCs w:val="21"/>
              </w:rPr>
            </w:pPr>
            <w:r w:rsidRPr="00606F67">
              <w:rPr>
                <w:rFonts w:ascii="楷体_GB2312" w:eastAsia="楷体_GB2312" w:hAnsi="宋体" w:cs="宋体" w:hint="eastAsia"/>
                <w:kern w:val="0"/>
                <w:szCs w:val="21"/>
              </w:rPr>
              <w:t>119</w:t>
            </w:r>
          </w:p>
        </w:tc>
        <w:tc>
          <w:tcPr>
            <w:tcW w:w="7092" w:type="dxa"/>
            <w:tcBorders>
              <w:top w:val="nil"/>
              <w:left w:val="nil"/>
              <w:bottom w:val="single" w:sz="4" w:space="0" w:color="auto"/>
              <w:right w:val="single" w:sz="4" w:space="0" w:color="auto"/>
            </w:tcBorders>
            <w:shd w:val="clear" w:color="auto" w:fill="auto"/>
            <w:noWrap/>
            <w:vAlign w:val="center"/>
          </w:tcPr>
          <w:p w:rsidR="000025C9" w:rsidRPr="00606F67" w:rsidRDefault="000025C9" w:rsidP="00B96F06">
            <w:pPr>
              <w:widowControl/>
              <w:jc w:val="left"/>
              <w:rPr>
                <w:rFonts w:ascii="楷体_GB2312" w:eastAsia="楷体_GB2312" w:hAnsi="宋体" w:cs="宋体"/>
                <w:kern w:val="0"/>
                <w:szCs w:val="21"/>
              </w:rPr>
            </w:pPr>
            <w:r w:rsidRPr="00606F67">
              <w:rPr>
                <w:rFonts w:ascii="楷体_GB2312" w:eastAsia="楷体_GB2312" w:hAnsi="宋体" w:cs="宋体" w:hint="eastAsia"/>
                <w:kern w:val="0"/>
                <w:szCs w:val="21"/>
              </w:rPr>
              <w:t>右半肝切除</w:t>
            </w:r>
          </w:p>
        </w:tc>
        <w:tc>
          <w:tcPr>
            <w:tcW w:w="1040" w:type="dxa"/>
            <w:tcBorders>
              <w:top w:val="nil"/>
              <w:left w:val="nil"/>
              <w:bottom w:val="single" w:sz="4" w:space="0" w:color="auto"/>
              <w:right w:val="single" w:sz="4" w:space="0" w:color="auto"/>
            </w:tcBorders>
            <w:shd w:val="clear" w:color="auto" w:fill="auto"/>
            <w:noWrap/>
            <w:vAlign w:val="center"/>
          </w:tcPr>
          <w:p w:rsidR="000025C9" w:rsidRPr="00606F67" w:rsidRDefault="000025C9" w:rsidP="00B96F06">
            <w:pPr>
              <w:widowControl/>
              <w:jc w:val="center"/>
              <w:rPr>
                <w:rFonts w:ascii="楷体_GB2312" w:eastAsia="楷体_GB2312" w:hAnsi="宋体" w:cs="宋体"/>
                <w:kern w:val="0"/>
                <w:szCs w:val="21"/>
              </w:rPr>
            </w:pPr>
            <w:r w:rsidRPr="00606F67">
              <w:rPr>
                <w:rFonts w:ascii="楷体_GB2312" w:eastAsia="楷体_GB2312" w:hAnsi="宋体" w:cs="宋体" w:hint="eastAsia"/>
                <w:kern w:val="0"/>
                <w:szCs w:val="21"/>
              </w:rPr>
              <w:t>70</w:t>
            </w:r>
          </w:p>
        </w:tc>
        <w:tc>
          <w:tcPr>
            <w:tcW w:w="1080" w:type="dxa"/>
            <w:tcBorders>
              <w:top w:val="nil"/>
              <w:left w:val="nil"/>
              <w:bottom w:val="nil"/>
              <w:right w:val="nil"/>
            </w:tcBorders>
            <w:shd w:val="clear" w:color="auto" w:fill="auto"/>
            <w:noWrap/>
            <w:vAlign w:val="center"/>
          </w:tcPr>
          <w:p w:rsidR="000025C9" w:rsidRPr="00A467A9" w:rsidRDefault="000025C9" w:rsidP="00B96F06">
            <w:pPr>
              <w:widowControl/>
              <w:jc w:val="left"/>
              <w:rPr>
                <w:rFonts w:ascii="楷体_GB2312" w:eastAsia="楷体_GB2312" w:hAnsi="宋体" w:cs="宋体"/>
                <w:kern w:val="0"/>
                <w:sz w:val="28"/>
                <w:szCs w:val="28"/>
              </w:rPr>
            </w:pPr>
          </w:p>
        </w:tc>
      </w:tr>
      <w:tr w:rsidR="000025C9" w:rsidRPr="00A467A9" w:rsidTr="00B96F06">
        <w:trPr>
          <w:trHeight w:val="360"/>
        </w:trPr>
        <w:tc>
          <w:tcPr>
            <w:tcW w:w="846" w:type="dxa"/>
            <w:tcBorders>
              <w:top w:val="nil"/>
              <w:left w:val="single" w:sz="4" w:space="0" w:color="auto"/>
              <w:bottom w:val="single" w:sz="4" w:space="0" w:color="auto"/>
              <w:right w:val="single" w:sz="4" w:space="0" w:color="auto"/>
            </w:tcBorders>
            <w:shd w:val="clear" w:color="auto" w:fill="auto"/>
            <w:noWrap/>
            <w:vAlign w:val="center"/>
          </w:tcPr>
          <w:p w:rsidR="000025C9" w:rsidRPr="00606F67" w:rsidRDefault="000025C9" w:rsidP="00B96F06">
            <w:pPr>
              <w:widowControl/>
              <w:jc w:val="center"/>
              <w:rPr>
                <w:rFonts w:ascii="楷体_GB2312" w:eastAsia="楷体_GB2312" w:hAnsi="宋体" w:cs="宋体"/>
                <w:kern w:val="0"/>
                <w:szCs w:val="21"/>
              </w:rPr>
            </w:pPr>
            <w:r w:rsidRPr="00606F67">
              <w:rPr>
                <w:rFonts w:ascii="楷体_GB2312" w:eastAsia="楷体_GB2312" w:hAnsi="宋体" w:cs="宋体" w:hint="eastAsia"/>
                <w:kern w:val="0"/>
                <w:szCs w:val="21"/>
              </w:rPr>
              <w:t>120</w:t>
            </w:r>
          </w:p>
        </w:tc>
        <w:tc>
          <w:tcPr>
            <w:tcW w:w="7092" w:type="dxa"/>
            <w:tcBorders>
              <w:top w:val="nil"/>
              <w:left w:val="nil"/>
              <w:bottom w:val="single" w:sz="4" w:space="0" w:color="auto"/>
              <w:right w:val="single" w:sz="4" w:space="0" w:color="auto"/>
            </w:tcBorders>
            <w:shd w:val="clear" w:color="auto" w:fill="auto"/>
            <w:noWrap/>
            <w:vAlign w:val="center"/>
          </w:tcPr>
          <w:p w:rsidR="000025C9" w:rsidRPr="00606F67" w:rsidRDefault="000025C9" w:rsidP="00B96F06">
            <w:pPr>
              <w:widowControl/>
              <w:jc w:val="left"/>
              <w:rPr>
                <w:rFonts w:ascii="楷体_GB2312" w:eastAsia="楷体_GB2312" w:hAnsi="宋体" w:cs="宋体"/>
                <w:kern w:val="0"/>
                <w:szCs w:val="21"/>
              </w:rPr>
            </w:pPr>
            <w:r w:rsidRPr="00606F67">
              <w:rPr>
                <w:rFonts w:ascii="楷体_GB2312" w:eastAsia="楷体_GB2312" w:hAnsi="宋体" w:cs="宋体" w:hint="eastAsia"/>
                <w:kern w:val="0"/>
                <w:szCs w:val="21"/>
              </w:rPr>
              <w:t>胆管损伤</w:t>
            </w:r>
            <w:proofErr w:type="gramStart"/>
            <w:r w:rsidRPr="00606F67">
              <w:rPr>
                <w:rFonts w:ascii="楷体_GB2312" w:eastAsia="楷体_GB2312" w:hAnsi="宋体" w:cs="宋体" w:hint="eastAsia"/>
                <w:kern w:val="0"/>
                <w:szCs w:val="21"/>
              </w:rPr>
              <w:t>胆</w:t>
            </w:r>
            <w:proofErr w:type="gramEnd"/>
            <w:r w:rsidRPr="00606F67">
              <w:rPr>
                <w:rFonts w:ascii="楷体_GB2312" w:eastAsia="楷体_GB2312" w:hAnsi="宋体" w:cs="宋体" w:hint="eastAsia"/>
                <w:kern w:val="0"/>
                <w:szCs w:val="21"/>
              </w:rPr>
              <w:t>肠吻合手术后</w:t>
            </w:r>
          </w:p>
        </w:tc>
        <w:tc>
          <w:tcPr>
            <w:tcW w:w="1040" w:type="dxa"/>
            <w:tcBorders>
              <w:top w:val="nil"/>
              <w:left w:val="nil"/>
              <w:bottom w:val="single" w:sz="4" w:space="0" w:color="auto"/>
              <w:right w:val="single" w:sz="4" w:space="0" w:color="auto"/>
            </w:tcBorders>
            <w:shd w:val="clear" w:color="auto" w:fill="auto"/>
            <w:noWrap/>
            <w:vAlign w:val="center"/>
          </w:tcPr>
          <w:p w:rsidR="000025C9" w:rsidRPr="00606F67" w:rsidRDefault="000025C9" w:rsidP="00B96F06">
            <w:pPr>
              <w:widowControl/>
              <w:jc w:val="center"/>
              <w:rPr>
                <w:rFonts w:ascii="楷体_GB2312" w:eastAsia="楷体_GB2312" w:hAnsi="宋体" w:cs="宋体"/>
                <w:kern w:val="0"/>
                <w:szCs w:val="21"/>
              </w:rPr>
            </w:pPr>
            <w:r w:rsidRPr="00606F67">
              <w:rPr>
                <w:rFonts w:ascii="楷体_GB2312" w:eastAsia="楷体_GB2312" w:hAnsi="宋体" w:cs="宋体" w:hint="eastAsia"/>
                <w:kern w:val="0"/>
                <w:szCs w:val="21"/>
              </w:rPr>
              <w:t>50</w:t>
            </w:r>
          </w:p>
        </w:tc>
        <w:tc>
          <w:tcPr>
            <w:tcW w:w="1080" w:type="dxa"/>
            <w:tcBorders>
              <w:top w:val="nil"/>
              <w:left w:val="nil"/>
              <w:bottom w:val="nil"/>
              <w:right w:val="nil"/>
            </w:tcBorders>
            <w:shd w:val="clear" w:color="auto" w:fill="auto"/>
            <w:noWrap/>
            <w:vAlign w:val="center"/>
          </w:tcPr>
          <w:p w:rsidR="000025C9" w:rsidRPr="00A467A9" w:rsidRDefault="000025C9" w:rsidP="00B96F06">
            <w:pPr>
              <w:widowControl/>
              <w:jc w:val="left"/>
              <w:rPr>
                <w:rFonts w:ascii="楷体_GB2312" w:eastAsia="楷体_GB2312" w:hAnsi="宋体" w:cs="宋体"/>
                <w:kern w:val="0"/>
                <w:sz w:val="28"/>
                <w:szCs w:val="28"/>
              </w:rPr>
            </w:pPr>
          </w:p>
        </w:tc>
      </w:tr>
      <w:tr w:rsidR="000025C9" w:rsidRPr="00A467A9" w:rsidTr="00B96F06">
        <w:trPr>
          <w:trHeight w:val="360"/>
        </w:trPr>
        <w:tc>
          <w:tcPr>
            <w:tcW w:w="846" w:type="dxa"/>
            <w:tcBorders>
              <w:top w:val="nil"/>
              <w:left w:val="single" w:sz="4" w:space="0" w:color="auto"/>
              <w:bottom w:val="single" w:sz="4" w:space="0" w:color="auto"/>
              <w:right w:val="single" w:sz="4" w:space="0" w:color="auto"/>
            </w:tcBorders>
            <w:shd w:val="clear" w:color="auto" w:fill="auto"/>
            <w:noWrap/>
            <w:vAlign w:val="center"/>
          </w:tcPr>
          <w:p w:rsidR="000025C9" w:rsidRPr="00606F67" w:rsidRDefault="000025C9" w:rsidP="00B96F06">
            <w:pPr>
              <w:widowControl/>
              <w:jc w:val="center"/>
              <w:rPr>
                <w:rFonts w:ascii="楷体_GB2312" w:eastAsia="楷体_GB2312" w:hAnsi="宋体" w:cs="宋体"/>
                <w:kern w:val="0"/>
                <w:szCs w:val="21"/>
              </w:rPr>
            </w:pPr>
            <w:r w:rsidRPr="00606F67">
              <w:rPr>
                <w:rFonts w:ascii="楷体_GB2312" w:eastAsia="楷体_GB2312" w:hAnsi="宋体" w:cs="宋体" w:hint="eastAsia"/>
                <w:kern w:val="0"/>
                <w:szCs w:val="21"/>
              </w:rPr>
              <w:t>121</w:t>
            </w:r>
          </w:p>
        </w:tc>
        <w:tc>
          <w:tcPr>
            <w:tcW w:w="7092" w:type="dxa"/>
            <w:tcBorders>
              <w:top w:val="nil"/>
              <w:left w:val="nil"/>
              <w:bottom w:val="single" w:sz="4" w:space="0" w:color="auto"/>
              <w:right w:val="single" w:sz="4" w:space="0" w:color="auto"/>
            </w:tcBorders>
            <w:shd w:val="clear" w:color="auto" w:fill="auto"/>
            <w:noWrap/>
            <w:vAlign w:val="center"/>
          </w:tcPr>
          <w:p w:rsidR="000025C9" w:rsidRPr="00606F67" w:rsidRDefault="000025C9" w:rsidP="00B96F06">
            <w:pPr>
              <w:widowControl/>
              <w:jc w:val="left"/>
              <w:rPr>
                <w:rFonts w:ascii="楷体_GB2312" w:eastAsia="楷体_GB2312" w:hAnsi="宋体" w:cs="宋体"/>
                <w:kern w:val="0"/>
                <w:szCs w:val="21"/>
              </w:rPr>
            </w:pPr>
            <w:r w:rsidRPr="00606F67">
              <w:rPr>
                <w:rFonts w:ascii="楷体_GB2312" w:eastAsia="楷体_GB2312" w:hAnsi="宋体" w:cs="宋体" w:hint="eastAsia"/>
                <w:kern w:val="0"/>
                <w:szCs w:val="21"/>
              </w:rPr>
              <w:t>肝中央挫裂伤</w:t>
            </w:r>
          </w:p>
        </w:tc>
        <w:tc>
          <w:tcPr>
            <w:tcW w:w="1040" w:type="dxa"/>
            <w:tcBorders>
              <w:top w:val="nil"/>
              <w:left w:val="nil"/>
              <w:bottom w:val="single" w:sz="4" w:space="0" w:color="auto"/>
              <w:right w:val="single" w:sz="4" w:space="0" w:color="auto"/>
            </w:tcBorders>
            <w:shd w:val="clear" w:color="auto" w:fill="auto"/>
            <w:noWrap/>
            <w:vAlign w:val="center"/>
          </w:tcPr>
          <w:p w:rsidR="000025C9" w:rsidRPr="00606F67" w:rsidRDefault="000025C9" w:rsidP="00B96F06">
            <w:pPr>
              <w:widowControl/>
              <w:jc w:val="center"/>
              <w:rPr>
                <w:rFonts w:ascii="楷体_GB2312" w:eastAsia="楷体_GB2312" w:hAnsi="宋体" w:cs="宋体"/>
                <w:kern w:val="0"/>
                <w:szCs w:val="21"/>
              </w:rPr>
            </w:pPr>
            <w:r w:rsidRPr="00606F67">
              <w:rPr>
                <w:rFonts w:ascii="楷体_GB2312" w:eastAsia="楷体_GB2312" w:hAnsi="宋体" w:cs="宋体" w:hint="eastAsia"/>
                <w:kern w:val="0"/>
                <w:szCs w:val="21"/>
              </w:rPr>
              <w:t>50</w:t>
            </w:r>
          </w:p>
        </w:tc>
        <w:tc>
          <w:tcPr>
            <w:tcW w:w="1080" w:type="dxa"/>
            <w:tcBorders>
              <w:top w:val="nil"/>
              <w:left w:val="nil"/>
              <w:bottom w:val="nil"/>
              <w:right w:val="nil"/>
            </w:tcBorders>
            <w:shd w:val="clear" w:color="auto" w:fill="auto"/>
            <w:noWrap/>
            <w:vAlign w:val="center"/>
          </w:tcPr>
          <w:p w:rsidR="000025C9" w:rsidRPr="00A467A9" w:rsidRDefault="000025C9" w:rsidP="00B96F06">
            <w:pPr>
              <w:widowControl/>
              <w:jc w:val="left"/>
              <w:rPr>
                <w:rFonts w:ascii="楷体_GB2312" w:eastAsia="楷体_GB2312" w:hAnsi="宋体" w:cs="宋体"/>
                <w:kern w:val="0"/>
                <w:sz w:val="28"/>
                <w:szCs w:val="28"/>
              </w:rPr>
            </w:pPr>
          </w:p>
        </w:tc>
      </w:tr>
      <w:tr w:rsidR="000025C9" w:rsidRPr="00A467A9" w:rsidTr="00B96F06">
        <w:trPr>
          <w:trHeight w:val="360"/>
        </w:trPr>
        <w:tc>
          <w:tcPr>
            <w:tcW w:w="846" w:type="dxa"/>
            <w:tcBorders>
              <w:top w:val="nil"/>
              <w:left w:val="single" w:sz="4" w:space="0" w:color="auto"/>
              <w:bottom w:val="single" w:sz="4" w:space="0" w:color="auto"/>
              <w:right w:val="single" w:sz="4" w:space="0" w:color="auto"/>
            </w:tcBorders>
            <w:shd w:val="clear" w:color="auto" w:fill="auto"/>
            <w:noWrap/>
            <w:vAlign w:val="center"/>
          </w:tcPr>
          <w:p w:rsidR="000025C9" w:rsidRPr="00606F67" w:rsidRDefault="000025C9" w:rsidP="00B96F06">
            <w:pPr>
              <w:widowControl/>
              <w:jc w:val="center"/>
              <w:rPr>
                <w:rFonts w:ascii="楷体_GB2312" w:eastAsia="楷体_GB2312" w:hAnsi="宋体" w:cs="宋体"/>
                <w:kern w:val="0"/>
                <w:szCs w:val="21"/>
              </w:rPr>
            </w:pPr>
            <w:r w:rsidRPr="00606F67">
              <w:rPr>
                <w:rFonts w:ascii="楷体_GB2312" w:eastAsia="楷体_GB2312" w:hAnsi="宋体" w:cs="宋体" w:hint="eastAsia"/>
                <w:kern w:val="0"/>
                <w:szCs w:val="21"/>
              </w:rPr>
              <w:t>122</w:t>
            </w:r>
          </w:p>
        </w:tc>
        <w:tc>
          <w:tcPr>
            <w:tcW w:w="7092" w:type="dxa"/>
            <w:tcBorders>
              <w:top w:val="nil"/>
              <w:left w:val="nil"/>
              <w:bottom w:val="single" w:sz="4" w:space="0" w:color="auto"/>
              <w:right w:val="single" w:sz="4" w:space="0" w:color="auto"/>
            </w:tcBorders>
            <w:shd w:val="clear" w:color="auto" w:fill="auto"/>
            <w:noWrap/>
            <w:vAlign w:val="center"/>
          </w:tcPr>
          <w:p w:rsidR="000025C9" w:rsidRPr="00606F67" w:rsidRDefault="000025C9" w:rsidP="00B96F06">
            <w:pPr>
              <w:widowControl/>
              <w:jc w:val="left"/>
              <w:rPr>
                <w:rFonts w:ascii="楷体_GB2312" w:eastAsia="楷体_GB2312" w:hAnsi="宋体" w:cs="宋体"/>
                <w:kern w:val="0"/>
                <w:szCs w:val="21"/>
              </w:rPr>
            </w:pPr>
            <w:r w:rsidRPr="00606F67">
              <w:rPr>
                <w:rFonts w:ascii="楷体_GB2312" w:eastAsia="楷体_GB2312" w:hAnsi="宋体" w:cs="宋体" w:hint="eastAsia"/>
                <w:kern w:val="0"/>
                <w:szCs w:val="21"/>
              </w:rPr>
              <w:t>肝中央切除</w:t>
            </w:r>
          </w:p>
        </w:tc>
        <w:tc>
          <w:tcPr>
            <w:tcW w:w="1040" w:type="dxa"/>
            <w:tcBorders>
              <w:top w:val="nil"/>
              <w:left w:val="nil"/>
              <w:bottom w:val="single" w:sz="4" w:space="0" w:color="auto"/>
              <w:right w:val="single" w:sz="4" w:space="0" w:color="auto"/>
            </w:tcBorders>
            <w:shd w:val="clear" w:color="auto" w:fill="auto"/>
            <w:noWrap/>
            <w:vAlign w:val="center"/>
          </w:tcPr>
          <w:p w:rsidR="000025C9" w:rsidRPr="00606F67" w:rsidRDefault="000025C9" w:rsidP="00B96F06">
            <w:pPr>
              <w:widowControl/>
              <w:jc w:val="center"/>
              <w:rPr>
                <w:rFonts w:ascii="楷体_GB2312" w:eastAsia="楷体_GB2312" w:hAnsi="宋体" w:cs="宋体"/>
                <w:kern w:val="0"/>
                <w:szCs w:val="21"/>
              </w:rPr>
            </w:pPr>
            <w:r w:rsidRPr="00606F67">
              <w:rPr>
                <w:rFonts w:ascii="楷体_GB2312" w:eastAsia="楷体_GB2312" w:hAnsi="宋体" w:cs="宋体" w:hint="eastAsia"/>
                <w:kern w:val="0"/>
                <w:szCs w:val="21"/>
              </w:rPr>
              <w:t>45</w:t>
            </w:r>
          </w:p>
        </w:tc>
        <w:tc>
          <w:tcPr>
            <w:tcW w:w="1080" w:type="dxa"/>
            <w:tcBorders>
              <w:top w:val="nil"/>
              <w:left w:val="nil"/>
              <w:bottom w:val="nil"/>
              <w:right w:val="nil"/>
            </w:tcBorders>
            <w:shd w:val="clear" w:color="auto" w:fill="auto"/>
            <w:noWrap/>
            <w:vAlign w:val="center"/>
          </w:tcPr>
          <w:p w:rsidR="000025C9" w:rsidRPr="00A467A9" w:rsidRDefault="000025C9" w:rsidP="00B96F06">
            <w:pPr>
              <w:widowControl/>
              <w:jc w:val="left"/>
              <w:rPr>
                <w:rFonts w:ascii="楷体_GB2312" w:eastAsia="楷体_GB2312" w:hAnsi="宋体" w:cs="宋体"/>
                <w:kern w:val="0"/>
                <w:sz w:val="28"/>
                <w:szCs w:val="28"/>
              </w:rPr>
            </w:pPr>
          </w:p>
        </w:tc>
      </w:tr>
      <w:tr w:rsidR="000025C9" w:rsidRPr="00A467A9" w:rsidTr="00B96F06">
        <w:trPr>
          <w:trHeight w:val="360"/>
        </w:trPr>
        <w:tc>
          <w:tcPr>
            <w:tcW w:w="846" w:type="dxa"/>
            <w:tcBorders>
              <w:top w:val="nil"/>
              <w:left w:val="single" w:sz="4" w:space="0" w:color="auto"/>
              <w:bottom w:val="single" w:sz="4" w:space="0" w:color="auto"/>
              <w:right w:val="single" w:sz="4" w:space="0" w:color="auto"/>
            </w:tcBorders>
            <w:shd w:val="clear" w:color="auto" w:fill="auto"/>
            <w:noWrap/>
            <w:vAlign w:val="center"/>
          </w:tcPr>
          <w:p w:rsidR="000025C9" w:rsidRPr="00606F67" w:rsidRDefault="000025C9" w:rsidP="00B96F06">
            <w:pPr>
              <w:widowControl/>
              <w:jc w:val="center"/>
              <w:rPr>
                <w:rFonts w:ascii="楷体_GB2312" w:eastAsia="楷体_GB2312" w:hAnsi="宋体" w:cs="宋体"/>
                <w:kern w:val="0"/>
                <w:szCs w:val="21"/>
              </w:rPr>
            </w:pPr>
            <w:r w:rsidRPr="00606F67">
              <w:rPr>
                <w:rFonts w:ascii="楷体_GB2312" w:eastAsia="楷体_GB2312" w:hAnsi="宋体" w:cs="宋体" w:hint="eastAsia"/>
                <w:kern w:val="0"/>
                <w:szCs w:val="21"/>
              </w:rPr>
              <w:t>123</w:t>
            </w:r>
          </w:p>
        </w:tc>
        <w:tc>
          <w:tcPr>
            <w:tcW w:w="7092" w:type="dxa"/>
            <w:tcBorders>
              <w:top w:val="nil"/>
              <w:left w:val="nil"/>
              <w:bottom w:val="single" w:sz="4" w:space="0" w:color="auto"/>
              <w:right w:val="single" w:sz="4" w:space="0" w:color="auto"/>
            </w:tcBorders>
            <w:shd w:val="clear" w:color="auto" w:fill="auto"/>
            <w:noWrap/>
            <w:vAlign w:val="center"/>
          </w:tcPr>
          <w:p w:rsidR="000025C9" w:rsidRPr="00606F67" w:rsidRDefault="000025C9" w:rsidP="00B96F06">
            <w:pPr>
              <w:widowControl/>
              <w:jc w:val="left"/>
              <w:rPr>
                <w:rFonts w:ascii="楷体_GB2312" w:eastAsia="楷体_GB2312" w:hAnsi="宋体" w:cs="宋体"/>
                <w:kern w:val="0"/>
                <w:szCs w:val="21"/>
              </w:rPr>
            </w:pPr>
            <w:r w:rsidRPr="00606F67">
              <w:rPr>
                <w:rFonts w:ascii="楷体_GB2312" w:eastAsia="楷体_GB2312" w:hAnsi="宋体" w:cs="宋体" w:hint="eastAsia"/>
                <w:kern w:val="0"/>
                <w:szCs w:val="21"/>
              </w:rPr>
              <w:t>肝重度挫裂伤</w:t>
            </w:r>
          </w:p>
        </w:tc>
        <w:tc>
          <w:tcPr>
            <w:tcW w:w="1040" w:type="dxa"/>
            <w:tcBorders>
              <w:top w:val="nil"/>
              <w:left w:val="nil"/>
              <w:bottom w:val="single" w:sz="4" w:space="0" w:color="auto"/>
              <w:right w:val="single" w:sz="4" w:space="0" w:color="auto"/>
            </w:tcBorders>
            <w:shd w:val="clear" w:color="auto" w:fill="auto"/>
            <w:noWrap/>
            <w:vAlign w:val="center"/>
          </w:tcPr>
          <w:p w:rsidR="000025C9" w:rsidRPr="00606F67" w:rsidRDefault="000025C9" w:rsidP="00B96F06">
            <w:pPr>
              <w:widowControl/>
              <w:jc w:val="center"/>
              <w:rPr>
                <w:rFonts w:ascii="楷体_GB2312" w:eastAsia="楷体_GB2312" w:hAnsi="宋体" w:cs="宋体"/>
                <w:kern w:val="0"/>
                <w:szCs w:val="21"/>
              </w:rPr>
            </w:pPr>
            <w:r w:rsidRPr="00606F67">
              <w:rPr>
                <w:rFonts w:ascii="楷体_GB2312" w:eastAsia="楷体_GB2312" w:hAnsi="宋体" w:cs="宋体" w:hint="eastAsia"/>
                <w:kern w:val="0"/>
                <w:szCs w:val="21"/>
              </w:rPr>
              <w:t>35</w:t>
            </w:r>
          </w:p>
        </w:tc>
        <w:tc>
          <w:tcPr>
            <w:tcW w:w="1080" w:type="dxa"/>
            <w:tcBorders>
              <w:top w:val="nil"/>
              <w:left w:val="nil"/>
              <w:bottom w:val="nil"/>
              <w:right w:val="nil"/>
            </w:tcBorders>
            <w:shd w:val="clear" w:color="auto" w:fill="auto"/>
            <w:noWrap/>
            <w:vAlign w:val="center"/>
          </w:tcPr>
          <w:p w:rsidR="000025C9" w:rsidRPr="00A467A9" w:rsidRDefault="000025C9" w:rsidP="00B96F06">
            <w:pPr>
              <w:widowControl/>
              <w:jc w:val="left"/>
              <w:rPr>
                <w:rFonts w:ascii="楷体_GB2312" w:eastAsia="楷体_GB2312" w:hAnsi="宋体" w:cs="宋体"/>
                <w:kern w:val="0"/>
                <w:sz w:val="28"/>
                <w:szCs w:val="28"/>
              </w:rPr>
            </w:pPr>
          </w:p>
        </w:tc>
      </w:tr>
      <w:tr w:rsidR="000025C9" w:rsidRPr="00A467A9" w:rsidTr="00B96F06">
        <w:trPr>
          <w:trHeight w:val="360"/>
        </w:trPr>
        <w:tc>
          <w:tcPr>
            <w:tcW w:w="846" w:type="dxa"/>
            <w:tcBorders>
              <w:top w:val="nil"/>
              <w:left w:val="single" w:sz="4" w:space="0" w:color="auto"/>
              <w:bottom w:val="single" w:sz="4" w:space="0" w:color="auto"/>
              <w:right w:val="single" w:sz="4" w:space="0" w:color="auto"/>
            </w:tcBorders>
            <w:shd w:val="clear" w:color="auto" w:fill="auto"/>
            <w:noWrap/>
            <w:vAlign w:val="center"/>
          </w:tcPr>
          <w:p w:rsidR="000025C9" w:rsidRPr="00606F67" w:rsidRDefault="000025C9" w:rsidP="00B96F06">
            <w:pPr>
              <w:widowControl/>
              <w:jc w:val="center"/>
              <w:rPr>
                <w:rFonts w:ascii="楷体_GB2312" w:eastAsia="楷体_GB2312" w:hAnsi="宋体" w:cs="宋体"/>
                <w:kern w:val="0"/>
                <w:szCs w:val="21"/>
              </w:rPr>
            </w:pPr>
            <w:r w:rsidRPr="00606F67">
              <w:rPr>
                <w:rFonts w:ascii="楷体_GB2312" w:eastAsia="楷体_GB2312" w:hAnsi="宋体" w:cs="宋体" w:hint="eastAsia"/>
                <w:kern w:val="0"/>
                <w:szCs w:val="21"/>
              </w:rPr>
              <w:t>124</w:t>
            </w:r>
          </w:p>
        </w:tc>
        <w:tc>
          <w:tcPr>
            <w:tcW w:w="7092" w:type="dxa"/>
            <w:tcBorders>
              <w:top w:val="nil"/>
              <w:left w:val="nil"/>
              <w:bottom w:val="single" w:sz="4" w:space="0" w:color="auto"/>
              <w:right w:val="single" w:sz="4" w:space="0" w:color="auto"/>
            </w:tcBorders>
            <w:shd w:val="clear" w:color="auto" w:fill="auto"/>
            <w:noWrap/>
            <w:vAlign w:val="center"/>
          </w:tcPr>
          <w:p w:rsidR="000025C9" w:rsidRPr="00606F67" w:rsidRDefault="000025C9" w:rsidP="00B96F06">
            <w:pPr>
              <w:widowControl/>
              <w:jc w:val="left"/>
              <w:rPr>
                <w:rFonts w:ascii="楷体_GB2312" w:eastAsia="楷体_GB2312" w:hAnsi="宋体" w:cs="宋体"/>
                <w:kern w:val="0"/>
                <w:szCs w:val="21"/>
              </w:rPr>
            </w:pPr>
            <w:r w:rsidRPr="00606F67">
              <w:rPr>
                <w:rFonts w:ascii="楷体_GB2312" w:eastAsia="楷体_GB2312" w:hAnsi="宋体" w:cs="宋体" w:hint="eastAsia"/>
                <w:kern w:val="0"/>
                <w:szCs w:val="21"/>
              </w:rPr>
              <w:t>胆总管损伤缝合引流</w:t>
            </w:r>
          </w:p>
        </w:tc>
        <w:tc>
          <w:tcPr>
            <w:tcW w:w="1040" w:type="dxa"/>
            <w:tcBorders>
              <w:top w:val="nil"/>
              <w:left w:val="nil"/>
              <w:bottom w:val="single" w:sz="4" w:space="0" w:color="auto"/>
              <w:right w:val="single" w:sz="4" w:space="0" w:color="auto"/>
            </w:tcBorders>
            <w:shd w:val="clear" w:color="auto" w:fill="auto"/>
            <w:noWrap/>
            <w:vAlign w:val="center"/>
          </w:tcPr>
          <w:p w:rsidR="000025C9" w:rsidRPr="00606F67" w:rsidRDefault="000025C9" w:rsidP="00B96F06">
            <w:pPr>
              <w:widowControl/>
              <w:jc w:val="center"/>
              <w:rPr>
                <w:rFonts w:ascii="楷体_GB2312" w:eastAsia="楷体_GB2312" w:hAnsi="宋体" w:cs="宋体"/>
                <w:kern w:val="0"/>
                <w:szCs w:val="21"/>
              </w:rPr>
            </w:pPr>
            <w:r w:rsidRPr="00606F67">
              <w:rPr>
                <w:rFonts w:ascii="楷体_GB2312" w:eastAsia="楷体_GB2312" w:hAnsi="宋体" w:cs="宋体" w:hint="eastAsia"/>
                <w:kern w:val="0"/>
                <w:szCs w:val="21"/>
              </w:rPr>
              <w:t>20</w:t>
            </w:r>
          </w:p>
        </w:tc>
        <w:tc>
          <w:tcPr>
            <w:tcW w:w="1080" w:type="dxa"/>
            <w:tcBorders>
              <w:top w:val="nil"/>
              <w:left w:val="nil"/>
              <w:bottom w:val="nil"/>
              <w:right w:val="nil"/>
            </w:tcBorders>
            <w:shd w:val="clear" w:color="auto" w:fill="auto"/>
            <w:noWrap/>
            <w:vAlign w:val="center"/>
          </w:tcPr>
          <w:p w:rsidR="000025C9" w:rsidRPr="00A467A9" w:rsidRDefault="000025C9" w:rsidP="00B96F06">
            <w:pPr>
              <w:widowControl/>
              <w:jc w:val="left"/>
              <w:rPr>
                <w:rFonts w:ascii="楷体_GB2312" w:eastAsia="楷体_GB2312" w:hAnsi="宋体" w:cs="宋体"/>
                <w:kern w:val="0"/>
                <w:sz w:val="28"/>
                <w:szCs w:val="28"/>
              </w:rPr>
            </w:pPr>
          </w:p>
        </w:tc>
      </w:tr>
      <w:tr w:rsidR="000025C9" w:rsidRPr="00A467A9" w:rsidTr="00B96F06">
        <w:trPr>
          <w:trHeight w:val="360"/>
        </w:trPr>
        <w:tc>
          <w:tcPr>
            <w:tcW w:w="846" w:type="dxa"/>
            <w:tcBorders>
              <w:top w:val="nil"/>
              <w:left w:val="single" w:sz="4" w:space="0" w:color="auto"/>
              <w:bottom w:val="single" w:sz="4" w:space="0" w:color="auto"/>
              <w:right w:val="single" w:sz="4" w:space="0" w:color="auto"/>
            </w:tcBorders>
            <w:shd w:val="clear" w:color="auto" w:fill="auto"/>
            <w:noWrap/>
            <w:vAlign w:val="center"/>
          </w:tcPr>
          <w:p w:rsidR="000025C9" w:rsidRPr="00606F67" w:rsidRDefault="000025C9" w:rsidP="00B96F06">
            <w:pPr>
              <w:widowControl/>
              <w:jc w:val="center"/>
              <w:rPr>
                <w:rFonts w:ascii="楷体_GB2312" w:eastAsia="楷体_GB2312" w:hAnsi="宋体" w:cs="宋体"/>
                <w:kern w:val="0"/>
                <w:szCs w:val="21"/>
              </w:rPr>
            </w:pPr>
            <w:r w:rsidRPr="00606F67">
              <w:rPr>
                <w:rFonts w:ascii="楷体_GB2312" w:eastAsia="楷体_GB2312" w:hAnsi="宋体" w:cs="宋体" w:hint="eastAsia"/>
                <w:kern w:val="0"/>
                <w:szCs w:val="21"/>
              </w:rPr>
              <w:t>125</w:t>
            </w:r>
          </w:p>
        </w:tc>
        <w:tc>
          <w:tcPr>
            <w:tcW w:w="7092" w:type="dxa"/>
            <w:tcBorders>
              <w:top w:val="nil"/>
              <w:left w:val="nil"/>
              <w:bottom w:val="single" w:sz="4" w:space="0" w:color="auto"/>
              <w:right w:val="single" w:sz="4" w:space="0" w:color="auto"/>
            </w:tcBorders>
            <w:shd w:val="clear" w:color="auto" w:fill="auto"/>
            <w:noWrap/>
            <w:vAlign w:val="center"/>
          </w:tcPr>
          <w:p w:rsidR="000025C9" w:rsidRPr="00606F67" w:rsidRDefault="000025C9" w:rsidP="00B96F06">
            <w:pPr>
              <w:widowControl/>
              <w:jc w:val="left"/>
              <w:rPr>
                <w:rFonts w:ascii="楷体_GB2312" w:eastAsia="楷体_GB2312" w:hAnsi="宋体" w:cs="宋体"/>
                <w:kern w:val="0"/>
                <w:szCs w:val="21"/>
              </w:rPr>
            </w:pPr>
            <w:r w:rsidRPr="00606F67">
              <w:rPr>
                <w:rFonts w:ascii="楷体_GB2312" w:eastAsia="楷体_GB2312" w:hAnsi="宋体" w:cs="宋体" w:hint="eastAsia"/>
                <w:kern w:val="0"/>
                <w:szCs w:val="21"/>
              </w:rPr>
              <w:t>左半肝切除</w:t>
            </w:r>
          </w:p>
        </w:tc>
        <w:tc>
          <w:tcPr>
            <w:tcW w:w="1040" w:type="dxa"/>
            <w:tcBorders>
              <w:top w:val="nil"/>
              <w:left w:val="nil"/>
              <w:bottom w:val="single" w:sz="4" w:space="0" w:color="auto"/>
              <w:right w:val="single" w:sz="4" w:space="0" w:color="auto"/>
            </w:tcBorders>
            <w:shd w:val="clear" w:color="auto" w:fill="auto"/>
            <w:noWrap/>
            <w:vAlign w:val="center"/>
          </w:tcPr>
          <w:p w:rsidR="000025C9" w:rsidRPr="00606F67" w:rsidRDefault="000025C9" w:rsidP="00B96F06">
            <w:pPr>
              <w:widowControl/>
              <w:jc w:val="center"/>
              <w:rPr>
                <w:rFonts w:ascii="楷体_GB2312" w:eastAsia="楷体_GB2312" w:hAnsi="宋体" w:cs="宋体"/>
                <w:kern w:val="0"/>
                <w:szCs w:val="21"/>
              </w:rPr>
            </w:pPr>
            <w:r w:rsidRPr="00606F67">
              <w:rPr>
                <w:rFonts w:ascii="楷体_GB2312" w:eastAsia="楷体_GB2312" w:hAnsi="宋体" w:cs="宋体" w:hint="eastAsia"/>
                <w:kern w:val="0"/>
                <w:szCs w:val="21"/>
              </w:rPr>
              <w:t>30</w:t>
            </w:r>
          </w:p>
        </w:tc>
        <w:tc>
          <w:tcPr>
            <w:tcW w:w="1080" w:type="dxa"/>
            <w:tcBorders>
              <w:top w:val="nil"/>
              <w:left w:val="nil"/>
              <w:bottom w:val="nil"/>
              <w:right w:val="nil"/>
            </w:tcBorders>
            <w:shd w:val="clear" w:color="auto" w:fill="auto"/>
            <w:noWrap/>
            <w:vAlign w:val="center"/>
          </w:tcPr>
          <w:p w:rsidR="000025C9" w:rsidRPr="00A467A9" w:rsidRDefault="000025C9" w:rsidP="00B96F06">
            <w:pPr>
              <w:widowControl/>
              <w:jc w:val="left"/>
              <w:rPr>
                <w:rFonts w:ascii="楷体_GB2312" w:eastAsia="楷体_GB2312" w:hAnsi="宋体" w:cs="宋体"/>
                <w:kern w:val="0"/>
                <w:sz w:val="28"/>
                <w:szCs w:val="28"/>
              </w:rPr>
            </w:pPr>
          </w:p>
        </w:tc>
      </w:tr>
      <w:tr w:rsidR="000025C9" w:rsidRPr="00A467A9" w:rsidTr="00B96F06">
        <w:trPr>
          <w:trHeight w:val="360"/>
        </w:trPr>
        <w:tc>
          <w:tcPr>
            <w:tcW w:w="846" w:type="dxa"/>
            <w:tcBorders>
              <w:top w:val="nil"/>
              <w:left w:val="single" w:sz="4" w:space="0" w:color="auto"/>
              <w:bottom w:val="single" w:sz="4" w:space="0" w:color="auto"/>
              <w:right w:val="single" w:sz="4" w:space="0" w:color="auto"/>
            </w:tcBorders>
            <w:shd w:val="clear" w:color="auto" w:fill="auto"/>
            <w:noWrap/>
            <w:vAlign w:val="center"/>
          </w:tcPr>
          <w:p w:rsidR="000025C9" w:rsidRPr="00606F67" w:rsidRDefault="000025C9" w:rsidP="00B96F06">
            <w:pPr>
              <w:widowControl/>
              <w:jc w:val="center"/>
              <w:rPr>
                <w:rFonts w:ascii="楷体_GB2312" w:eastAsia="楷体_GB2312" w:hAnsi="宋体" w:cs="宋体"/>
                <w:kern w:val="0"/>
                <w:szCs w:val="21"/>
              </w:rPr>
            </w:pPr>
            <w:r w:rsidRPr="00606F67">
              <w:rPr>
                <w:rFonts w:ascii="楷体_GB2312" w:eastAsia="楷体_GB2312" w:hAnsi="宋体" w:cs="宋体" w:hint="eastAsia"/>
                <w:kern w:val="0"/>
                <w:szCs w:val="21"/>
              </w:rPr>
              <w:t>126</w:t>
            </w:r>
          </w:p>
        </w:tc>
        <w:tc>
          <w:tcPr>
            <w:tcW w:w="7092" w:type="dxa"/>
            <w:tcBorders>
              <w:top w:val="nil"/>
              <w:left w:val="nil"/>
              <w:bottom w:val="single" w:sz="4" w:space="0" w:color="auto"/>
              <w:right w:val="single" w:sz="4" w:space="0" w:color="auto"/>
            </w:tcBorders>
            <w:shd w:val="clear" w:color="auto" w:fill="auto"/>
            <w:noWrap/>
            <w:vAlign w:val="center"/>
          </w:tcPr>
          <w:p w:rsidR="000025C9" w:rsidRPr="00606F67" w:rsidRDefault="000025C9" w:rsidP="00B96F06">
            <w:pPr>
              <w:widowControl/>
              <w:jc w:val="left"/>
              <w:rPr>
                <w:rFonts w:ascii="楷体_GB2312" w:eastAsia="楷体_GB2312" w:hAnsi="宋体" w:cs="宋体"/>
                <w:kern w:val="0"/>
                <w:szCs w:val="21"/>
              </w:rPr>
            </w:pPr>
            <w:r w:rsidRPr="00606F67">
              <w:rPr>
                <w:rFonts w:ascii="楷体_GB2312" w:eastAsia="楷体_GB2312" w:hAnsi="宋体" w:cs="宋体" w:hint="eastAsia"/>
                <w:kern w:val="0"/>
                <w:szCs w:val="21"/>
              </w:rPr>
              <w:t>左外叶肝切除</w:t>
            </w:r>
          </w:p>
        </w:tc>
        <w:tc>
          <w:tcPr>
            <w:tcW w:w="1040" w:type="dxa"/>
            <w:tcBorders>
              <w:top w:val="nil"/>
              <w:left w:val="nil"/>
              <w:bottom w:val="single" w:sz="4" w:space="0" w:color="auto"/>
              <w:right w:val="single" w:sz="4" w:space="0" w:color="auto"/>
            </w:tcBorders>
            <w:shd w:val="clear" w:color="auto" w:fill="auto"/>
            <w:noWrap/>
            <w:vAlign w:val="center"/>
          </w:tcPr>
          <w:p w:rsidR="000025C9" w:rsidRPr="00606F67" w:rsidRDefault="000025C9" w:rsidP="00B96F06">
            <w:pPr>
              <w:widowControl/>
              <w:jc w:val="center"/>
              <w:rPr>
                <w:rFonts w:ascii="楷体_GB2312" w:eastAsia="楷体_GB2312" w:hAnsi="宋体" w:cs="宋体"/>
                <w:kern w:val="0"/>
                <w:szCs w:val="21"/>
              </w:rPr>
            </w:pPr>
            <w:r w:rsidRPr="00606F67">
              <w:rPr>
                <w:rFonts w:ascii="楷体_GB2312" w:eastAsia="楷体_GB2312" w:hAnsi="宋体" w:cs="宋体" w:hint="eastAsia"/>
                <w:kern w:val="0"/>
                <w:szCs w:val="21"/>
              </w:rPr>
              <w:t>20</w:t>
            </w:r>
          </w:p>
        </w:tc>
        <w:tc>
          <w:tcPr>
            <w:tcW w:w="1080" w:type="dxa"/>
            <w:tcBorders>
              <w:top w:val="nil"/>
              <w:left w:val="nil"/>
              <w:bottom w:val="nil"/>
              <w:right w:val="nil"/>
            </w:tcBorders>
            <w:shd w:val="clear" w:color="auto" w:fill="auto"/>
            <w:noWrap/>
            <w:vAlign w:val="center"/>
          </w:tcPr>
          <w:p w:rsidR="000025C9" w:rsidRPr="00A467A9" w:rsidRDefault="000025C9" w:rsidP="00B96F06">
            <w:pPr>
              <w:widowControl/>
              <w:jc w:val="left"/>
              <w:rPr>
                <w:rFonts w:ascii="楷体_GB2312" w:eastAsia="楷体_GB2312" w:hAnsi="宋体" w:cs="宋体"/>
                <w:kern w:val="0"/>
                <w:sz w:val="28"/>
                <w:szCs w:val="28"/>
              </w:rPr>
            </w:pPr>
          </w:p>
        </w:tc>
      </w:tr>
      <w:tr w:rsidR="000025C9" w:rsidRPr="00A467A9" w:rsidTr="00B96F06">
        <w:trPr>
          <w:trHeight w:val="360"/>
        </w:trPr>
        <w:tc>
          <w:tcPr>
            <w:tcW w:w="846" w:type="dxa"/>
            <w:tcBorders>
              <w:top w:val="nil"/>
              <w:left w:val="single" w:sz="4" w:space="0" w:color="auto"/>
              <w:bottom w:val="single" w:sz="4" w:space="0" w:color="auto"/>
              <w:right w:val="single" w:sz="4" w:space="0" w:color="auto"/>
            </w:tcBorders>
            <w:shd w:val="clear" w:color="auto" w:fill="auto"/>
            <w:noWrap/>
            <w:vAlign w:val="center"/>
          </w:tcPr>
          <w:p w:rsidR="000025C9" w:rsidRPr="00606F67" w:rsidRDefault="000025C9" w:rsidP="00B96F06">
            <w:pPr>
              <w:widowControl/>
              <w:jc w:val="center"/>
              <w:rPr>
                <w:rFonts w:ascii="楷体_GB2312" w:eastAsia="楷体_GB2312" w:hAnsi="宋体" w:cs="宋体"/>
                <w:kern w:val="0"/>
                <w:szCs w:val="21"/>
              </w:rPr>
            </w:pPr>
            <w:r w:rsidRPr="00606F67">
              <w:rPr>
                <w:rFonts w:ascii="楷体_GB2312" w:eastAsia="楷体_GB2312" w:hAnsi="宋体" w:cs="宋体" w:hint="eastAsia"/>
                <w:kern w:val="0"/>
                <w:szCs w:val="21"/>
              </w:rPr>
              <w:t>127</w:t>
            </w:r>
          </w:p>
        </w:tc>
        <w:tc>
          <w:tcPr>
            <w:tcW w:w="7092" w:type="dxa"/>
            <w:tcBorders>
              <w:top w:val="nil"/>
              <w:left w:val="nil"/>
              <w:bottom w:val="single" w:sz="4" w:space="0" w:color="auto"/>
              <w:right w:val="single" w:sz="4" w:space="0" w:color="auto"/>
            </w:tcBorders>
            <w:shd w:val="clear" w:color="auto" w:fill="auto"/>
            <w:noWrap/>
            <w:vAlign w:val="center"/>
          </w:tcPr>
          <w:p w:rsidR="000025C9" w:rsidRPr="00606F67" w:rsidRDefault="000025C9" w:rsidP="00B96F06">
            <w:pPr>
              <w:widowControl/>
              <w:jc w:val="left"/>
              <w:rPr>
                <w:rFonts w:ascii="楷体_GB2312" w:eastAsia="楷体_GB2312" w:hAnsi="宋体" w:cs="宋体"/>
                <w:kern w:val="0"/>
                <w:szCs w:val="21"/>
              </w:rPr>
            </w:pPr>
            <w:r w:rsidRPr="00606F67">
              <w:rPr>
                <w:rFonts w:ascii="楷体_GB2312" w:eastAsia="楷体_GB2312" w:hAnsi="宋体" w:cs="宋体" w:hint="eastAsia"/>
                <w:kern w:val="0"/>
                <w:szCs w:val="21"/>
              </w:rPr>
              <w:t>肝轻度挫伤</w:t>
            </w:r>
          </w:p>
        </w:tc>
        <w:tc>
          <w:tcPr>
            <w:tcW w:w="1040" w:type="dxa"/>
            <w:tcBorders>
              <w:top w:val="nil"/>
              <w:left w:val="nil"/>
              <w:bottom w:val="single" w:sz="4" w:space="0" w:color="auto"/>
              <w:right w:val="single" w:sz="4" w:space="0" w:color="auto"/>
            </w:tcBorders>
            <w:shd w:val="clear" w:color="auto" w:fill="auto"/>
            <w:noWrap/>
            <w:vAlign w:val="center"/>
          </w:tcPr>
          <w:p w:rsidR="000025C9" w:rsidRPr="00606F67" w:rsidRDefault="000025C9" w:rsidP="00B96F06">
            <w:pPr>
              <w:widowControl/>
              <w:jc w:val="center"/>
              <w:rPr>
                <w:rFonts w:ascii="楷体_GB2312" w:eastAsia="楷体_GB2312" w:hAnsi="宋体" w:cs="宋体"/>
                <w:kern w:val="0"/>
                <w:szCs w:val="21"/>
              </w:rPr>
            </w:pPr>
            <w:r w:rsidRPr="00606F67">
              <w:rPr>
                <w:rFonts w:ascii="楷体_GB2312" w:eastAsia="楷体_GB2312" w:hAnsi="宋体" w:cs="宋体" w:hint="eastAsia"/>
                <w:kern w:val="0"/>
                <w:szCs w:val="21"/>
              </w:rPr>
              <w:t>15</w:t>
            </w:r>
          </w:p>
        </w:tc>
        <w:tc>
          <w:tcPr>
            <w:tcW w:w="1080" w:type="dxa"/>
            <w:tcBorders>
              <w:top w:val="nil"/>
              <w:left w:val="nil"/>
              <w:bottom w:val="nil"/>
              <w:right w:val="nil"/>
            </w:tcBorders>
            <w:shd w:val="clear" w:color="auto" w:fill="auto"/>
            <w:noWrap/>
            <w:vAlign w:val="center"/>
          </w:tcPr>
          <w:p w:rsidR="000025C9" w:rsidRPr="00A467A9" w:rsidRDefault="000025C9" w:rsidP="00B96F06">
            <w:pPr>
              <w:widowControl/>
              <w:jc w:val="left"/>
              <w:rPr>
                <w:rFonts w:ascii="楷体_GB2312" w:eastAsia="楷体_GB2312" w:hAnsi="宋体" w:cs="宋体"/>
                <w:kern w:val="0"/>
                <w:sz w:val="28"/>
                <w:szCs w:val="28"/>
              </w:rPr>
            </w:pPr>
          </w:p>
        </w:tc>
      </w:tr>
      <w:tr w:rsidR="000025C9" w:rsidRPr="00A467A9" w:rsidTr="00B96F06">
        <w:trPr>
          <w:trHeight w:val="360"/>
        </w:trPr>
        <w:tc>
          <w:tcPr>
            <w:tcW w:w="846" w:type="dxa"/>
            <w:tcBorders>
              <w:top w:val="nil"/>
              <w:left w:val="single" w:sz="4" w:space="0" w:color="auto"/>
              <w:bottom w:val="single" w:sz="4" w:space="0" w:color="auto"/>
              <w:right w:val="single" w:sz="4" w:space="0" w:color="auto"/>
            </w:tcBorders>
            <w:shd w:val="clear" w:color="auto" w:fill="auto"/>
            <w:noWrap/>
            <w:vAlign w:val="center"/>
          </w:tcPr>
          <w:p w:rsidR="000025C9" w:rsidRPr="00606F67" w:rsidRDefault="000025C9" w:rsidP="00B96F06">
            <w:pPr>
              <w:widowControl/>
              <w:jc w:val="center"/>
              <w:rPr>
                <w:rFonts w:ascii="楷体_GB2312" w:eastAsia="楷体_GB2312" w:hAnsi="宋体" w:cs="宋体"/>
                <w:kern w:val="0"/>
                <w:szCs w:val="21"/>
              </w:rPr>
            </w:pPr>
            <w:r w:rsidRPr="00606F67">
              <w:rPr>
                <w:rFonts w:ascii="楷体_GB2312" w:eastAsia="楷体_GB2312" w:hAnsi="宋体" w:cs="宋体" w:hint="eastAsia"/>
                <w:kern w:val="0"/>
                <w:szCs w:val="21"/>
              </w:rPr>
              <w:t>128</w:t>
            </w:r>
          </w:p>
        </w:tc>
        <w:tc>
          <w:tcPr>
            <w:tcW w:w="7092" w:type="dxa"/>
            <w:tcBorders>
              <w:top w:val="nil"/>
              <w:left w:val="nil"/>
              <w:bottom w:val="single" w:sz="4" w:space="0" w:color="auto"/>
              <w:right w:val="single" w:sz="4" w:space="0" w:color="auto"/>
            </w:tcBorders>
            <w:shd w:val="clear" w:color="auto" w:fill="auto"/>
            <w:noWrap/>
            <w:vAlign w:val="center"/>
          </w:tcPr>
          <w:p w:rsidR="000025C9" w:rsidRPr="00606F67" w:rsidRDefault="000025C9" w:rsidP="00B96F06">
            <w:pPr>
              <w:widowControl/>
              <w:jc w:val="left"/>
              <w:rPr>
                <w:rFonts w:ascii="楷体_GB2312" w:eastAsia="楷体_GB2312" w:hAnsi="宋体" w:cs="宋体"/>
                <w:kern w:val="0"/>
                <w:szCs w:val="21"/>
              </w:rPr>
            </w:pPr>
            <w:r w:rsidRPr="00606F67">
              <w:rPr>
                <w:rFonts w:ascii="楷体_GB2312" w:eastAsia="楷体_GB2312" w:hAnsi="宋体" w:cs="宋体" w:hint="eastAsia"/>
                <w:kern w:val="0"/>
                <w:szCs w:val="21"/>
              </w:rPr>
              <w:t>小片肝脏离断</w:t>
            </w:r>
          </w:p>
        </w:tc>
        <w:tc>
          <w:tcPr>
            <w:tcW w:w="1040" w:type="dxa"/>
            <w:tcBorders>
              <w:top w:val="nil"/>
              <w:left w:val="nil"/>
              <w:bottom w:val="single" w:sz="4" w:space="0" w:color="auto"/>
              <w:right w:val="single" w:sz="4" w:space="0" w:color="auto"/>
            </w:tcBorders>
            <w:shd w:val="clear" w:color="auto" w:fill="auto"/>
            <w:noWrap/>
            <w:vAlign w:val="center"/>
          </w:tcPr>
          <w:p w:rsidR="000025C9" w:rsidRPr="00606F67" w:rsidRDefault="000025C9" w:rsidP="00B96F06">
            <w:pPr>
              <w:widowControl/>
              <w:jc w:val="center"/>
              <w:rPr>
                <w:rFonts w:ascii="楷体_GB2312" w:eastAsia="楷体_GB2312" w:hAnsi="宋体" w:cs="宋体"/>
                <w:kern w:val="0"/>
                <w:szCs w:val="21"/>
              </w:rPr>
            </w:pPr>
            <w:r w:rsidRPr="00606F67">
              <w:rPr>
                <w:rFonts w:ascii="楷体_GB2312" w:eastAsia="楷体_GB2312" w:hAnsi="宋体" w:cs="宋体" w:hint="eastAsia"/>
                <w:kern w:val="0"/>
                <w:szCs w:val="21"/>
              </w:rPr>
              <w:t>10</w:t>
            </w:r>
          </w:p>
        </w:tc>
        <w:tc>
          <w:tcPr>
            <w:tcW w:w="1080" w:type="dxa"/>
            <w:tcBorders>
              <w:top w:val="nil"/>
              <w:left w:val="nil"/>
              <w:bottom w:val="nil"/>
              <w:right w:val="nil"/>
            </w:tcBorders>
            <w:shd w:val="clear" w:color="auto" w:fill="auto"/>
            <w:noWrap/>
            <w:vAlign w:val="center"/>
          </w:tcPr>
          <w:p w:rsidR="000025C9" w:rsidRPr="00A467A9" w:rsidRDefault="000025C9" w:rsidP="00B96F06">
            <w:pPr>
              <w:widowControl/>
              <w:jc w:val="left"/>
              <w:rPr>
                <w:rFonts w:ascii="楷体_GB2312" w:eastAsia="楷体_GB2312" w:hAnsi="宋体" w:cs="宋体"/>
                <w:kern w:val="0"/>
                <w:sz w:val="28"/>
                <w:szCs w:val="28"/>
              </w:rPr>
            </w:pPr>
          </w:p>
        </w:tc>
      </w:tr>
      <w:tr w:rsidR="000025C9" w:rsidRPr="00A467A9" w:rsidTr="00B96F06">
        <w:trPr>
          <w:trHeight w:val="360"/>
        </w:trPr>
        <w:tc>
          <w:tcPr>
            <w:tcW w:w="846" w:type="dxa"/>
            <w:tcBorders>
              <w:top w:val="nil"/>
              <w:left w:val="single" w:sz="4" w:space="0" w:color="auto"/>
              <w:bottom w:val="single" w:sz="4" w:space="0" w:color="auto"/>
              <w:right w:val="single" w:sz="4" w:space="0" w:color="auto"/>
            </w:tcBorders>
            <w:shd w:val="clear" w:color="auto" w:fill="auto"/>
            <w:noWrap/>
            <w:vAlign w:val="center"/>
          </w:tcPr>
          <w:p w:rsidR="000025C9" w:rsidRPr="00606F67" w:rsidRDefault="000025C9" w:rsidP="00B96F06">
            <w:pPr>
              <w:widowControl/>
              <w:jc w:val="center"/>
              <w:rPr>
                <w:rFonts w:ascii="楷体_GB2312" w:eastAsia="楷体_GB2312" w:hAnsi="宋体" w:cs="宋体"/>
                <w:kern w:val="0"/>
                <w:szCs w:val="21"/>
              </w:rPr>
            </w:pPr>
            <w:r w:rsidRPr="00606F67">
              <w:rPr>
                <w:rFonts w:ascii="楷体_GB2312" w:eastAsia="楷体_GB2312" w:hAnsi="宋体" w:cs="宋体" w:hint="eastAsia"/>
                <w:kern w:val="0"/>
                <w:szCs w:val="21"/>
              </w:rPr>
              <w:t>129</w:t>
            </w:r>
          </w:p>
        </w:tc>
        <w:tc>
          <w:tcPr>
            <w:tcW w:w="7092" w:type="dxa"/>
            <w:tcBorders>
              <w:top w:val="nil"/>
              <w:left w:val="nil"/>
              <w:bottom w:val="single" w:sz="4" w:space="0" w:color="auto"/>
              <w:right w:val="single" w:sz="4" w:space="0" w:color="auto"/>
            </w:tcBorders>
            <w:shd w:val="clear" w:color="auto" w:fill="auto"/>
            <w:noWrap/>
            <w:vAlign w:val="center"/>
          </w:tcPr>
          <w:p w:rsidR="000025C9" w:rsidRPr="00606F67" w:rsidRDefault="000025C9" w:rsidP="00B96F06">
            <w:pPr>
              <w:widowControl/>
              <w:jc w:val="left"/>
              <w:rPr>
                <w:rFonts w:ascii="楷体_GB2312" w:eastAsia="楷体_GB2312" w:hAnsi="宋体" w:cs="宋体"/>
                <w:kern w:val="0"/>
                <w:szCs w:val="21"/>
              </w:rPr>
            </w:pPr>
            <w:r w:rsidRPr="00606F67">
              <w:rPr>
                <w:rFonts w:ascii="楷体_GB2312" w:eastAsia="楷体_GB2312" w:hAnsi="宋体" w:cs="宋体" w:hint="eastAsia"/>
                <w:kern w:val="0"/>
                <w:szCs w:val="21"/>
              </w:rPr>
              <w:t>肝包膜下血肿（包括非手术）</w:t>
            </w:r>
          </w:p>
        </w:tc>
        <w:tc>
          <w:tcPr>
            <w:tcW w:w="1040" w:type="dxa"/>
            <w:tcBorders>
              <w:top w:val="nil"/>
              <w:left w:val="nil"/>
              <w:bottom w:val="single" w:sz="4" w:space="0" w:color="auto"/>
              <w:right w:val="single" w:sz="4" w:space="0" w:color="auto"/>
            </w:tcBorders>
            <w:shd w:val="clear" w:color="auto" w:fill="auto"/>
            <w:noWrap/>
            <w:vAlign w:val="center"/>
          </w:tcPr>
          <w:p w:rsidR="000025C9" w:rsidRPr="00606F67" w:rsidRDefault="000025C9" w:rsidP="00B96F06">
            <w:pPr>
              <w:widowControl/>
              <w:jc w:val="center"/>
              <w:rPr>
                <w:rFonts w:ascii="楷体_GB2312" w:eastAsia="楷体_GB2312" w:hAnsi="宋体" w:cs="宋体"/>
                <w:kern w:val="0"/>
                <w:szCs w:val="21"/>
              </w:rPr>
            </w:pPr>
            <w:r w:rsidRPr="00606F67">
              <w:rPr>
                <w:rFonts w:ascii="楷体_GB2312" w:eastAsia="楷体_GB2312" w:hAnsi="宋体" w:cs="宋体" w:hint="eastAsia"/>
                <w:kern w:val="0"/>
                <w:szCs w:val="21"/>
              </w:rPr>
              <w:t>10</w:t>
            </w:r>
          </w:p>
        </w:tc>
        <w:tc>
          <w:tcPr>
            <w:tcW w:w="1080" w:type="dxa"/>
            <w:tcBorders>
              <w:top w:val="nil"/>
              <w:left w:val="nil"/>
              <w:bottom w:val="nil"/>
              <w:right w:val="nil"/>
            </w:tcBorders>
            <w:shd w:val="clear" w:color="auto" w:fill="auto"/>
            <w:noWrap/>
            <w:vAlign w:val="center"/>
          </w:tcPr>
          <w:p w:rsidR="000025C9" w:rsidRPr="00A467A9" w:rsidRDefault="000025C9" w:rsidP="00B96F06">
            <w:pPr>
              <w:widowControl/>
              <w:jc w:val="left"/>
              <w:rPr>
                <w:rFonts w:ascii="楷体_GB2312" w:eastAsia="楷体_GB2312" w:hAnsi="宋体" w:cs="宋体"/>
                <w:kern w:val="0"/>
                <w:sz w:val="28"/>
                <w:szCs w:val="28"/>
              </w:rPr>
            </w:pPr>
          </w:p>
        </w:tc>
      </w:tr>
      <w:tr w:rsidR="000025C9" w:rsidRPr="00A467A9" w:rsidTr="00B96F06">
        <w:trPr>
          <w:trHeight w:val="360"/>
        </w:trPr>
        <w:tc>
          <w:tcPr>
            <w:tcW w:w="846" w:type="dxa"/>
            <w:tcBorders>
              <w:top w:val="nil"/>
              <w:left w:val="single" w:sz="4" w:space="0" w:color="auto"/>
              <w:bottom w:val="single" w:sz="4" w:space="0" w:color="auto"/>
              <w:right w:val="single" w:sz="4" w:space="0" w:color="auto"/>
            </w:tcBorders>
            <w:shd w:val="clear" w:color="auto" w:fill="auto"/>
            <w:noWrap/>
            <w:vAlign w:val="center"/>
          </w:tcPr>
          <w:p w:rsidR="000025C9" w:rsidRPr="00606F67" w:rsidRDefault="000025C9" w:rsidP="00B96F06">
            <w:pPr>
              <w:widowControl/>
              <w:jc w:val="center"/>
              <w:rPr>
                <w:rFonts w:ascii="楷体_GB2312" w:eastAsia="楷体_GB2312" w:hAnsi="宋体" w:cs="宋体"/>
                <w:kern w:val="0"/>
                <w:szCs w:val="21"/>
              </w:rPr>
            </w:pPr>
            <w:r w:rsidRPr="00606F67">
              <w:rPr>
                <w:rFonts w:ascii="楷体_GB2312" w:eastAsia="楷体_GB2312" w:hAnsi="宋体" w:cs="宋体" w:hint="eastAsia"/>
                <w:kern w:val="0"/>
                <w:szCs w:val="21"/>
              </w:rPr>
              <w:t>130</w:t>
            </w:r>
          </w:p>
        </w:tc>
        <w:tc>
          <w:tcPr>
            <w:tcW w:w="7092" w:type="dxa"/>
            <w:tcBorders>
              <w:top w:val="nil"/>
              <w:left w:val="nil"/>
              <w:bottom w:val="single" w:sz="4" w:space="0" w:color="auto"/>
              <w:right w:val="single" w:sz="4" w:space="0" w:color="auto"/>
            </w:tcBorders>
            <w:shd w:val="clear" w:color="auto" w:fill="auto"/>
            <w:noWrap/>
            <w:vAlign w:val="center"/>
          </w:tcPr>
          <w:p w:rsidR="000025C9" w:rsidRPr="00606F67" w:rsidRDefault="000025C9" w:rsidP="00B96F06">
            <w:pPr>
              <w:widowControl/>
              <w:jc w:val="left"/>
              <w:rPr>
                <w:rFonts w:ascii="楷体_GB2312" w:eastAsia="楷体_GB2312" w:hAnsi="宋体" w:cs="宋体"/>
                <w:kern w:val="0"/>
                <w:szCs w:val="21"/>
              </w:rPr>
            </w:pPr>
            <w:r w:rsidRPr="00606F67">
              <w:rPr>
                <w:rFonts w:ascii="楷体_GB2312" w:eastAsia="楷体_GB2312" w:hAnsi="宋体" w:cs="宋体" w:hint="eastAsia"/>
                <w:kern w:val="0"/>
                <w:szCs w:val="21"/>
              </w:rPr>
              <w:t>胆囊损伤并切除</w:t>
            </w:r>
          </w:p>
        </w:tc>
        <w:tc>
          <w:tcPr>
            <w:tcW w:w="1040" w:type="dxa"/>
            <w:tcBorders>
              <w:top w:val="nil"/>
              <w:left w:val="nil"/>
              <w:bottom w:val="single" w:sz="4" w:space="0" w:color="auto"/>
              <w:right w:val="single" w:sz="4" w:space="0" w:color="auto"/>
            </w:tcBorders>
            <w:shd w:val="clear" w:color="auto" w:fill="auto"/>
            <w:noWrap/>
            <w:vAlign w:val="center"/>
          </w:tcPr>
          <w:p w:rsidR="000025C9" w:rsidRPr="00606F67" w:rsidRDefault="000025C9" w:rsidP="00B96F06">
            <w:pPr>
              <w:widowControl/>
              <w:jc w:val="center"/>
              <w:rPr>
                <w:rFonts w:ascii="楷体_GB2312" w:eastAsia="楷体_GB2312" w:hAnsi="宋体" w:cs="宋体"/>
                <w:kern w:val="0"/>
                <w:szCs w:val="21"/>
              </w:rPr>
            </w:pPr>
            <w:r w:rsidRPr="00606F67">
              <w:rPr>
                <w:rFonts w:ascii="楷体_GB2312" w:eastAsia="楷体_GB2312" w:hAnsi="宋体" w:cs="宋体" w:hint="eastAsia"/>
                <w:kern w:val="0"/>
                <w:szCs w:val="21"/>
              </w:rPr>
              <w:t>10</w:t>
            </w:r>
          </w:p>
        </w:tc>
        <w:tc>
          <w:tcPr>
            <w:tcW w:w="1080" w:type="dxa"/>
            <w:tcBorders>
              <w:top w:val="nil"/>
              <w:left w:val="nil"/>
              <w:bottom w:val="nil"/>
              <w:right w:val="nil"/>
            </w:tcBorders>
            <w:shd w:val="clear" w:color="auto" w:fill="auto"/>
            <w:noWrap/>
            <w:vAlign w:val="center"/>
          </w:tcPr>
          <w:p w:rsidR="000025C9" w:rsidRPr="00A467A9" w:rsidRDefault="000025C9" w:rsidP="00B96F06">
            <w:pPr>
              <w:widowControl/>
              <w:jc w:val="left"/>
              <w:rPr>
                <w:rFonts w:ascii="楷体_GB2312" w:eastAsia="楷体_GB2312" w:hAnsi="宋体" w:cs="宋体"/>
                <w:kern w:val="0"/>
                <w:sz w:val="28"/>
                <w:szCs w:val="28"/>
              </w:rPr>
            </w:pPr>
          </w:p>
        </w:tc>
      </w:tr>
      <w:tr w:rsidR="000025C9" w:rsidRPr="00A467A9" w:rsidTr="00B96F06">
        <w:trPr>
          <w:trHeight w:val="360"/>
        </w:trPr>
        <w:tc>
          <w:tcPr>
            <w:tcW w:w="846" w:type="dxa"/>
            <w:tcBorders>
              <w:top w:val="nil"/>
              <w:left w:val="single" w:sz="4" w:space="0" w:color="auto"/>
              <w:bottom w:val="single" w:sz="4" w:space="0" w:color="auto"/>
              <w:right w:val="single" w:sz="4" w:space="0" w:color="auto"/>
            </w:tcBorders>
            <w:shd w:val="clear" w:color="auto" w:fill="auto"/>
            <w:noWrap/>
            <w:vAlign w:val="center"/>
          </w:tcPr>
          <w:p w:rsidR="000025C9" w:rsidRPr="00606F67" w:rsidRDefault="000025C9" w:rsidP="00B96F06">
            <w:pPr>
              <w:widowControl/>
              <w:jc w:val="center"/>
              <w:rPr>
                <w:rFonts w:ascii="楷体_GB2312" w:eastAsia="楷体_GB2312" w:hAnsi="宋体" w:cs="宋体"/>
                <w:kern w:val="0"/>
                <w:szCs w:val="21"/>
              </w:rPr>
            </w:pPr>
            <w:r w:rsidRPr="00606F67">
              <w:rPr>
                <w:rFonts w:ascii="楷体_GB2312" w:eastAsia="楷体_GB2312" w:hAnsi="宋体" w:cs="宋体" w:hint="eastAsia"/>
                <w:kern w:val="0"/>
                <w:szCs w:val="21"/>
              </w:rPr>
              <w:t>（五）</w:t>
            </w:r>
          </w:p>
        </w:tc>
        <w:tc>
          <w:tcPr>
            <w:tcW w:w="7092" w:type="dxa"/>
            <w:tcBorders>
              <w:top w:val="nil"/>
              <w:left w:val="nil"/>
              <w:bottom w:val="single" w:sz="4" w:space="0" w:color="auto"/>
              <w:right w:val="single" w:sz="4" w:space="0" w:color="auto"/>
            </w:tcBorders>
            <w:shd w:val="clear" w:color="auto" w:fill="auto"/>
            <w:noWrap/>
            <w:vAlign w:val="center"/>
          </w:tcPr>
          <w:p w:rsidR="000025C9" w:rsidRPr="00606F67" w:rsidRDefault="000025C9" w:rsidP="00B96F06">
            <w:pPr>
              <w:widowControl/>
              <w:jc w:val="left"/>
              <w:rPr>
                <w:rFonts w:ascii="楷体_GB2312" w:eastAsia="楷体_GB2312" w:hAnsi="宋体" w:cs="宋体"/>
                <w:kern w:val="0"/>
                <w:szCs w:val="21"/>
              </w:rPr>
            </w:pPr>
            <w:r w:rsidRPr="00606F67">
              <w:rPr>
                <w:rFonts w:ascii="楷体_GB2312" w:eastAsia="楷体_GB2312" w:hAnsi="宋体" w:cs="宋体" w:hint="eastAsia"/>
                <w:kern w:val="0"/>
                <w:szCs w:val="21"/>
              </w:rPr>
              <w:t>胰、脾脏残疾</w:t>
            </w:r>
          </w:p>
        </w:tc>
        <w:tc>
          <w:tcPr>
            <w:tcW w:w="1040" w:type="dxa"/>
            <w:tcBorders>
              <w:top w:val="nil"/>
              <w:left w:val="nil"/>
              <w:bottom w:val="single" w:sz="4" w:space="0" w:color="auto"/>
              <w:right w:val="single" w:sz="4" w:space="0" w:color="auto"/>
            </w:tcBorders>
            <w:shd w:val="clear" w:color="auto" w:fill="auto"/>
            <w:noWrap/>
            <w:vAlign w:val="center"/>
          </w:tcPr>
          <w:p w:rsidR="000025C9" w:rsidRPr="00606F67" w:rsidRDefault="000025C9" w:rsidP="00B96F06">
            <w:pPr>
              <w:widowControl/>
              <w:jc w:val="center"/>
              <w:rPr>
                <w:rFonts w:ascii="楷体_GB2312" w:eastAsia="楷体_GB2312" w:hAnsi="宋体" w:cs="宋体"/>
                <w:kern w:val="0"/>
                <w:szCs w:val="21"/>
              </w:rPr>
            </w:pPr>
            <w:r w:rsidRPr="00606F67">
              <w:rPr>
                <w:rFonts w:ascii="楷体_GB2312" w:eastAsia="楷体_GB2312" w:hAnsi="宋体" w:cs="宋体" w:hint="eastAsia"/>
                <w:kern w:val="0"/>
                <w:szCs w:val="21"/>
              </w:rPr>
              <w:t xml:space="preserve">　</w:t>
            </w:r>
          </w:p>
        </w:tc>
        <w:tc>
          <w:tcPr>
            <w:tcW w:w="1080" w:type="dxa"/>
            <w:tcBorders>
              <w:top w:val="nil"/>
              <w:left w:val="nil"/>
              <w:bottom w:val="nil"/>
              <w:right w:val="nil"/>
            </w:tcBorders>
            <w:shd w:val="clear" w:color="auto" w:fill="auto"/>
            <w:noWrap/>
            <w:vAlign w:val="center"/>
          </w:tcPr>
          <w:p w:rsidR="000025C9" w:rsidRPr="00A467A9" w:rsidRDefault="000025C9" w:rsidP="00B96F06">
            <w:pPr>
              <w:widowControl/>
              <w:jc w:val="left"/>
              <w:rPr>
                <w:rFonts w:ascii="楷体_GB2312" w:eastAsia="楷体_GB2312" w:hAnsi="宋体" w:cs="宋体"/>
                <w:kern w:val="0"/>
                <w:sz w:val="28"/>
                <w:szCs w:val="28"/>
              </w:rPr>
            </w:pPr>
          </w:p>
        </w:tc>
      </w:tr>
      <w:tr w:rsidR="000025C9" w:rsidRPr="00A467A9" w:rsidTr="00B96F06">
        <w:trPr>
          <w:trHeight w:val="360"/>
        </w:trPr>
        <w:tc>
          <w:tcPr>
            <w:tcW w:w="846" w:type="dxa"/>
            <w:tcBorders>
              <w:top w:val="nil"/>
              <w:left w:val="single" w:sz="4" w:space="0" w:color="auto"/>
              <w:bottom w:val="single" w:sz="4" w:space="0" w:color="auto"/>
              <w:right w:val="single" w:sz="4" w:space="0" w:color="auto"/>
            </w:tcBorders>
            <w:shd w:val="clear" w:color="auto" w:fill="auto"/>
            <w:noWrap/>
            <w:vAlign w:val="center"/>
          </w:tcPr>
          <w:p w:rsidR="000025C9" w:rsidRPr="00606F67" w:rsidRDefault="000025C9" w:rsidP="00B96F06">
            <w:pPr>
              <w:widowControl/>
              <w:jc w:val="center"/>
              <w:rPr>
                <w:rFonts w:ascii="楷体_GB2312" w:eastAsia="楷体_GB2312" w:hAnsi="宋体" w:cs="宋体"/>
                <w:kern w:val="0"/>
                <w:szCs w:val="21"/>
              </w:rPr>
            </w:pPr>
            <w:r w:rsidRPr="00606F67">
              <w:rPr>
                <w:rFonts w:ascii="楷体_GB2312" w:eastAsia="楷体_GB2312" w:hAnsi="宋体" w:cs="宋体" w:hint="eastAsia"/>
                <w:kern w:val="0"/>
                <w:szCs w:val="21"/>
              </w:rPr>
              <w:t>131</w:t>
            </w:r>
          </w:p>
        </w:tc>
        <w:tc>
          <w:tcPr>
            <w:tcW w:w="7092" w:type="dxa"/>
            <w:tcBorders>
              <w:top w:val="nil"/>
              <w:left w:val="nil"/>
              <w:bottom w:val="single" w:sz="4" w:space="0" w:color="auto"/>
              <w:right w:val="single" w:sz="4" w:space="0" w:color="auto"/>
            </w:tcBorders>
            <w:shd w:val="clear" w:color="auto" w:fill="auto"/>
            <w:noWrap/>
            <w:vAlign w:val="center"/>
          </w:tcPr>
          <w:p w:rsidR="000025C9" w:rsidRPr="00606F67" w:rsidRDefault="000025C9" w:rsidP="00B96F06">
            <w:pPr>
              <w:widowControl/>
              <w:jc w:val="left"/>
              <w:rPr>
                <w:rFonts w:ascii="楷体_GB2312" w:eastAsia="楷体_GB2312" w:hAnsi="宋体" w:cs="宋体"/>
                <w:kern w:val="0"/>
                <w:szCs w:val="21"/>
              </w:rPr>
            </w:pPr>
            <w:r w:rsidRPr="00606F67">
              <w:rPr>
                <w:rFonts w:ascii="楷体_GB2312" w:eastAsia="楷体_GB2312" w:hAnsi="宋体" w:cs="宋体" w:hint="eastAsia"/>
                <w:kern w:val="0"/>
                <w:szCs w:val="21"/>
              </w:rPr>
              <w:t>胰、十二指肠切除，合并胃肠功能紊乱</w:t>
            </w:r>
          </w:p>
        </w:tc>
        <w:tc>
          <w:tcPr>
            <w:tcW w:w="1040" w:type="dxa"/>
            <w:tcBorders>
              <w:top w:val="nil"/>
              <w:left w:val="nil"/>
              <w:bottom w:val="single" w:sz="4" w:space="0" w:color="auto"/>
              <w:right w:val="single" w:sz="4" w:space="0" w:color="auto"/>
            </w:tcBorders>
            <w:shd w:val="clear" w:color="auto" w:fill="FFFFFF"/>
            <w:noWrap/>
            <w:vAlign w:val="center"/>
          </w:tcPr>
          <w:p w:rsidR="000025C9" w:rsidRPr="00606F67" w:rsidRDefault="000025C9" w:rsidP="00B96F06">
            <w:pPr>
              <w:widowControl/>
              <w:jc w:val="center"/>
              <w:rPr>
                <w:rFonts w:ascii="楷体_GB2312" w:eastAsia="楷体_GB2312" w:hAnsi="宋体" w:cs="宋体"/>
                <w:kern w:val="0"/>
                <w:szCs w:val="21"/>
              </w:rPr>
            </w:pPr>
            <w:r w:rsidRPr="00606F67">
              <w:rPr>
                <w:rFonts w:ascii="楷体_GB2312" w:eastAsia="楷体_GB2312" w:hAnsi="宋体" w:cs="宋体" w:hint="eastAsia"/>
                <w:kern w:val="0"/>
                <w:szCs w:val="21"/>
              </w:rPr>
              <w:t>90</w:t>
            </w:r>
          </w:p>
        </w:tc>
        <w:tc>
          <w:tcPr>
            <w:tcW w:w="1080" w:type="dxa"/>
            <w:tcBorders>
              <w:top w:val="nil"/>
              <w:left w:val="nil"/>
              <w:bottom w:val="nil"/>
              <w:right w:val="nil"/>
            </w:tcBorders>
            <w:shd w:val="clear" w:color="auto" w:fill="auto"/>
            <w:noWrap/>
            <w:vAlign w:val="center"/>
          </w:tcPr>
          <w:p w:rsidR="000025C9" w:rsidRPr="00A467A9" w:rsidRDefault="000025C9" w:rsidP="00B96F06">
            <w:pPr>
              <w:widowControl/>
              <w:jc w:val="left"/>
              <w:rPr>
                <w:rFonts w:ascii="楷体_GB2312" w:eastAsia="楷体_GB2312" w:hAnsi="宋体" w:cs="宋体"/>
                <w:kern w:val="0"/>
                <w:sz w:val="28"/>
                <w:szCs w:val="28"/>
              </w:rPr>
            </w:pPr>
          </w:p>
        </w:tc>
      </w:tr>
      <w:tr w:rsidR="000025C9" w:rsidRPr="00A467A9" w:rsidTr="00B96F06">
        <w:trPr>
          <w:trHeight w:val="360"/>
        </w:trPr>
        <w:tc>
          <w:tcPr>
            <w:tcW w:w="846" w:type="dxa"/>
            <w:tcBorders>
              <w:top w:val="nil"/>
              <w:left w:val="single" w:sz="4" w:space="0" w:color="auto"/>
              <w:bottom w:val="single" w:sz="4" w:space="0" w:color="auto"/>
              <w:right w:val="single" w:sz="4" w:space="0" w:color="auto"/>
            </w:tcBorders>
            <w:shd w:val="clear" w:color="auto" w:fill="auto"/>
            <w:noWrap/>
            <w:vAlign w:val="center"/>
          </w:tcPr>
          <w:p w:rsidR="000025C9" w:rsidRPr="00606F67" w:rsidRDefault="000025C9" w:rsidP="00B96F06">
            <w:pPr>
              <w:widowControl/>
              <w:jc w:val="center"/>
              <w:rPr>
                <w:rFonts w:ascii="楷体_GB2312" w:eastAsia="楷体_GB2312" w:hAnsi="宋体" w:cs="宋体"/>
                <w:kern w:val="0"/>
                <w:szCs w:val="21"/>
              </w:rPr>
            </w:pPr>
            <w:r w:rsidRPr="00606F67">
              <w:rPr>
                <w:rFonts w:ascii="楷体_GB2312" w:eastAsia="楷体_GB2312" w:hAnsi="宋体" w:cs="宋体" w:hint="eastAsia"/>
                <w:kern w:val="0"/>
                <w:szCs w:val="21"/>
              </w:rPr>
              <w:t>132</w:t>
            </w:r>
          </w:p>
        </w:tc>
        <w:tc>
          <w:tcPr>
            <w:tcW w:w="7092" w:type="dxa"/>
            <w:tcBorders>
              <w:top w:val="nil"/>
              <w:left w:val="nil"/>
              <w:bottom w:val="single" w:sz="4" w:space="0" w:color="auto"/>
              <w:right w:val="single" w:sz="4" w:space="0" w:color="auto"/>
            </w:tcBorders>
            <w:shd w:val="clear" w:color="auto" w:fill="auto"/>
            <w:noWrap/>
            <w:vAlign w:val="center"/>
          </w:tcPr>
          <w:p w:rsidR="000025C9" w:rsidRPr="00606F67" w:rsidRDefault="000025C9" w:rsidP="00B96F06">
            <w:pPr>
              <w:widowControl/>
              <w:jc w:val="left"/>
              <w:rPr>
                <w:rFonts w:ascii="楷体_GB2312" w:eastAsia="楷体_GB2312" w:hAnsi="宋体" w:cs="宋体"/>
                <w:kern w:val="0"/>
                <w:szCs w:val="21"/>
              </w:rPr>
            </w:pPr>
            <w:r w:rsidRPr="00606F67">
              <w:rPr>
                <w:rFonts w:ascii="楷体_GB2312" w:eastAsia="楷体_GB2312" w:hAnsi="宋体" w:cs="宋体" w:hint="eastAsia"/>
                <w:kern w:val="0"/>
                <w:szCs w:val="21"/>
              </w:rPr>
              <w:t>全胰切除</w:t>
            </w:r>
          </w:p>
        </w:tc>
        <w:tc>
          <w:tcPr>
            <w:tcW w:w="1040" w:type="dxa"/>
            <w:tcBorders>
              <w:top w:val="nil"/>
              <w:left w:val="nil"/>
              <w:bottom w:val="single" w:sz="4" w:space="0" w:color="auto"/>
              <w:right w:val="single" w:sz="4" w:space="0" w:color="auto"/>
            </w:tcBorders>
            <w:shd w:val="clear" w:color="auto" w:fill="auto"/>
            <w:noWrap/>
            <w:vAlign w:val="center"/>
          </w:tcPr>
          <w:p w:rsidR="000025C9" w:rsidRPr="00606F67" w:rsidRDefault="000025C9" w:rsidP="00B96F06">
            <w:pPr>
              <w:widowControl/>
              <w:jc w:val="center"/>
              <w:rPr>
                <w:rFonts w:ascii="楷体_GB2312" w:eastAsia="楷体_GB2312" w:hAnsi="宋体" w:cs="宋体"/>
                <w:kern w:val="0"/>
                <w:szCs w:val="21"/>
              </w:rPr>
            </w:pPr>
            <w:r w:rsidRPr="00606F67">
              <w:rPr>
                <w:rFonts w:ascii="楷体_GB2312" w:eastAsia="楷体_GB2312" w:hAnsi="宋体" w:cs="宋体" w:hint="eastAsia"/>
                <w:kern w:val="0"/>
                <w:szCs w:val="21"/>
              </w:rPr>
              <w:t>80</w:t>
            </w:r>
          </w:p>
        </w:tc>
        <w:tc>
          <w:tcPr>
            <w:tcW w:w="1080" w:type="dxa"/>
            <w:tcBorders>
              <w:top w:val="nil"/>
              <w:left w:val="nil"/>
              <w:bottom w:val="nil"/>
              <w:right w:val="nil"/>
            </w:tcBorders>
            <w:shd w:val="clear" w:color="auto" w:fill="auto"/>
            <w:noWrap/>
            <w:vAlign w:val="center"/>
          </w:tcPr>
          <w:p w:rsidR="000025C9" w:rsidRPr="00A467A9" w:rsidRDefault="000025C9" w:rsidP="00B96F06">
            <w:pPr>
              <w:widowControl/>
              <w:jc w:val="left"/>
              <w:rPr>
                <w:rFonts w:ascii="楷体_GB2312" w:eastAsia="楷体_GB2312" w:hAnsi="宋体" w:cs="宋体"/>
                <w:kern w:val="0"/>
                <w:sz w:val="28"/>
                <w:szCs w:val="28"/>
              </w:rPr>
            </w:pPr>
          </w:p>
        </w:tc>
      </w:tr>
      <w:tr w:rsidR="000025C9" w:rsidRPr="00A467A9" w:rsidTr="00B96F06">
        <w:trPr>
          <w:trHeight w:val="360"/>
        </w:trPr>
        <w:tc>
          <w:tcPr>
            <w:tcW w:w="846" w:type="dxa"/>
            <w:tcBorders>
              <w:top w:val="nil"/>
              <w:left w:val="single" w:sz="4" w:space="0" w:color="auto"/>
              <w:bottom w:val="single" w:sz="4" w:space="0" w:color="auto"/>
              <w:right w:val="single" w:sz="4" w:space="0" w:color="auto"/>
            </w:tcBorders>
            <w:shd w:val="clear" w:color="auto" w:fill="auto"/>
            <w:noWrap/>
            <w:vAlign w:val="center"/>
          </w:tcPr>
          <w:p w:rsidR="000025C9" w:rsidRPr="00606F67" w:rsidRDefault="000025C9" w:rsidP="00B96F06">
            <w:pPr>
              <w:widowControl/>
              <w:jc w:val="center"/>
              <w:rPr>
                <w:rFonts w:ascii="楷体_GB2312" w:eastAsia="楷体_GB2312" w:hAnsi="宋体" w:cs="宋体"/>
                <w:kern w:val="0"/>
                <w:szCs w:val="21"/>
              </w:rPr>
            </w:pPr>
            <w:r w:rsidRPr="00606F67">
              <w:rPr>
                <w:rFonts w:ascii="楷体_GB2312" w:eastAsia="楷体_GB2312" w:hAnsi="宋体" w:cs="宋体" w:hint="eastAsia"/>
                <w:kern w:val="0"/>
                <w:szCs w:val="21"/>
              </w:rPr>
              <w:t>133</w:t>
            </w:r>
          </w:p>
        </w:tc>
        <w:tc>
          <w:tcPr>
            <w:tcW w:w="7092" w:type="dxa"/>
            <w:tcBorders>
              <w:top w:val="nil"/>
              <w:left w:val="nil"/>
              <w:bottom w:val="single" w:sz="4" w:space="0" w:color="auto"/>
              <w:right w:val="single" w:sz="4" w:space="0" w:color="auto"/>
            </w:tcBorders>
            <w:shd w:val="clear" w:color="auto" w:fill="auto"/>
            <w:noWrap/>
            <w:vAlign w:val="center"/>
          </w:tcPr>
          <w:p w:rsidR="000025C9" w:rsidRPr="00606F67" w:rsidRDefault="000025C9" w:rsidP="00B96F06">
            <w:pPr>
              <w:widowControl/>
              <w:jc w:val="left"/>
              <w:rPr>
                <w:rFonts w:ascii="楷体_GB2312" w:eastAsia="楷体_GB2312" w:hAnsi="宋体" w:cs="宋体"/>
                <w:kern w:val="0"/>
                <w:szCs w:val="21"/>
              </w:rPr>
            </w:pPr>
            <w:r w:rsidRPr="00606F67">
              <w:rPr>
                <w:rFonts w:ascii="楷体_GB2312" w:eastAsia="楷体_GB2312" w:hAnsi="宋体" w:cs="宋体" w:hint="eastAsia"/>
                <w:kern w:val="0"/>
                <w:szCs w:val="21"/>
              </w:rPr>
              <w:t>胰、十二指肠切除</w:t>
            </w:r>
          </w:p>
        </w:tc>
        <w:tc>
          <w:tcPr>
            <w:tcW w:w="1040" w:type="dxa"/>
            <w:tcBorders>
              <w:top w:val="nil"/>
              <w:left w:val="nil"/>
              <w:bottom w:val="single" w:sz="4" w:space="0" w:color="auto"/>
              <w:right w:val="single" w:sz="4" w:space="0" w:color="auto"/>
            </w:tcBorders>
            <w:shd w:val="clear" w:color="auto" w:fill="FFFFFF"/>
            <w:noWrap/>
            <w:vAlign w:val="center"/>
          </w:tcPr>
          <w:p w:rsidR="000025C9" w:rsidRPr="00606F67" w:rsidRDefault="000025C9" w:rsidP="00B96F06">
            <w:pPr>
              <w:widowControl/>
              <w:jc w:val="center"/>
              <w:rPr>
                <w:rFonts w:ascii="楷体_GB2312" w:eastAsia="楷体_GB2312" w:hAnsi="宋体" w:cs="宋体"/>
                <w:kern w:val="0"/>
                <w:szCs w:val="21"/>
              </w:rPr>
            </w:pPr>
            <w:r w:rsidRPr="00606F67">
              <w:rPr>
                <w:rFonts w:ascii="楷体_GB2312" w:eastAsia="楷体_GB2312" w:hAnsi="宋体" w:cs="宋体" w:hint="eastAsia"/>
                <w:kern w:val="0"/>
                <w:szCs w:val="21"/>
              </w:rPr>
              <w:t>85</w:t>
            </w:r>
          </w:p>
        </w:tc>
        <w:tc>
          <w:tcPr>
            <w:tcW w:w="1080" w:type="dxa"/>
            <w:tcBorders>
              <w:top w:val="nil"/>
              <w:left w:val="nil"/>
              <w:bottom w:val="nil"/>
              <w:right w:val="nil"/>
            </w:tcBorders>
            <w:shd w:val="clear" w:color="auto" w:fill="auto"/>
            <w:noWrap/>
            <w:vAlign w:val="center"/>
          </w:tcPr>
          <w:p w:rsidR="000025C9" w:rsidRPr="00A467A9" w:rsidRDefault="000025C9" w:rsidP="00B96F06">
            <w:pPr>
              <w:widowControl/>
              <w:jc w:val="left"/>
              <w:rPr>
                <w:rFonts w:ascii="楷体_GB2312" w:eastAsia="楷体_GB2312" w:hAnsi="宋体" w:cs="宋体"/>
                <w:kern w:val="0"/>
                <w:sz w:val="28"/>
                <w:szCs w:val="28"/>
              </w:rPr>
            </w:pPr>
          </w:p>
        </w:tc>
      </w:tr>
      <w:tr w:rsidR="000025C9" w:rsidRPr="00A467A9" w:rsidTr="00B96F06">
        <w:trPr>
          <w:trHeight w:val="360"/>
        </w:trPr>
        <w:tc>
          <w:tcPr>
            <w:tcW w:w="846" w:type="dxa"/>
            <w:tcBorders>
              <w:top w:val="nil"/>
              <w:left w:val="single" w:sz="4" w:space="0" w:color="auto"/>
              <w:bottom w:val="single" w:sz="4" w:space="0" w:color="auto"/>
              <w:right w:val="single" w:sz="4" w:space="0" w:color="auto"/>
            </w:tcBorders>
            <w:shd w:val="clear" w:color="auto" w:fill="auto"/>
            <w:noWrap/>
            <w:vAlign w:val="center"/>
          </w:tcPr>
          <w:p w:rsidR="000025C9" w:rsidRPr="00606F67" w:rsidRDefault="000025C9" w:rsidP="00B96F06">
            <w:pPr>
              <w:widowControl/>
              <w:jc w:val="center"/>
              <w:rPr>
                <w:rFonts w:ascii="楷体_GB2312" w:eastAsia="楷体_GB2312" w:hAnsi="宋体" w:cs="宋体"/>
                <w:kern w:val="0"/>
                <w:szCs w:val="21"/>
              </w:rPr>
            </w:pPr>
            <w:r w:rsidRPr="00606F67">
              <w:rPr>
                <w:rFonts w:ascii="楷体_GB2312" w:eastAsia="楷体_GB2312" w:hAnsi="宋体" w:cs="宋体" w:hint="eastAsia"/>
                <w:kern w:val="0"/>
                <w:szCs w:val="21"/>
              </w:rPr>
              <w:t>134</w:t>
            </w:r>
          </w:p>
        </w:tc>
        <w:tc>
          <w:tcPr>
            <w:tcW w:w="7092" w:type="dxa"/>
            <w:tcBorders>
              <w:top w:val="nil"/>
              <w:left w:val="nil"/>
              <w:bottom w:val="single" w:sz="4" w:space="0" w:color="auto"/>
              <w:right w:val="single" w:sz="4" w:space="0" w:color="auto"/>
            </w:tcBorders>
            <w:shd w:val="clear" w:color="auto" w:fill="auto"/>
            <w:noWrap/>
            <w:vAlign w:val="center"/>
          </w:tcPr>
          <w:p w:rsidR="000025C9" w:rsidRPr="00606F67" w:rsidRDefault="000025C9" w:rsidP="00B96F06">
            <w:pPr>
              <w:widowControl/>
              <w:jc w:val="left"/>
              <w:rPr>
                <w:rFonts w:ascii="楷体_GB2312" w:eastAsia="楷体_GB2312" w:hAnsi="宋体" w:cs="宋体"/>
                <w:kern w:val="0"/>
                <w:szCs w:val="21"/>
              </w:rPr>
            </w:pPr>
            <w:r w:rsidRPr="00606F67">
              <w:rPr>
                <w:rFonts w:ascii="楷体_GB2312" w:eastAsia="楷体_GB2312" w:hAnsi="宋体" w:cs="宋体" w:hint="eastAsia"/>
                <w:kern w:val="0"/>
                <w:szCs w:val="21"/>
              </w:rPr>
              <w:t>胰腺损伤缝合引流</w:t>
            </w:r>
          </w:p>
        </w:tc>
        <w:tc>
          <w:tcPr>
            <w:tcW w:w="1040" w:type="dxa"/>
            <w:tcBorders>
              <w:top w:val="nil"/>
              <w:left w:val="nil"/>
              <w:bottom w:val="single" w:sz="4" w:space="0" w:color="auto"/>
              <w:right w:val="single" w:sz="4" w:space="0" w:color="auto"/>
            </w:tcBorders>
            <w:shd w:val="clear" w:color="auto" w:fill="auto"/>
            <w:noWrap/>
            <w:vAlign w:val="center"/>
          </w:tcPr>
          <w:p w:rsidR="000025C9" w:rsidRPr="00606F67" w:rsidRDefault="000025C9" w:rsidP="00B96F06">
            <w:pPr>
              <w:widowControl/>
              <w:jc w:val="center"/>
              <w:rPr>
                <w:rFonts w:ascii="楷体_GB2312" w:eastAsia="楷体_GB2312" w:hAnsi="宋体" w:cs="宋体"/>
                <w:kern w:val="0"/>
                <w:szCs w:val="21"/>
              </w:rPr>
            </w:pPr>
            <w:r w:rsidRPr="00606F67">
              <w:rPr>
                <w:rFonts w:ascii="楷体_GB2312" w:eastAsia="楷体_GB2312" w:hAnsi="宋体" w:cs="宋体" w:hint="eastAsia"/>
                <w:kern w:val="0"/>
                <w:szCs w:val="21"/>
              </w:rPr>
              <w:t>20</w:t>
            </w:r>
          </w:p>
        </w:tc>
        <w:tc>
          <w:tcPr>
            <w:tcW w:w="1080" w:type="dxa"/>
            <w:tcBorders>
              <w:top w:val="nil"/>
              <w:left w:val="nil"/>
              <w:bottom w:val="nil"/>
              <w:right w:val="nil"/>
            </w:tcBorders>
            <w:shd w:val="clear" w:color="auto" w:fill="auto"/>
            <w:noWrap/>
            <w:vAlign w:val="center"/>
          </w:tcPr>
          <w:p w:rsidR="000025C9" w:rsidRPr="00A467A9" w:rsidRDefault="000025C9" w:rsidP="00B96F06">
            <w:pPr>
              <w:widowControl/>
              <w:jc w:val="left"/>
              <w:rPr>
                <w:rFonts w:ascii="楷体_GB2312" w:eastAsia="楷体_GB2312" w:hAnsi="宋体" w:cs="宋体"/>
                <w:kern w:val="0"/>
                <w:sz w:val="28"/>
                <w:szCs w:val="28"/>
              </w:rPr>
            </w:pPr>
          </w:p>
        </w:tc>
      </w:tr>
      <w:tr w:rsidR="000025C9" w:rsidRPr="00A467A9" w:rsidTr="00B96F06">
        <w:trPr>
          <w:trHeight w:val="360"/>
        </w:trPr>
        <w:tc>
          <w:tcPr>
            <w:tcW w:w="846" w:type="dxa"/>
            <w:tcBorders>
              <w:top w:val="nil"/>
              <w:left w:val="single" w:sz="4" w:space="0" w:color="auto"/>
              <w:bottom w:val="single" w:sz="4" w:space="0" w:color="auto"/>
              <w:right w:val="single" w:sz="4" w:space="0" w:color="auto"/>
            </w:tcBorders>
            <w:shd w:val="clear" w:color="auto" w:fill="auto"/>
            <w:noWrap/>
            <w:vAlign w:val="center"/>
          </w:tcPr>
          <w:p w:rsidR="000025C9" w:rsidRPr="00606F67" w:rsidRDefault="000025C9" w:rsidP="00B96F06">
            <w:pPr>
              <w:widowControl/>
              <w:jc w:val="center"/>
              <w:rPr>
                <w:rFonts w:ascii="楷体_GB2312" w:eastAsia="楷体_GB2312" w:hAnsi="宋体" w:cs="宋体"/>
                <w:kern w:val="0"/>
                <w:szCs w:val="21"/>
              </w:rPr>
            </w:pPr>
            <w:r w:rsidRPr="00606F67">
              <w:rPr>
                <w:rFonts w:ascii="楷体_GB2312" w:eastAsia="楷体_GB2312" w:hAnsi="宋体" w:cs="宋体" w:hint="eastAsia"/>
                <w:kern w:val="0"/>
                <w:szCs w:val="21"/>
              </w:rPr>
              <w:t>135</w:t>
            </w:r>
          </w:p>
        </w:tc>
        <w:tc>
          <w:tcPr>
            <w:tcW w:w="7092" w:type="dxa"/>
            <w:tcBorders>
              <w:top w:val="nil"/>
              <w:left w:val="nil"/>
              <w:bottom w:val="single" w:sz="4" w:space="0" w:color="auto"/>
              <w:right w:val="single" w:sz="4" w:space="0" w:color="auto"/>
            </w:tcBorders>
            <w:shd w:val="clear" w:color="auto" w:fill="auto"/>
            <w:noWrap/>
            <w:vAlign w:val="center"/>
          </w:tcPr>
          <w:p w:rsidR="000025C9" w:rsidRPr="00606F67" w:rsidRDefault="000025C9" w:rsidP="00B96F06">
            <w:pPr>
              <w:widowControl/>
              <w:jc w:val="left"/>
              <w:rPr>
                <w:rFonts w:ascii="楷体_GB2312" w:eastAsia="楷体_GB2312" w:hAnsi="宋体" w:cs="宋体"/>
                <w:kern w:val="0"/>
                <w:szCs w:val="21"/>
              </w:rPr>
            </w:pPr>
            <w:r w:rsidRPr="00606F67">
              <w:rPr>
                <w:rFonts w:ascii="楷体_GB2312" w:eastAsia="楷体_GB2312" w:hAnsi="宋体" w:cs="宋体" w:hint="eastAsia"/>
                <w:kern w:val="0"/>
                <w:szCs w:val="21"/>
              </w:rPr>
              <w:t>脾脏胰尾切除</w:t>
            </w:r>
          </w:p>
        </w:tc>
        <w:tc>
          <w:tcPr>
            <w:tcW w:w="1040" w:type="dxa"/>
            <w:tcBorders>
              <w:top w:val="nil"/>
              <w:left w:val="nil"/>
              <w:bottom w:val="single" w:sz="4" w:space="0" w:color="auto"/>
              <w:right w:val="single" w:sz="4" w:space="0" w:color="auto"/>
            </w:tcBorders>
            <w:shd w:val="clear" w:color="auto" w:fill="auto"/>
            <w:noWrap/>
            <w:vAlign w:val="center"/>
          </w:tcPr>
          <w:p w:rsidR="000025C9" w:rsidRPr="00606F67" w:rsidRDefault="000025C9" w:rsidP="00B96F06">
            <w:pPr>
              <w:widowControl/>
              <w:jc w:val="center"/>
              <w:rPr>
                <w:rFonts w:ascii="楷体_GB2312" w:eastAsia="楷体_GB2312" w:hAnsi="宋体" w:cs="宋体"/>
                <w:kern w:val="0"/>
                <w:szCs w:val="21"/>
              </w:rPr>
            </w:pPr>
            <w:r w:rsidRPr="00606F67">
              <w:rPr>
                <w:rFonts w:ascii="楷体_GB2312" w:eastAsia="楷体_GB2312" w:hAnsi="宋体" w:cs="宋体" w:hint="eastAsia"/>
                <w:kern w:val="0"/>
                <w:szCs w:val="21"/>
              </w:rPr>
              <w:t>40</w:t>
            </w:r>
          </w:p>
        </w:tc>
        <w:tc>
          <w:tcPr>
            <w:tcW w:w="1080" w:type="dxa"/>
            <w:tcBorders>
              <w:top w:val="nil"/>
              <w:left w:val="nil"/>
              <w:bottom w:val="nil"/>
              <w:right w:val="nil"/>
            </w:tcBorders>
            <w:shd w:val="clear" w:color="auto" w:fill="auto"/>
            <w:noWrap/>
            <w:vAlign w:val="center"/>
          </w:tcPr>
          <w:p w:rsidR="000025C9" w:rsidRPr="00A467A9" w:rsidRDefault="000025C9" w:rsidP="00B96F06">
            <w:pPr>
              <w:widowControl/>
              <w:jc w:val="left"/>
              <w:rPr>
                <w:rFonts w:ascii="楷体_GB2312" w:eastAsia="楷体_GB2312" w:hAnsi="宋体" w:cs="宋体"/>
                <w:kern w:val="0"/>
                <w:sz w:val="28"/>
                <w:szCs w:val="28"/>
              </w:rPr>
            </w:pPr>
          </w:p>
        </w:tc>
      </w:tr>
      <w:tr w:rsidR="000025C9" w:rsidRPr="00A467A9" w:rsidTr="00B96F06">
        <w:trPr>
          <w:trHeight w:val="360"/>
        </w:trPr>
        <w:tc>
          <w:tcPr>
            <w:tcW w:w="846" w:type="dxa"/>
            <w:tcBorders>
              <w:top w:val="nil"/>
              <w:left w:val="single" w:sz="4" w:space="0" w:color="auto"/>
              <w:bottom w:val="single" w:sz="4" w:space="0" w:color="auto"/>
              <w:right w:val="single" w:sz="4" w:space="0" w:color="auto"/>
            </w:tcBorders>
            <w:shd w:val="clear" w:color="auto" w:fill="auto"/>
            <w:noWrap/>
            <w:vAlign w:val="center"/>
          </w:tcPr>
          <w:p w:rsidR="000025C9" w:rsidRPr="00606F67" w:rsidRDefault="000025C9" w:rsidP="00B96F06">
            <w:pPr>
              <w:widowControl/>
              <w:jc w:val="center"/>
              <w:rPr>
                <w:rFonts w:ascii="楷体_GB2312" w:eastAsia="楷体_GB2312" w:hAnsi="宋体" w:cs="宋体"/>
                <w:kern w:val="0"/>
                <w:szCs w:val="21"/>
              </w:rPr>
            </w:pPr>
            <w:r w:rsidRPr="00606F67">
              <w:rPr>
                <w:rFonts w:ascii="楷体_GB2312" w:eastAsia="楷体_GB2312" w:hAnsi="宋体" w:cs="宋体" w:hint="eastAsia"/>
                <w:kern w:val="0"/>
                <w:szCs w:val="21"/>
              </w:rPr>
              <w:lastRenderedPageBreak/>
              <w:t>136</w:t>
            </w:r>
          </w:p>
        </w:tc>
        <w:tc>
          <w:tcPr>
            <w:tcW w:w="7092" w:type="dxa"/>
            <w:tcBorders>
              <w:top w:val="nil"/>
              <w:left w:val="nil"/>
              <w:bottom w:val="single" w:sz="4" w:space="0" w:color="auto"/>
              <w:right w:val="single" w:sz="4" w:space="0" w:color="auto"/>
            </w:tcBorders>
            <w:shd w:val="clear" w:color="auto" w:fill="auto"/>
            <w:noWrap/>
            <w:vAlign w:val="center"/>
          </w:tcPr>
          <w:p w:rsidR="000025C9" w:rsidRPr="00606F67" w:rsidRDefault="000025C9" w:rsidP="00B96F06">
            <w:pPr>
              <w:widowControl/>
              <w:jc w:val="left"/>
              <w:rPr>
                <w:rFonts w:ascii="楷体_GB2312" w:eastAsia="楷体_GB2312" w:hAnsi="宋体" w:cs="宋体"/>
                <w:kern w:val="0"/>
                <w:szCs w:val="21"/>
              </w:rPr>
            </w:pPr>
            <w:r w:rsidRPr="00606F67">
              <w:rPr>
                <w:rFonts w:ascii="楷体_GB2312" w:eastAsia="楷体_GB2312" w:hAnsi="宋体" w:cs="宋体" w:hint="eastAsia"/>
                <w:kern w:val="0"/>
                <w:szCs w:val="21"/>
              </w:rPr>
              <w:t>全脾切除</w:t>
            </w:r>
          </w:p>
        </w:tc>
        <w:tc>
          <w:tcPr>
            <w:tcW w:w="1040" w:type="dxa"/>
            <w:tcBorders>
              <w:top w:val="nil"/>
              <w:left w:val="nil"/>
              <w:bottom w:val="single" w:sz="4" w:space="0" w:color="auto"/>
              <w:right w:val="single" w:sz="4" w:space="0" w:color="auto"/>
            </w:tcBorders>
            <w:shd w:val="clear" w:color="auto" w:fill="auto"/>
            <w:noWrap/>
            <w:vAlign w:val="center"/>
          </w:tcPr>
          <w:p w:rsidR="000025C9" w:rsidRPr="00606F67" w:rsidRDefault="000025C9" w:rsidP="00B96F06">
            <w:pPr>
              <w:widowControl/>
              <w:jc w:val="center"/>
              <w:rPr>
                <w:rFonts w:ascii="楷体_GB2312" w:eastAsia="楷体_GB2312" w:hAnsi="宋体" w:cs="宋体"/>
                <w:kern w:val="0"/>
                <w:szCs w:val="21"/>
              </w:rPr>
            </w:pPr>
            <w:r w:rsidRPr="00606F67">
              <w:rPr>
                <w:rFonts w:ascii="楷体_GB2312" w:eastAsia="楷体_GB2312" w:hAnsi="宋体" w:cs="宋体" w:hint="eastAsia"/>
                <w:kern w:val="0"/>
                <w:szCs w:val="21"/>
              </w:rPr>
              <w:t>30</w:t>
            </w:r>
          </w:p>
        </w:tc>
        <w:tc>
          <w:tcPr>
            <w:tcW w:w="1080" w:type="dxa"/>
            <w:tcBorders>
              <w:top w:val="nil"/>
              <w:left w:val="nil"/>
              <w:bottom w:val="nil"/>
              <w:right w:val="nil"/>
            </w:tcBorders>
            <w:shd w:val="clear" w:color="auto" w:fill="auto"/>
            <w:noWrap/>
            <w:vAlign w:val="center"/>
          </w:tcPr>
          <w:p w:rsidR="000025C9" w:rsidRPr="00A467A9" w:rsidRDefault="000025C9" w:rsidP="00B96F06">
            <w:pPr>
              <w:widowControl/>
              <w:jc w:val="left"/>
              <w:rPr>
                <w:rFonts w:ascii="楷体_GB2312" w:eastAsia="楷体_GB2312" w:hAnsi="宋体" w:cs="宋体"/>
                <w:kern w:val="0"/>
                <w:sz w:val="28"/>
                <w:szCs w:val="28"/>
              </w:rPr>
            </w:pPr>
          </w:p>
        </w:tc>
      </w:tr>
      <w:tr w:rsidR="000025C9" w:rsidRPr="00A467A9" w:rsidTr="00B96F06">
        <w:trPr>
          <w:trHeight w:val="360"/>
        </w:trPr>
        <w:tc>
          <w:tcPr>
            <w:tcW w:w="846" w:type="dxa"/>
            <w:tcBorders>
              <w:top w:val="nil"/>
              <w:left w:val="single" w:sz="4" w:space="0" w:color="auto"/>
              <w:bottom w:val="single" w:sz="4" w:space="0" w:color="auto"/>
              <w:right w:val="single" w:sz="4" w:space="0" w:color="auto"/>
            </w:tcBorders>
            <w:shd w:val="clear" w:color="auto" w:fill="auto"/>
            <w:noWrap/>
            <w:vAlign w:val="center"/>
          </w:tcPr>
          <w:p w:rsidR="000025C9" w:rsidRPr="00606F67" w:rsidRDefault="000025C9" w:rsidP="00B96F06">
            <w:pPr>
              <w:widowControl/>
              <w:jc w:val="center"/>
              <w:rPr>
                <w:rFonts w:ascii="楷体_GB2312" w:eastAsia="楷体_GB2312" w:hAnsi="宋体" w:cs="宋体"/>
                <w:kern w:val="0"/>
                <w:szCs w:val="21"/>
              </w:rPr>
            </w:pPr>
            <w:r w:rsidRPr="00606F67">
              <w:rPr>
                <w:rFonts w:ascii="楷体_GB2312" w:eastAsia="楷体_GB2312" w:hAnsi="宋体" w:cs="宋体" w:hint="eastAsia"/>
                <w:kern w:val="0"/>
                <w:szCs w:val="21"/>
              </w:rPr>
              <w:t>137</w:t>
            </w:r>
          </w:p>
        </w:tc>
        <w:tc>
          <w:tcPr>
            <w:tcW w:w="7092" w:type="dxa"/>
            <w:tcBorders>
              <w:top w:val="nil"/>
              <w:left w:val="nil"/>
              <w:bottom w:val="single" w:sz="4" w:space="0" w:color="auto"/>
              <w:right w:val="single" w:sz="4" w:space="0" w:color="auto"/>
            </w:tcBorders>
            <w:shd w:val="clear" w:color="auto" w:fill="auto"/>
            <w:noWrap/>
            <w:vAlign w:val="center"/>
          </w:tcPr>
          <w:p w:rsidR="000025C9" w:rsidRPr="00606F67" w:rsidRDefault="000025C9" w:rsidP="00B96F06">
            <w:pPr>
              <w:widowControl/>
              <w:jc w:val="left"/>
              <w:rPr>
                <w:rFonts w:ascii="楷体_GB2312" w:eastAsia="楷体_GB2312" w:hAnsi="宋体" w:cs="宋体"/>
                <w:kern w:val="0"/>
                <w:szCs w:val="21"/>
              </w:rPr>
            </w:pPr>
            <w:r w:rsidRPr="00606F67">
              <w:rPr>
                <w:rFonts w:ascii="楷体_GB2312" w:eastAsia="楷体_GB2312" w:hAnsi="宋体" w:cs="宋体" w:hint="eastAsia"/>
                <w:kern w:val="0"/>
                <w:szCs w:val="21"/>
              </w:rPr>
              <w:t>半脾切除</w:t>
            </w:r>
          </w:p>
        </w:tc>
        <w:tc>
          <w:tcPr>
            <w:tcW w:w="1040" w:type="dxa"/>
            <w:tcBorders>
              <w:top w:val="nil"/>
              <w:left w:val="nil"/>
              <w:bottom w:val="single" w:sz="4" w:space="0" w:color="auto"/>
              <w:right w:val="single" w:sz="4" w:space="0" w:color="auto"/>
            </w:tcBorders>
            <w:shd w:val="clear" w:color="auto" w:fill="auto"/>
            <w:noWrap/>
            <w:vAlign w:val="center"/>
          </w:tcPr>
          <w:p w:rsidR="000025C9" w:rsidRPr="00606F67" w:rsidRDefault="000025C9" w:rsidP="00B96F06">
            <w:pPr>
              <w:widowControl/>
              <w:jc w:val="center"/>
              <w:rPr>
                <w:rFonts w:ascii="楷体_GB2312" w:eastAsia="楷体_GB2312" w:hAnsi="宋体" w:cs="宋体"/>
                <w:kern w:val="0"/>
                <w:szCs w:val="21"/>
              </w:rPr>
            </w:pPr>
            <w:r w:rsidRPr="00606F67">
              <w:rPr>
                <w:rFonts w:ascii="楷体_GB2312" w:eastAsia="楷体_GB2312" w:hAnsi="宋体" w:cs="宋体" w:hint="eastAsia"/>
                <w:kern w:val="0"/>
                <w:szCs w:val="21"/>
              </w:rPr>
              <w:t>20</w:t>
            </w:r>
          </w:p>
        </w:tc>
        <w:tc>
          <w:tcPr>
            <w:tcW w:w="1080" w:type="dxa"/>
            <w:tcBorders>
              <w:top w:val="nil"/>
              <w:left w:val="nil"/>
              <w:bottom w:val="nil"/>
              <w:right w:val="nil"/>
            </w:tcBorders>
            <w:shd w:val="clear" w:color="auto" w:fill="auto"/>
            <w:noWrap/>
            <w:vAlign w:val="center"/>
          </w:tcPr>
          <w:p w:rsidR="000025C9" w:rsidRPr="00A467A9" w:rsidRDefault="000025C9" w:rsidP="00B96F06">
            <w:pPr>
              <w:widowControl/>
              <w:jc w:val="left"/>
              <w:rPr>
                <w:rFonts w:ascii="楷体_GB2312" w:eastAsia="楷体_GB2312" w:hAnsi="宋体" w:cs="宋体"/>
                <w:kern w:val="0"/>
                <w:sz w:val="28"/>
                <w:szCs w:val="28"/>
              </w:rPr>
            </w:pPr>
          </w:p>
        </w:tc>
      </w:tr>
      <w:tr w:rsidR="000025C9" w:rsidRPr="00A467A9" w:rsidTr="00B96F06">
        <w:trPr>
          <w:trHeight w:val="360"/>
        </w:trPr>
        <w:tc>
          <w:tcPr>
            <w:tcW w:w="846" w:type="dxa"/>
            <w:tcBorders>
              <w:top w:val="nil"/>
              <w:left w:val="single" w:sz="4" w:space="0" w:color="auto"/>
              <w:bottom w:val="single" w:sz="4" w:space="0" w:color="auto"/>
              <w:right w:val="single" w:sz="4" w:space="0" w:color="auto"/>
            </w:tcBorders>
            <w:shd w:val="clear" w:color="auto" w:fill="auto"/>
            <w:noWrap/>
            <w:vAlign w:val="center"/>
          </w:tcPr>
          <w:p w:rsidR="000025C9" w:rsidRPr="00606F67" w:rsidRDefault="000025C9" w:rsidP="00B96F06">
            <w:pPr>
              <w:widowControl/>
              <w:jc w:val="center"/>
              <w:rPr>
                <w:rFonts w:ascii="楷体_GB2312" w:eastAsia="楷体_GB2312" w:hAnsi="宋体" w:cs="宋体"/>
                <w:kern w:val="0"/>
                <w:szCs w:val="21"/>
              </w:rPr>
            </w:pPr>
            <w:r w:rsidRPr="00606F67">
              <w:rPr>
                <w:rFonts w:ascii="楷体_GB2312" w:eastAsia="楷体_GB2312" w:hAnsi="宋体" w:cs="宋体" w:hint="eastAsia"/>
                <w:kern w:val="0"/>
                <w:szCs w:val="21"/>
              </w:rPr>
              <w:t>138</w:t>
            </w:r>
          </w:p>
        </w:tc>
        <w:tc>
          <w:tcPr>
            <w:tcW w:w="7092" w:type="dxa"/>
            <w:tcBorders>
              <w:top w:val="nil"/>
              <w:left w:val="nil"/>
              <w:bottom w:val="single" w:sz="4" w:space="0" w:color="auto"/>
              <w:right w:val="single" w:sz="4" w:space="0" w:color="auto"/>
            </w:tcBorders>
            <w:shd w:val="clear" w:color="auto" w:fill="auto"/>
            <w:noWrap/>
            <w:vAlign w:val="center"/>
          </w:tcPr>
          <w:p w:rsidR="000025C9" w:rsidRPr="00606F67" w:rsidRDefault="000025C9" w:rsidP="00B96F06">
            <w:pPr>
              <w:widowControl/>
              <w:jc w:val="left"/>
              <w:rPr>
                <w:rFonts w:ascii="楷体_GB2312" w:eastAsia="楷体_GB2312" w:hAnsi="宋体" w:cs="宋体"/>
                <w:kern w:val="0"/>
                <w:szCs w:val="21"/>
              </w:rPr>
            </w:pPr>
            <w:r w:rsidRPr="00606F67">
              <w:rPr>
                <w:rFonts w:ascii="楷体_GB2312" w:eastAsia="楷体_GB2312" w:hAnsi="宋体" w:cs="宋体" w:hint="eastAsia"/>
                <w:kern w:val="0"/>
                <w:szCs w:val="21"/>
              </w:rPr>
              <w:t>脾动脉结扎</w:t>
            </w:r>
          </w:p>
        </w:tc>
        <w:tc>
          <w:tcPr>
            <w:tcW w:w="1040" w:type="dxa"/>
            <w:tcBorders>
              <w:top w:val="nil"/>
              <w:left w:val="nil"/>
              <w:bottom w:val="single" w:sz="4" w:space="0" w:color="auto"/>
              <w:right w:val="single" w:sz="4" w:space="0" w:color="auto"/>
            </w:tcBorders>
            <w:shd w:val="clear" w:color="auto" w:fill="auto"/>
            <w:noWrap/>
            <w:vAlign w:val="center"/>
          </w:tcPr>
          <w:p w:rsidR="000025C9" w:rsidRPr="00606F67" w:rsidRDefault="000025C9" w:rsidP="00B96F06">
            <w:pPr>
              <w:widowControl/>
              <w:jc w:val="center"/>
              <w:rPr>
                <w:rFonts w:ascii="楷体_GB2312" w:eastAsia="楷体_GB2312" w:hAnsi="宋体" w:cs="宋体"/>
                <w:kern w:val="0"/>
                <w:szCs w:val="21"/>
              </w:rPr>
            </w:pPr>
            <w:r w:rsidRPr="00606F67">
              <w:rPr>
                <w:rFonts w:ascii="楷体_GB2312" w:eastAsia="楷体_GB2312" w:hAnsi="宋体" w:cs="宋体" w:hint="eastAsia"/>
                <w:kern w:val="0"/>
                <w:szCs w:val="21"/>
              </w:rPr>
              <w:t>20</w:t>
            </w:r>
          </w:p>
        </w:tc>
        <w:tc>
          <w:tcPr>
            <w:tcW w:w="1080" w:type="dxa"/>
            <w:tcBorders>
              <w:top w:val="nil"/>
              <w:left w:val="nil"/>
              <w:bottom w:val="nil"/>
              <w:right w:val="nil"/>
            </w:tcBorders>
            <w:shd w:val="clear" w:color="auto" w:fill="auto"/>
            <w:noWrap/>
            <w:vAlign w:val="center"/>
          </w:tcPr>
          <w:p w:rsidR="000025C9" w:rsidRPr="00A467A9" w:rsidRDefault="000025C9" w:rsidP="00B96F06">
            <w:pPr>
              <w:widowControl/>
              <w:jc w:val="left"/>
              <w:rPr>
                <w:rFonts w:ascii="楷体_GB2312" w:eastAsia="楷体_GB2312" w:hAnsi="宋体" w:cs="宋体"/>
                <w:kern w:val="0"/>
                <w:sz w:val="28"/>
                <w:szCs w:val="28"/>
              </w:rPr>
            </w:pPr>
          </w:p>
        </w:tc>
      </w:tr>
      <w:tr w:rsidR="000025C9" w:rsidRPr="00A467A9" w:rsidTr="00B96F06">
        <w:trPr>
          <w:trHeight w:val="360"/>
        </w:trPr>
        <w:tc>
          <w:tcPr>
            <w:tcW w:w="846" w:type="dxa"/>
            <w:tcBorders>
              <w:top w:val="nil"/>
              <w:left w:val="single" w:sz="4" w:space="0" w:color="auto"/>
              <w:bottom w:val="single" w:sz="4" w:space="0" w:color="auto"/>
              <w:right w:val="single" w:sz="4" w:space="0" w:color="auto"/>
            </w:tcBorders>
            <w:shd w:val="clear" w:color="auto" w:fill="auto"/>
            <w:noWrap/>
            <w:vAlign w:val="center"/>
          </w:tcPr>
          <w:p w:rsidR="000025C9" w:rsidRPr="00606F67" w:rsidRDefault="000025C9" w:rsidP="00B96F06">
            <w:pPr>
              <w:widowControl/>
              <w:jc w:val="center"/>
              <w:rPr>
                <w:rFonts w:ascii="楷体_GB2312" w:eastAsia="楷体_GB2312" w:hAnsi="宋体" w:cs="宋体"/>
                <w:kern w:val="0"/>
                <w:szCs w:val="21"/>
              </w:rPr>
            </w:pPr>
            <w:r w:rsidRPr="00606F67">
              <w:rPr>
                <w:rFonts w:ascii="楷体_GB2312" w:eastAsia="楷体_GB2312" w:hAnsi="宋体" w:cs="宋体" w:hint="eastAsia"/>
                <w:kern w:val="0"/>
                <w:szCs w:val="21"/>
              </w:rPr>
              <w:t>139</w:t>
            </w:r>
          </w:p>
        </w:tc>
        <w:tc>
          <w:tcPr>
            <w:tcW w:w="7092" w:type="dxa"/>
            <w:tcBorders>
              <w:top w:val="nil"/>
              <w:left w:val="nil"/>
              <w:bottom w:val="single" w:sz="4" w:space="0" w:color="auto"/>
              <w:right w:val="single" w:sz="4" w:space="0" w:color="auto"/>
            </w:tcBorders>
            <w:shd w:val="clear" w:color="auto" w:fill="FFFFFF"/>
            <w:noWrap/>
            <w:vAlign w:val="center"/>
          </w:tcPr>
          <w:p w:rsidR="000025C9" w:rsidRPr="00606F67" w:rsidRDefault="000025C9" w:rsidP="00B96F06">
            <w:pPr>
              <w:widowControl/>
              <w:jc w:val="left"/>
              <w:rPr>
                <w:rFonts w:ascii="楷体_GB2312" w:eastAsia="楷体_GB2312" w:hAnsi="宋体" w:cs="宋体"/>
                <w:kern w:val="0"/>
                <w:szCs w:val="21"/>
              </w:rPr>
            </w:pPr>
            <w:r w:rsidRPr="00606F67">
              <w:rPr>
                <w:rFonts w:ascii="楷体_GB2312" w:eastAsia="楷体_GB2312" w:hAnsi="宋体" w:cs="宋体" w:hint="eastAsia"/>
                <w:kern w:val="0"/>
                <w:szCs w:val="21"/>
              </w:rPr>
              <w:t>脾动脉栓塞</w:t>
            </w:r>
          </w:p>
        </w:tc>
        <w:tc>
          <w:tcPr>
            <w:tcW w:w="1040" w:type="dxa"/>
            <w:tcBorders>
              <w:top w:val="nil"/>
              <w:left w:val="nil"/>
              <w:bottom w:val="single" w:sz="4" w:space="0" w:color="auto"/>
              <w:right w:val="single" w:sz="4" w:space="0" w:color="auto"/>
            </w:tcBorders>
            <w:shd w:val="clear" w:color="auto" w:fill="auto"/>
            <w:noWrap/>
            <w:vAlign w:val="center"/>
          </w:tcPr>
          <w:p w:rsidR="000025C9" w:rsidRPr="00606F67" w:rsidRDefault="000025C9" w:rsidP="00B96F06">
            <w:pPr>
              <w:widowControl/>
              <w:jc w:val="center"/>
              <w:rPr>
                <w:rFonts w:ascii="楷体_GB2312" w:eastAsia="楷体_GB2312" w:hAnsi="宋体" w:cs="宋体"/>
                <w:kern w:val="0"/>
                <w:szCs w:val="21"/>
              </w:rPr>
            </w:pPr>
            <w:r w:rsidRPr="00606F67">
              <w:rPr>
                <w:rFonts w:ascii="楷体_GB2312" w:eastAsia="楷体_GB2312" w:hAnsi="宋体" w:cs="宋体" w:hint="eastAsia"/>
                <w:kern w:val="0"/>
                <w:szCs w:val="21"/>
              </w:rPr>
              <w:t>10</w:t>
            </w:r>
          </w:p>
        </w:tc>
        <w:tc>
          <w:tcPr>
            <w:tcW w:w="1080" w:type="dxa"/>
            <w:tcBorders>
              <w:top w:val="nil"/>
              <w:left w:val="nil"/>
              <w:bottom w:val="nil"/>
              <w:right w:val="nil"/>
            </w:tcBorders>
            <w:shd w:val="clear" w:color="auto" w:fill="auto"/>
            <w:noWrap/>
            <w:vAlign w:val="center"/>
          </w:tcPr>
          <w:p w:rsidR="000025C9" w:rsidRPr="00A467A9" w:rsidRDefault="000025C9" w:rsidP="00B96F06">
            <w:pPr>
              <w:widowControl/>
              <w:jc w:val="left"/>
              <w:rPr>
                <w:rFonts w:ascii="楷体_GB2312" w:eastAsia="楷体_GB2312" w:hAnsi="宋体" w:cs="宋体"/>
                <w:kern w:val="0"/>
                <w:sz w:val="28"/>
                <w:szCs w:val="28"/>
              </w:rPr>
            </w:pPr>
          </w:p>
        </w:tc>
      </w:tr>
      <w:tr w:rsidR="000025C9" w:rsidRPr="00A467A9" w:rsidTr="00B96F06">
        <w:trPr>
          <w:trHeight w:val="360"/>
        </w:trPr>
        <w:tc>
          <w:tcPr>
            <w:tcW w:w="846" w:type="dxa"/>
            <w:tcBorders>
              <w:top w:val="nil"/>
              <w:left w:val="single" w:sz="4" w:space="0" w:color="auto"/>
              <w:bottom w:val="single" w:sz="4" w:space="0" w:color="auto"/>
              <w:right w:val="single" w:sz="4" w:space="0" w:color="auto"/>
            </w:tcBorders>
            <w:shd w:val="clear" w:color="auto" w:fill="auto"/>
            <w:noWrap/>
            <w:vAlign w:val="center"/>
          </w:tcPr>
          <w:p w:rsidR="000025C9" w:rsidRPr="00606F67" w:rsidRDefault="000025C9" w:rsidP="00B96F06">
            <w:pPr>
              <w:widowControl/>
              <w:jc w:val="center"/>
              <w:rPr>
                <w:rFonts w:ascii="楷体_GB2312" w:eastAsia="楷体_GB2312" w:hAnsi="宋体" w:cs="宋体"/>
                <w:kern w:val="0"/>
                <w:szCs w:val="21"/>
              </w:rPr>
            </w:pPr>
            <w:r w:rsidRPr="00606F67">
              <w:rPr>
                <w:rFonts w:ascii="楷体_GB2312" w:eastAsia="楷体_GB2312" w:hAnsi="宋体" w:cs="宋体" w:hint="eastAsia"/>
                <w:kern w:val="0"/>
                <w:szCs w:val="21"/>
              </w:rPr>
              <w:t>140</w:t>
            </w:r>
          </w:p>
        </w:tc>
        <w:tc>
          <w:tcPr>
            <w:tcW w:w="7092" w:type="dxa"/>
            <w:tcBorders>
              <w:top w:val="nil"/>
              <w:left w:val="nil"/>
              <w:bottom w:val="single" w:sz="4" w:space="0" w:color="auto"/>
              <w:right w:val="single" w:sz="4" w:space="0" w:color="auto"/>
            </w:tcBorders>
            <w:shd w:val="clear" w:color="auto" w:fill="auto"/>
            <w:noWrap/>
            <w:vAlign w:val="center"/>
          </w:tcPr>
          <w:p w:rsidR="000025C9" w:rsidRPr="00606F67" w:rsidRDefault="000025C9" w:rsidP="00B96F06">
            <w:pPr>
              <w:widowControl/>
              <w:jc w:val="left"/>
              <w:rPr>
                <w:rFonts w:ascii="楷体_GB2312" w:eastAsia="楷体_GB2312" w:hAnsi="宋体" w:cs="宋体"/>
                <w:kern w:val="0"/>
                <w:szCs w:val="21"/>
              </w:rPr>
            </w:pPr>
            <w:proofErr w:type="gramStart"/>
            <w:r w:rsidRPr="00606F67">
              <w:rPr>
                <w:rFonts w:ascii="楷体_GB2312" w:eastAsia="楷体_GB2312" w:hAnsi="宋体" w:cs="宋体" w:hint="eastAsia"/>
                <w:kern w:val="0"/>
                <w:szCs w:val="21"/>
              </w:rPr>
              <w:t>脾</w:t>
            </w:r>
            <w:proofErr w:type="gramEnd"/>
            <w:r w:rsidRPr="00606F67">
              <w:rPr>
                <w:rFonts w:ascii="楷体_GB2312" w:eastAsia="楷体_GB2312" w:hAnsi="宋体" w:cs="宋体" w:hint="eastAsia"/>
                <w:kern w:val="0"/>
                <w:szCs w:val="21"/>
              </w:rPr>
              <w:t>部分切除</w:t>
            </w:r>
          </w:p>
        </w:tc>
        <w:tc>
          <w:tcPr>
            <w:tcW w:w="1040" w:type="dxa"/>
            <w:tcBorders>
              <w:top w:val="nil"/>
              <w:left w:val="nil"/>
              <w:bottom w:val="single" w:sz="4" w:space="0" w:color="auto"/>
              <w:right w:val="single" w:sz="4" w:space="0" w:color="auto"/>
            </w:tcBorders>
            <w:shd w:val="clear" w:color="auto" w:fill="auto"/>
            <w:noWrap/>
            <w:vAlign w:val="center"/>
          </w:tcPr>
          <w:p w:rsidR="000025C9" w:rsidRPr="00606F67" w:rsidRDefault="000025C9" w:rsidP="00B96F06">
            <w:pPr>
              <w:widowControl/>
              <w:jc w:val="center"/>
              <w:rPr>
                <w:rFonts w:ascii="楷体_GB2312" w:eastAsia="楷体_GB2312" w:hAnsi="宋体" w:cs="宋体"/>
                <w:kern w:val="0"/>
                <w:szCs w:val="21"/>
              </w:rPr>
            </w:pPr>
            <w:r w:rsidRPr="00606F67">
              <w:rPr>
                <w:rFonts w:ascii="楷体_GB2312" w:eastAsia="楷体_GB2312" w:hAnsi="宋体" w:cs="宋体" w:hint="eastAsia"/>
                <w:kern w:val="0"/>
                <w:szCs w:val="21"/>
              </w:rPr>
              <w:t>10</w:t>
            </w:r>
          </w:p>
        </w:tc>
        <w:tc>
          <w:tcPr>
            <w:tcW w:w="1080" w:type="dxa"/>
            <w:tcBorders>
              <w:top w:val="nil"/>
              <w:left w:val="nil"/>
              <w:bottom w:val="nil"/>
              <w:right w:val="nil"/>
            </w:tcBorders>
            <w:shd w:val="clear" w:color="auto" w:fill="auto"/>
            <w:noWrap/>
            <w:vAlign w:val="center"/>
          </w:tcPr>
          <w:p w:rsidR="000025C9" w:rsidRPr="00A467A9" w:rsidRDefault="000025C9" w:rsidP="00B96F06">
            <w:pPr>
              <w:widowControl/>
              <w:jc w:val="left"/>
              <w:rPr>
                <w:rFonts w:ascii="楷体_GB2312" w:eastAsia="楷体_GB2312" w:hAnsi="宋体" w:cs="宋体"/>
                <w:kern w:val="0"/>
                <w:sz w:val="28"/>
                <w:szCs w:val="28"/>
              </w:rPr>
            </w:pPr>
          </w:p>
        </w:tc>
      </w:tr>
      <w:tr w:rsidR="000025C9" w:rsidRPr="00A467A9" w:rsidTr="00B96F06">
        <w:trPr>
          <w:trHeight w:val="360"/>
        </w:trPr>
        <w:tc>
          <w:tcPr>
            <w:tcW w:w="846" w:type="dxa"/>
            <w:tcBorders>
              <w:top w:val="nil"/>
              <w:left w:val="single" w:sz="4" w:space="0" w:color="auto"/>
              <w:bottom w:val="single" w:sz="4" w:space="0" w:color="auto"/>
              <w:right w:val="single" w:sz="4" w:space="0" w:color="auto"/>
            </w:tcBorders>
            <w:shd w:val="clear" w:color="auto" w:fill="auto"/>
            <w:noWrap/>
            <w:vAlign w:val="center"/>
          </w:tcPr>
          <w:p w:rsidR="000025C9" w:rsidRPr="00606F67" w:rsidRDefault="000025C9" w:rsidP="00B96F06">
            <w:pPr>
              <w:widowControl/>
              <w:jc w:val="center"/>
              <w:rPr>
                <w:rFonts w:ascii="楷体_GB2312" w:eastAsia="楷体_GB2312" w:hAnsi="宋体" w:cs="宋体"/>
                <w:kern w:val="0"/>
                <w:szCs w:val="21"/>
              </w:rPr>
            </w:pPr>
            <w:r w:rsidRPr="00606F67">
              <w:rPr>
                <w:rFonts w:ascii="楷体_GB2312" w:eastAsia="楷体_GB2312" w:hAnsi="宋体" w:cs="宋体" w:hint="eastAsia"/>
                <w:kern w:val="0"/>
                <w:szCs w:val="21"/>
              </w:rPr>
              <w:t>141</w:t>
            </w:r>
          </w:p>
        </w:tc>
        <w:tc>
          <w:tcPr>
            <w:tcW w:w="7092" w:type="dxa"/>
            <w:tcBorders>
              <w:top w:val="nil"/>
              <w:left w:val="nil"/>
              <w:bottom w:val="single" w:sz="4" w:space="0" w:color="auto"/>
              <w:right w:val="single" w:sz="4" w:space="0" w:color="auto"/>
            </w:tcBorders>
            <w:shd w:val="clear" w:color="auto" w:fill="FFFFFF"/>
            <w:noWrap/>
            <w:vAlign w:val="center"/>
          </w:tcPr>
          <w:p w:rsidR="000025C9" w:rsidRPr="00606F67" w:rsidRDefault="000025C9" w:rsidP="00B96F06">
            <w:pPr>
              <w:widowControl/>
              <w:jc w:val="left"/>
              <w:rPr>
                <w:rFonts w:ascii="楷体_GB2312" w:eastAsia="楷体_GB2312" w:hAnsi="宋体" w:cs="宋体"/>
                <w:kern w:val="0"/>
                <w:szCs w:val="21"/>
              </w:rPr>
            </w:pPr>
            <w:r w:rsidRPr="00606F67">
              <w:rPr>
                <w:rFonts w:ascii="楷体_GB2312" w:eastAsia="楷体_GB2312" w:hAnsi="宋体" w:cs="宋体" w:hint="eastAsia"/>
                <w:kern w:val="0"/>
                <w:szCs w:val="21"/>
              </w:rPr>
              <w:t>脾破裂修补</w:t>
            </w:r>
          </w:p>
        </w:tc>
        <w:tc>
          <w:tcPr>
            <w:tcW w:w="1040" w:type="dxa"/>
            <w:tcBorders>
              <w:top w:val="nil"/>
              <w:left w:val="nil"/>
              <w:bottom w:val="single" w:sz="4" w:space="0" w:color="auto"/>
              <w:right w:val="single" w:sz="4" w:space="0" w:color="auto"/>
            </w:tcBorders>
            <w:shd w:val="clear" w:color="auto" w:fill="auto"/>
            <w:noWrap/>
            <w:vAlign w:val="center"/>
          </w:tcPr>
          <w:p w:rsidR="000025C9" w:rsidRPr="00606F67" w:rsidRDefault="000025C9" w:rsidP="00B96F06">
            <w:pPr>
              <w:widowControl/>
              <w:jc w:val="center"/>
              <w:rPr>
                <w:rFonts w:ascii="楷体_GB2312" w:eastAsia="楷体_GB2312" w:hAnsi="宋体" w:cs="宋体"/>
                <w:kern w:val="0"/>
                <w:szCs w:val="21"/>
              </w:rPr>
            </w:pPr>
            <w:r w:rsidRPr="00606F67">
              <w:rPr>
                <w:rFonts w:ascii="楷体_GB2312" w:eastAsia="楷体_GB2312" w:hAnsi="宋体" w:cs="宋体" w:hint="eastAsia"/>
                <w:kern w:val="0"/>
                <w:szCs w:val="21"/>
              </w:rPr>
              <w:t>10</w:t>
            </w:r>
          </w:p>
        </w:tc>
        <w:tc>
          <w:tcPr>
            <w:tcW w:w="1080" w:type="dxa"/>
            <w:tcBorders>
              <w:top w:val="nil"/>
              <w:left w:val="nil"/>
              <w:bottom w:val="nil"/>
              <w:right w:val="nil"/>
            </w:tcBorders>
            <w:shd w:val="clear" w:color="auto" w:fill="auto"/>
            <w:noWrap/>
            <w:vAlign w:val="center"/>
          </w:tcPr>
          <w:p w:rsidR="000025C9" w:rsidRPr="00A467A9" w:rsidRDefault="000025C9" w:rsidP="00B96F06">
            <w:pPr>
              <w:widowControl/>
              <w:jc w:val="left"/>
              <w:rPr>
                <w:rFonts w:ascii="楷体_GB2312" w:eastAsia="楷体_GB2312" w:hAnsi="宋体" w:cs="宋体"/>
                <w:kern w:val="0"/>
                <w:sz w:val="28"/>
                <w:szCs w:val="28"/>
              </w:rPr>
            </w:pPr>
          </w:p>
        </w:tc>
      </w:tr>
      <w:tr w:rsidR="000025C9" w:rsidRPr="00A467A9" w:rsidTr="00B96F06">
        <w:trPr>
          <w:trHeight w:val="360"/>
        </w:trPr>
        <w:tc>
          <w:tcPr>
            <w:tcW w:w="846" w:type="dxa"/>
            <w:tcBorders>
              <w:top w:val="nil"/>
              <w:left w:val="single" w:sz="4" w:space="0" w:color="auto"/>
              <w:bottom w:val="single" w:sz="4" w:space="0" w:color="auto"/>
              <w:right w:val="single" w:sz="4" w:space="0" w:color="auto"/>
            </w:tcBorders>
            <w:shd w:val="clear" w:color="auto" w:fill="auto"/>
            <w:noWrap/>
            <w:vAlign w:val="center"/>
          </w:tcPr>
          <w:p w:rsidR="000025C9" w:rsidRPr="00606F67" w:rsidRDefault="000025C9" w:rsidP="00B96F06">
            <w:pPr>
              <w:widowControl/>
              <w:jc w:val="center"/>
              <w:rPr>
                <w:rFonts w:ascii="楷体_GB2312" w:eastAsia="楷体_GB2312" w:hAnsi="宋体" w:cs="宋体"/>
                <w:kern w:val="0"/>
                <w:szCs w:val="21"/>
              </w:rPr>
            </w:pPr>
            <w:r w:rsidRPr="00606F67">
              <w:rPr>
                <w:rFonts w:ascii="楷体_GB2312" w:eastAsia="楷体_GB2312" w:hAnsi="宋体" w:cs="宋体" w:hint="eastAsia"/>
                <w:kern w:val="0"/>
                <w:szCs w:val="21"/>
              </w:rPr>
              <w:t>（六）</w:t>
            </w:r>
          </w:p>
        </w:tc>
        <w:tc>
          <w:tcPr>
            <w:tcW w:w="7092" w:type="dxa"/>
            <w:tcBorders>
              <w:top w:val="nil"/>
              <w:left w:val="nil"/>
              <w:bottom w:val="single" w:sz="4" w:space="0" w:color="auto"/>
              <w:right w:val="single" w:sz="4" w:space="0" w:color="auto"/>
            </w:tcBorders>
            <w:shd w:val="clear" w:color="auto" w:fill="auto"/>
            <w:noWrap/>
            <w:vAlign w:val="center"/>
          </w:tcPr>
          <w:p w:rsidR="000025C9" w:rsidRPr="00606F67" w:rsidRDefault="000025C9" w:rsidP="00B96F06">
            <w:pPr>
              <w:widowControl/>
              <w:jc w:val="left"/>
              <w:rPr>
                <w:rFonts w:ascii="楷体_GB2312" w:eastAsia="楷体_GB2312" w:hAnsi="宋体" w:cs="宋体"/>
                <w:kern w:val="0"/>
                <w:szCs w:val="21"/>
              </w:rPr>
            </w:pPr>
            <w:r w:rsidRPr="00606F67">
              <w:rPr>
                <w:rFonts w:ascii="楷体_GB2312" w:eastAsia="楷体_GB2312" w:hAnsi="宋体" w:cs="宋体" w:hint="eastAsia"/>
                <w:kern w:val="0"/>
                <w:szCs w:val="21"/>
              </w:rPr>
              <w:t>胃肠残疾</w:t>
            </w:r>
          </w:p>
        </w:tc>
        <w:tc>
          <w:tcPr>
            <w:tcW w:w="1040" w:type="dxa"/>
            <w:tcBorders>
              <w:top w:val="nil"/>
              <w:left w:val="nil"/>
              <w:bottom w:val="single" w:sz="4" w:space="0" w:color="auto"/>
              <w:right w:val="single" w:sz="4" w:space="0" w:color="auto"/>
            </w:tcBorders>
            <w:shd w:val="clear" w:color="auto" w:fill="auto"/>
            <w:noWrap/>
            <w:vAlign w:val="center"/>
          </w:tcPr>
          <w:p w:rsidR="000025C9" w:rsidRPr="00606F67" w:rsidRDefault="000025C9" w:rsidP="00B96F06">
            <w:pPr>
              <w:widowControl/>
              <w:jc w:val="center"/>
              <w:rPr>
                <w:rFonts w:ascii="楷体_GB2312" w:eastAsia="楷体_GB2312" w:hAnsi="宋体" w:cs="宋体"/>
                <w:kern w:val="0"/>
                <w:szCs w:val="21"/>
              </w:rPr>
            </w:pPr>
            <w:r w:rsidRPr="00606F67">
              <w:rPr>
                <w:rFonts w:ascii="楷体_GB2312" w:eastAsia="楷体_GB2312" w:hAnsi="宋体" w:cs="宋体" w:hint="eastAsia"/>
                <w:kern w:val="0"/>
                <w:szCs w:val="21"/>
              </w:rPr>
              <w:t xml:space="preserve">　</w:t>
            </w:r>
          </w:p>
        </w:tc>
        <w:tc>
          <w:tcPr>
            <w:tcW w:w="1080" w:type="dxa"/>
            <w:tcBorders>
              <w:top w:val="nil"/>
              <w:left w:val="nil"/>
              <w:bottom w:val="nil"/>
              <w:right w:val="nil"/>
            </w:tcBorders>
            <w:shd w:val="clear" w:color="auto" w:fill="auto"/>
            <w:noWrap/>
            <w:vAlign w:val="center"/>
          </w:tcPr>
          <w:p w:rsidR="000025C9" w:rsidRPr="00A467A9" w:rsidRDefault="000025C9" w:rsidP="00B96F06">
            <w:pPr>
              <w:widowControl/>
              <w:jc w:val="left"/>
              <w:rPr>
                <w:rFonts w:ascii="楷体_GB2312" w:eastAsia="楷体_GB2312" w:hAnsi="宋体" w:cs="宋体"/>
                <w:kern w:val="0"/>
                <w:sz w:val="28"/>
                <w:szCs w:val="28"/>
              </w:rPr>
            </w:pPr>
          </w:p>
        </w:tc>
      </w:tr>
      <w:tr w:rsidR="000025C9" w:rsidRPr="00A467A9" w:rsidTr="00B96F06">
        <w:trPr>
          <w:trHeight w:val="360"/>
        </w:trPr>
        <w:tc>
          <w:tcPr>
            <w:tcW w:w="846" w:type="dxa"/>
            <w:tcBorders>
              <w:top w:val="nil"/>
              <w:left w:val="single" w:sz="4" w:space="0" w:color="auto"/>
              <w:bottom w:val="single" w:sz="4" w:space="0" w:color="auto"/>
              <w:right w:val="single" w:sz="4" w:space="0" w:color="auto"/>
            </w:tcBorders>
            <w:shd w:val="clear" w:color="auto" w:fill="auto"/>
            <w:noWrap/>
            <w:vAlign w:val="center"/>
          </w:tcPr>
          <w:p w:rsidR="000025C9" w:rsidRPr="00606F67" w:rsidRDefault="000025C9" w:rsidP="00B96F06">
            <w:pPr>
              <w:widowControl/>
              <w:jc w:val="center"/>
              <w:rPr>
                <w:rFonts w:ascii="楷体_GB2312" w:eastAsia="楷体_GB2312" w:hAnsi="宋体" w:cs="宋体"/>
                <w:kern w:val="0"/>
                <w:szCs w:val="21"/>
              </w:rPr>
            </w:pPr>
            <w:r w:rsidRPr="00606F67">
              <w:rPr>
                <w:rFonts w:ascii="楷体_GB2312" w:eastAsia="楷体_GB2312" w:hAnsi="宋体" w:cs="宋体" w:hint="eastAsia"/>
                <w:kern w:val="0"/>
                <w:szCs w:val="21"/>
              </w:rPr>
              <w:t>142</w:t>
            </w:r>
          </w:p>
        </w:tc>
        <w:tc>
          <w:tcPr>
            <w:tcW w:w="7092" w:type="dxa"/>
            <w:tcBorders>
              <w:top w:val="nil"/>
              <w:left w:val="nil"/>
              <w:bottom w:val="single" w:sz="4" w:space="0" w:color="auto"/>
              <w:right w:val="single" w:sz="4" w:space="0" w:color="auto"/>
            </w:tcBorders>
            <w:shd w:val="clear" w:color="auto" w:fill="auto"/>
            <w:noWrap/>
            <w:vAlign w:val="center"/>
          </w:tcPr>
          <w:p w:rsidR="000025C9" w:rsidRPr="00606F67" w:rsidRDefault="000025C9" w:rsidP="00B96F06">
            <w:pPr>
              <w:widowControl/>
              <w:jc w:val="left"/>
              <w:rPr>
                <w:rFonts w:ascii="楷体_GB2312" w:eastAsia="楷体_GB2312" w:hAnsi="宋体" w:cs="宋体"/>
                <w:kern w:val="0"/>
                <w:szCs w:val="21"/>
              </w:rPr>
            </w:pPr>
            <w:r w:rsidRPr="00606F67">
              <w:rPr>
                <w:rFonts w:ascii="楷体_GB2312" w:eastAsia="楷体_GB2312" w:hAnsi="宋体" w:cs="宋体" w:hint="eastAsia"/>
                <w:kern w:val="0"/>
                <w:szCs w:val="21"/>
              </w:rPr>
              <w:t>胃2/3以上大部分切除</w:t>
            </w:r>
          </w:p>
        </w:tc>
        <w:tc>
          <w:tcPr>
            <w:tcW w:w="1040" w:type="dxa"/>
            <w:tcBorders>
              <w:top w:val="nil"/>
              <w:left w:val="nil"/>
              <w:bottom w:val="single" w:sz="4" w:space="0" w:color="auto"/>
              <w:right w:val="single" w:sz="4" w:space="0" w:color="auto"/>
            </w:tcBorders>
            <w:shd w:val="clear" w:color="auto" w:fill="auto"/>
            <w:noWrap/>
            <w:vAlign w:val="center"/>
          </w:tcPr>
          <w:p w:rsidR="000025C9" w:rsidRPr="00606F67" w:rsidRDefault="000025C9" w:rsidP="00B96F06">
            <w:pPr>
              <w:widowControl/>
              <w:jc w:val="center"/>
              <w:rPr>
                <w:rFonts w:ascii="楷体_GB2312" w:eastAsia="楷体_GB2312" w:hAnsi="宋体" w:cs="宋体"/>
                <w:kern w:val="0"/>
                <w:szCs w:val="21"/>
              </w:rPr>
            </w:pPr>
            <w:r w:rsidRPr="00606F67">
              <w:rPr>
                <w:rFonts w:ascii="楷体_GB2312" w:eastAsia="楷体_GB2312" w:hAnsi="宋体" w:cs="宋体" w:hint="eastAsia"/>
                <w:kern w:val="0"/>
                <w:szCs w:val="21"/>
              </w:rPr>
              <w:t>40</w:t>
            </w:r>
          </w:p>
        </w:tc>
        <w:tc>
          <w:tcPr>
            <w:tcW w:w="1080" w:type="dxa"/>
            <w:tcBorders>
              <w:top w:val="nil"/>
              <w:left w:val="nil"/>
              <w:bottom w:val="nil"/>
              <w:right w:val="nil"/>
            </w:tcBorders>
            <w:shd w:val="clear" w:color="auto" w:fill="auto"/>
            <w:noWrap/>
            <w:vAlign w:val="center"/>
          </w:tcPr>
          <w:p w:rsidR="000025C9" w:rsidRPr="00A467A9" w:rsidRDefault="000025C9" w:rsidP="00B96F06">
            <w:pPr>
              <w:widowControl/>
              <w:jc w:val="left"/>
              <w:rPr>
                <w:rFonts w:ascii="楷体_GB2312" w:eastAsia="楷体_GB2312" w:hAnsi="宋体" w:cs="宋体"/>
                <w:kern w:val="0"/>
                <w:sz w:val="28"/>
                <w:szCs w:val="28"/>
              </w:rPr>
            </w:pPr>
          </w:p>
        </w:tc>
      </w:tr>
      <w:tr w:rsidR="000025C9" w:rsidRPr="00A467A9" w:rsidTr="00B96F06">
        <w:trPr>
          <w:trHeight w:val="360"/>
        </w:trPr>
        <w:tc>
          <w:tcPr>
            <w:tcW w:w="846" w:type="dxa"/>
            <w:tcBorders>
              <w:top w:val="nil"/>
              <w:left w:val="single" w:sz="4" w:space="0" w:color="auto"/>
              <w:bottom w:val="single" w:sz="4" w:space="0" w:color="auto"/>
              <w:right w:val="single" w:sz="4" w:space="0" w:color="auto"/>
            </w:tcBorders>
            <w:shd w:val="clear" w:color="auto" w:fill="auto"/>
            <w:noWrap/>
            <w:vAlign w:val="center"/>
          </w:tcPr>
          <w:p w:rsidR="000025C9" w:rsidRPr="00606F67" w:rsidRDefault="000025C9" w:rsidP="00B96F06">
            <w:pPr>
              <w:widowControl/>
              <w:jc w:val="center"/>
              <w:rPr>
                <w:rFonts w:ascii="楷体_GB2312" w:eastAsia="楷体_GB2312" w:hAnsi="宋体" w:cs="宋体"/>
                <w:kern w:val="0"/>
                <w:szCs w:val="21"/>
              </w:rPr>
            </w:pPr>
            <w:r w:rsidRPr="00606F67">
              <w:rPr>
                <w:rFonts w:ascii="楷体_GB2312" w:eastAsia="楷体_GB2312" w:hAnsi="宋体" w:cs="宋体" w:hint="eastAsia"/>
                <w:kern w:val="0"/>
                <w:szCs w:val="21"/>
              </w:rPr>
              <w:t>143</w:t>
            </w:r>
          </w:p>
        </w:tc>
        <w:tc>
          <w:tcPr>
            <w:tcW w:w="7092" w:type="dxa"/>
            <w:tcBorders>
              <w:top w:val="nil"/>
              <w:left w:val="nil"/>
              <w:bottom w:val="single" w:sz="4" w:space="0" w:color="auto"/>
              <w:right w:val="single" w:sz="4" w:space="0" w:color="auto"/>
            </w:tcBorders>
            <w:shd w:val="clear" w:color="auto" w:fill="FFFFFF"/>
            <w:noWrap/>
            <w:vAlign w:val="center"/>
          </w:tcPr>
          <w:p w:rsidR="000025C9" w:rsidRPr="00606F67" w:rsidRDefault="000025C9" w:rsidP="00B96F06">
            <w:pPr>
              <w:widowControl/>
              <w:jc w:val="left"/>
              <w:rPr>
                <w:rFonts w:ascii="楷体_GB2312" w:eastAsia="楷体_GB2312" w:hAnsi="宋体" w:cs="宋体"/>
                <w:kern w:val="0"/>
                <w:szCs w:val="21"/>
              </w:rPr>
            </w:pPr>
            <w:proofErr w:type="gramStart"/>
            <w:r w:rsidRPr="00606F67">
              <w:rPr>
                <w:rFonts w:ascii="楷体_GB2312" w:eastAsia="楷体_GB2312" w:hAnsi="宋体" w:cs="宋体" w:hint="eastAsia"/>
                <w:kern w:val="0"/>
                <w:szCs w:val="21"/>
              </w:rPr>
              <w:t>胃两处以</w:t>
            </w:r>
            <w:proofErr w:type="gramEnd"/>
            <w:r w:rsidRPr="00606F67">
              <w:rPr>
                <w:rFonts w:ascii="楷体_GB2312" w:eastAsia="楷体_GB2312" w:hAnsi="宋体" w:cs="宋体" w:hint="eastAsia"/>
                <w:kern w:val="0"/>
                <w:szCs w:val="21"/>
              </w:rPr>
              <w:t>上破裂修补、引流后</w:t>
            </w:r>
          </w:p>
        </w:tc>
        <w:tc>
          <w:tcPr>
            <w:tcW w:w="1040" w:type="dxa"/>
            <w:tcBorders>
              <w:top w:val="nil"/>
              <w:left w:val="nil"/>
              <w:bottom w:val="single" w:sz="4" w:space="0" w:color="auto"/>
              <w:right w:val="single" w:sz="4" w:space="0" w:color="auto"/>
            </w:tcBorders>
            <w:shd w:val="clear" w:color="auto" w:fill="auto"/>
            <w:noWrap/>
            <w:vAlign w:val="center"/>
          </w:tcPr>
          <w:p w:rsidR="000025C9" w:rsidRPr="00606F67" w:rsidRDefault="000025C9" w:rsidP="00B96F06">
            <w:pPr>
              <w:widowControl/>
              <w:jc w:val="center"/>
              <w:rPr>
                <w:rFonts w:ascii="楷体_GB2312" w:eastAsia="楷体_GB2312" w:hAnsi="宋体" w:cs="宋体"/>
                <w:kern w:val="0"/>
                <w:szCs w:val="21"/>
              </w:rPr>
            </w:pPr>
            <w:r w:rsidRPr="00606F67">
              <w:rPr>
                <w:rFonts w:ascii="楷体_GB2312" w:eastAsia="楷体_GB2312" w:hAnsi="宋体" w:cs="宋体" w:hint="eastAsia"/>
                <w:kern w:val="0"/>
                <w:szCs w:val="21"/>
              </w:rPr>
              <w:t>20</w:t>
            </w:r>
          </w:p>
        </w:tc>
        <w:tc>
          <w:tcPr>
            <w:tcW w:w="1080" w:type="dxa"/>
            <w:tcBorders>
              <w:top w:val="nil"/>
              <w:left w:val="nil"/>
              <w:bottom w:val="nil"/>
              <w:right w:val="nil"/>
            </w:tcBorders>
            <w:shd w:val="clear" w:color="auto" w:fill="auto"/>
            <w:noWrap/>
            <w:vAlign w:val="center"/>
          </w:tcPr>
          <w:p w:rsidR="000025C9" w:rsidRPr="00A467A9" w:rsidRDefault="000025C9" w:rsidP="00B96F06">
            <w:pPr>
              <w:widowControl/>
              <w:jc w:val="left"/>
              <w:rPr>
                <w:rFonts w:ascii="楷体_GB2312" w:eastAsia="楷体_GB2312" w:hAnsi="宋体" w:cs="宋体"/>
                <w:kern w:val="0"/>
                <w:sz w:val="28"/>
                <w:szCs w:val="28"/>
              </w:rPr>
            </w:pPr>
          </w:p>
        </w:tc>
      </w:tr>
      <w:tr w:rsidR="000025C9" w:rsidRPr="00A467A9" w:rsidTr="00B96F06">
        <w:trPr>
          <w:trHeight w:val="360"/>
        </w:trPr>
        <w:tc>
          <w:tcPr>
            <w:tcW w:w="846" w:type="dxa"/>
            <w:tcBorders>
              <w:top w:val="nil"/>
              <w:left w:val="single" w:sz="4" w:space="0" w:color="auto"/>
              <w:bottom w:val="single" w:sz="4" w:space="0" w:color="auto"/>
              <w:right w:val="single" w:sz="4" w:space="0" w:color="auto"/>
            </w:tcBorders>
            <w:shd w:val="clear" w:color="auto" w:fill="auto"/>
            <w:noWrap/>
            <w:vAlign w:val="center"/>
          </w:tcPr>
          <w:p w:rsidR="000025C9" w:rsidRPr="00606F67" w:rsidRDefault="000025C9" w:rsidP="00B96F06">
            <w:pPr>
              <w:widowControl/>
              <w:jc w:val="center"/>
              <w:rPr>
                <w:rFonts w:ascii="楷体_GB2312" w:eastAsia="楷体_GB2312" w:hAnsi="宋体" w:cs="宋体"/>
                <w:kern w:val="0"/>
                <w:szCs w:val="21"/>
              </w:rPr>
            </w:pPr>
            <w:r w:rsidRPr="00606F67">
              <w:rPr>
                <w:rFonts w:ascii="楷体_GB2312" w:eastAsia="楷体_GB2312" w:hAnsi="宋体" w:cs="宋体" w:hint="eastAsia"/>
                <w:kern w:val="0"/>
                <w:szCs w:val="21"/>
              </w:rPr>
              <w:t>144</w:t>
            </w:r>
          </w:p>
        </w:tc>
        <w:tc>
          <w:tcPr>
            <w:tcW w:w="7092" w:type="dxa"/>
            <w:tcBorders>
              <w:top w:val="nil"/>
              <w:left w:val="nil"/>
              <w:bottom w:val="single" w:sz="4" w:space="0" w:color="auto"/>
              <w:right w:val="single" w:sz="4" w:space="0" w:color="auto"/>
            </w:tcBorders>
            <w:shd w:val="clear" w:color="auto" w:fill="auto"/>
            <w:noWrap/>
            <w:vAlign w:val="center"/>
          </w:tcPr>
          <w:p w:rsidR="000025C9" w:rsidRPr="00606F67" w:rsidRDefault="000025C9" w:rsidP="00B96F06">
            <w:pPr>
              <w:widowControl/>
              <w:jc w:val="left"/>
              <w:rPr>
                <w:rFonts w:ascii="楷体_GB2312" w:eastAsia="楷体_GB2312" w:hAnsi="宋体" w:cs="宋体"/>
                <w:kern w:val="0"/>
                <w:szCs w:val="21"/>
              </w:rPr>
            </w:pPr>
            <w:r w:rsidRPr="00606F67">
              <w:rPr>
                <w:rFonts w:ascii="楷体_GB2312" w:eastAsia="楷体_GB2312" w:hAnsi="宋体" w:cs="宋体" w:hint="eastAsia"/>
                <w:kern w:val="0"/>
                <w:szCs w:val="21"/>
              </w:rPr>
              <w:t>胃破裂修补术后</w:t>
            </w:r>
          </w:p>
        </w:tc>
        <w:tc>
          <w:tcPr>
            <w:tcW w:w="1040" w:type="dxa"/>
            <w:tcBorders>
              <w:top w:val="nil"/>
              <w:left w:val="nil"/>
              <w:bottom w:val="single" w:sz="4" w:space="0" w:color="auto"/>
              <w:right w:val="single" w:sz="4" w:space="0" w:color="auto"/>
            </w:tcBorders>
            <w:shd w:val="clear" w:color="auto" w:fill="auto"/>
            <w:noWrap/>
            <w:vAlign w:val="center"/>
          </w:tcPr>
          <w:p w:rsidR="000025C9" w:rsidRPr="00606F67" w:rsidRDefault="000025C9" w:rsidP="00B96F06">
            <w:pPr>
              <w:widowControl/>
              <w:jc w:val="center"/>
              <w:rPr>
                <w:rFonts w:ascii="楷体_GB2312" w:eastAsia="楷体_GB2312" w:hAnsi="宋体" w:cs="宋体"/>
                <w:kern w:val="0"/>
                <w:szCs w:val="21"/>
              </w:rPr>
            </w:pPr>
            <w:r w:rsidRPr="00606F67">
              <w:rPr>
                <w:rFonts w:ascii="楷体_GB2312" w:eastAsia="楷体_GB2312" w:hAnsi="宋体" w:cs="宋体" w:hint="eastAsia"/>
                <w:kern w:val="0"/>
                <w:szCs w:val="21"/>
              </w:rPr>
              <w:t>5</w:t>
            </w:r>
          </w:p>
        </w:tc>
        <w:tc>
          <w:tcPr>
            <w:tcW w:w="1080" w:type="dxa"/>
            <w:tcBorders>
              <w:top w:val="nil"/>
              <w:left w:val="nil"/>
              <w:bottom w:val="nil"/>
              <w:right w:val="nil"/>
            </w:tcBorders>
            <w:shd w:val="clear" w:color="auto" w:fill="auto"/>
            <w:noWrap/>
            <w:vAlign w:val="center"/>
          </w:tcPr>
          <w:p w:rsidR="000025C9" w:rsidRPr="00A467A9" w:rsidRDefault="000025C9" w:rsidP="00B96F06">
            <w:pPr>
              <w:widowControl/>
              <w:jc w:val="left"/>
              <w:rPr>
                <w:rFonts w:ascii="楷体_GB2312" w:eastAsia="楷体_GB2312" w:hAnsi="宋体" w:cs="宋体"/>
                <w:kern w:val="0"/>
                <w:sz w:val="28"/>
                <w:szCs w:val="28"/>
              </w:rPr>
            </w:pPr>
          </w:p>
        </w:tc>
      </w:tr>
      <w:tr w:rsidR="000025C9" w:rsidRPr="00A467A9" w:rsidTr="00B96F06">
        <w:trPr>
          <w:trHeight w:val="360"/>
        </w:trPr>
        <w:tc>
          <w:tcPr>
            <w:tcW w:w="846" w:type="dxa"/>
            <w:tcBorders>
              <w:top w:val="nil"/>
              <w:left w:val="single" w:sz="4" w:space="0" w:color="auto"/>
              <w:bottom w:val="single" w:sz="4" w:space="0" w:color="auto"/>
              <w:right w:val="single" w:sz="4" w:space="0" w:color="auto"/>
            </w:tcBorders>
            <w:shd w:val="clear" w:color="auto" w:fill="auto"/>
            <w:noWrap/>
            <w:vAlign w:val="center"/>
          </w:tcPr>
          <w:p w:rsidR="000025C9" w:rsidRPr="00606F67" w:rsidRDefault="000025C9" w:rsidP="00B96F06">
            <w:pPr>
              <w:widowControl/>
              <w:jc w:val="center"/>
              <w:rPr>
                <w:rFonts w:ascii="楷体_GB2312" w:eastAsia="楷体_GB2312" w:hAnsi="宋体" w:cs="宋体"/>
                <w:kern w:val="0"/>
                <w:szCs w:val="21"/>
              </w:rPr>
            </w:pPr>
            <w:r w:rsidRPr="00606F67">
              <w:rPr>
                <w:rFonts w:ascii="楷体_GB2312" w:eastAsia="楷体_GB2312" w:hAnsi="宋体" w:cs="宋体" w:hint="eastAsia"/>
                <w:kern w:val="0"/>
                <w:szCs w:val="21"/>
              </w:rPr>
              <w:t>145</w:t>
            </w:r>
          </w:p>
        </w:tc>
        <w:tc>
          <w:tcPr>
            <w:tcW w:w="7092" w:type="dxa"/>
            <w:tcBorders>
              <w:top w:val="nil"/>
              <w:left w:val="nil"/>
              <w:bottom w:val="single" w:sz="4" w:space="0" w:color="auto"/>
              <w:right w:val="single" w:sz="4" w:space="0" w:color="auto"/>
            </w:tcBorders>
            <w:shd w:val="clear" w:color="auto" w:fill="auto"/>
            <w:noWrap/>
            <w:vAlign w:val="center"/>
          </w:tcPr>
          <w:p w:rsidR="000025C9" w:rsidRPr="00606F67" w:rsidRDefault="000025C9" w:rsidP="00B96F06">
            <w:pPr>
              <w:widowControl/>
              <w:jc w:val="left"/>
              <w:rPr>
                <w:rFonts w:ascii="楷体_GB2312" w:eastAsia="楷体_GB2312" w:hAnsi="宋体" w:cs="宋体"/>
                <w:kern w:val="0"/>
                <w:szCs w:val="21"/>
              </w:rPr>
            </w:pPr>
            <w:r w:rsidRPr="00606F67">
              <w:rPr>
                <w:rFonts w:ascii="楷体_GB2312" w:eastAsia="楷体_GB2312" w:hAnsi="宋体" w:cs="宋体" w:hint="eastAsia"/>
                <w:kern w:val="0"/>
                <w:szCs w:val="21"/>
              </w:rPr>
              <w:t>小肠切除2/3长度</w:t>
            </w:r>
          </w:p>
        </w:tc>
        <w:tc>
          <w:tcPr>
            <w:tcW w:w="1040" w:type="dxa"/>
            <w:tcBorders>
              <w:top w:val="nil"/>
              <w:left w:val="nil"/>
              <w:bottom w:val="single" w:sz="4" w:space="0" w:color="auto"/>
              <w:right w:val="single" w:sz="4" w:space="0" w:color="auto"/>
            </w:tcBorders>
            <w:shd w:val="clear" w:color="auto" w:fill="auto"/>
            <w:noWrap/>
            <w:vAlign w:val="center"/>
          </w:tcPr>
          <w:p w:rsidR="000025C9" w:rsidRPr="00606F67" w:rsidRDefault="000025C9" w:rsidP="00B96F06">
            <w:pPr>
              <w:widowControl/>
              <w:jc w:val="center"/>
              <w:rPr>
                <w:rFonts w:ascii="楷体_GB2312" w:eastAsia="楷体_GB2312" w:hAnsi="宋体" w:cs="宋体"/>
                <w:kern w:val="0"/>
                <w:szCs w:val="21"/>
              </w:rPr>
            </w:pPr>
            <w:r w:rsidRPr="00606F67">
              <w:rPr>
                <w:rFonts w:ascii="楷体_GB2312" w:eastAsia="楷体_GB2312" w:hAnsi="宋体" w:cs="宋体" w:hint="eastAsia"/>
                <w:kern w:val="0"/>
                <w:szCs w:val="21"/>
              </w:rPr>
              <w:t>80</w:t>
            </w:r>
          </w:p>
        </w:tc>
        <w:tc>
          <w:tcPr>
            <w:tcW w:w="1080" w:type="dxa"/>
            <w:tcBorders>
              <w:top w:val="nil"/>
              <w:left w:val="nil"/>
              <w:bottom w:val="nil"/>
              <w:right w:val="nil"/>
            </w:tcBorders>
            <w:shd w:val="clear" w:color="auto" w:fill="auto"/>
            <w:noWrap/>
            <w:vAlign w:val="center"/>
          </w:tcPr>
          <w:p w:rsidR="000025C9" w:rsidRPr="00A467A9" w:rsidRDefault="000025C9" w:rsidP="00B96F06">
            <w:pPr>
              <w:widowControl/>
              <w:jc w:val="left"/>
              <w:rPr>
                <w:rFonts w:ascii="楷体_GB2312" w:eastAsia="楷体_GB2312" w:hAnsi="宋体" w:cs="宋体"/>
                <w:kern w:val="0"/>
                <w:sz w:val="28"/>
                <w:szCs w:val="28"/>
              </w:rPr>
            </w:pPr>
          </w:p>
        </w:tc>
      </w:tr>
      <w:tr w:rsidR="000025C9" w:rsidRPr="00A467A9" w:rsidTr="00B96F06">
        <w:trPr>
          <w:trHeight w:val="360"/>
        </w:trPr>
        <w:tc>
          <w:tcPr>
            <w:tcW w:w="846" w:type="dxa"/>
            <w:tcBorders>
              <w:top w:val="nil"/>
              <w:left w:val="single" w:sz="4" w:space="0" w:color="auto"/>
              <w:bottom w:val="single" w:sz="4" w:space="0" w:color="auto"/>
              <w:right w:val="single" w:sz="4" w:space="0" w:color="auto"/>
            </w:tcBorders>
            <w:shd w:val="clear" w:color="auto" w:fill="auto"/>
            <w:noWrap/>
            <w:vAlign w:val="center"/>
          </w:tcPr>
          <w:p w:rsidR="000025C9" w:rsidRPr="00606F67" w:rsidRDefault="000025C9" w:rsidP="00B96F06">
            <w:pPr>
              <w:widowControl/>
              <w:jc w:val="center"/>
              <w:rPr>
                <w:rFonts w:ascii="楷体_GB2312" w:eastAsia="楷体_GB2312" w:hAnsi="宋体" w:cs="宋体"/>
                <w:kern w:val="0"/>
                <w:szCs w:val="21"/>
              </w:rPr>
            </w:pPr>
            <w:r w:rsidRPr="00606F67">
              <w:rPr>
                <w:rFonts w:ascii="楷体_GB2312" w:eastAsia="楷体_GB2312" w:hAnsi="宋体" w:cs="宋体" w:hint="eastAsia"/>
                <w:kern w:val="0"/>
                <w:szCs w:val="21"/>
              </w:rPr>
              <w:t>146</w:t>
            </w:r>
          </w:p>
        </w:tc>
        <w:tc>
          <w:tcPr>
            <w:tcW w:w="7092" w:type="dxa"/>
            <w:tcBorders>
              <w:top w:val="nil"/>
              <w:left w:val="nil"/>
              <w:bottom w:val="single" w:sz="4" w:space="0" w:color="auto"/>
              <w:right w:val="single" w:sz="4" w:space="0" w:color="auto"/>
            </w:tcBorders>
            <w:shd w:val="clear" w:color="auto" w:fill="auto"/>
            <w:noWrap/>
            <w:vAlign w:val="center"/>
          </w:tcPr>
          <w:p w:rsidR="000025C9" w:rsidRPr="00606F67" w:rsidRDefault="000025C9" w:rsidP="00B96F06">
            <w:pPr>
              <w:widowControl/>
              <w:jc w:val="left"/>
              <w:rPr>
                <w:rFonts w:ascii="楷体_GB2312" w:eastAsia="楷体_GB2312" w:hAnsi="宋体" w:cs="宋体"/>
                <w:kern w:val="0"/>
                <w:szCs w:val="21"/>
              </w:rPr>
            </w:pPr>
            <w:r w:rsidRPr="00606F67">
              <w:rPr>
                <w:rFonts w:ascii="楷体_GB2312" w:eastAsia="楷体_GB2312" w:hAnsi="宋体" w:cs="宋体" w:hint="eastAsia"/>
                <w:kern w:val="0"/>
                <w:szCs w:val="21"/>
              </w:rPr>
              <w:t>小肠切除1/2长度</w:t>
            </w:r>
          </w:p>
        </w:tc>
        <w:tc>
          <w:tcPr>
            <w:tcW w:w="1040" w:type="dxa"/>
            <w:tcBorders>
              <w:top w:val="nil"/>
              <w:left w:val="nil"/>
              <w:bottom w:val="single" w:sz="4" w:space="0" w:color="auto"/>
              <w:right w:val="single" w:sz="4" w:space="0" w:color="auto"/>
            </w:tcBorders>
            <w:shd w:val="clear" w:color="auto" w:fill="auto"/>
            <w:noWrap/>
            <w:vAlign w:val="center"/>
          </w:tcPr>
          <w:p w:rsidR="000025C9" w:rsidRPr="00606F67" w:rsidRDefault="000025C9" w:rsidP="00B96F06">
            <w:pPr>
              <w:widowControl/>
              <w:jc w:val="center"/>
              <w:rPr>
                <w:rFonts w:ascii="楷体_GB2312" w:eastAsia="楷体_GB2312" w:hAnsi="宋体" w:cs="宋体"/>
                <w:kern w:val="0"/>
                <w:szCs w:val="21"/>
              </w:rPr>
            </w:pPr>
            <w:r w:rsidRPr="00606F67">
              <w:rPr>
                <w:rFonts w:ascii="楷体_GB2312" w:eastAsia="楷体_GB2312" w:hAnsi="宋体" w:cs="宋体" w:hint="eastAsia"/>
                <w:kern w:val="0"/>
                <w:szCs w:val="21"/>
              </w:rPr>
              <w:t>65</w:t>
            </w:r>
          </w:p>
        </w:tc>
        <w:tc>
          <w:tcPr>
            <w:tcW w:w="1080" w:type="dxa"/>
            <w:tcBorders>
              <w:top w:val="nil"/>
              <w:left w:val="nil"/>
              <w:bottom w:val="nil"/>
              <w:right w:val="nil"/>
            </w:tcBorders>
            <w:shd w:val="clear" w:color="auto" w:fill="auto"/>
            <w:noWrap/>
            <w:vAlign w:val="center"/>
          </w:tcPr>
          <w:p w:rsidR="000025C9" w:rsidRPr="00A467A9" w:rsidRDefault="000025C9" w:rsidP="00B96F06">
            <w:pPr>
              <w:widowControl/>
              <w:jc w:val="left"/>
              <w:rPr>
                <w:rFonts w:ascii="楷体_GB2312" w:eastAsia="楷体_GB2312" w:hAnsi="宋体" w:cs="宋体"/>
                <w:kern w:val="0"/>
                <w:sz w:val="28"/>
                <w:szCs w:val="28"/>
              </w:rPr>
            </w:pPr>
          </w:p>
        </w:tc>
      </w:tr>
      <w:tr w:rsidR="000025C9" w:rsidRPr="00A467A9" w:rsidTr="00B96F06">
        <w:trPr>
          <w:trHeight w:val="360"/>
        </w:trPr>
        <w:tc>
          <w:tcPr>
            <w:tcW w:w="846" w:type="dxa"/>
            <w:tcBorders>
              <w:top w:val="nil"/>
              <w:left w:val="single" w:sz="4" w:space="0" w:color="auto"/>
              <w:bottom w:val="single" w:sz="4" w:space="0" w:color="auto"/>
              <w:right w:val="single" w:sz="4" w:space="0" w:color="auto"/>
            </w:tcBorders>
            <w:shd w:val="clear" w:color="auto" w:fill="auto"/>
            <w:noWrap/>
            <w:vAlign w:val="center"/>
          </w:tcPr>
          <w:p w:rsidR="000025C9" w:rsidRPr="00606F67" w:rsidRDefault="000025C9" w:rsidP="00B96F06">
            <w:pPr>
              <w:widowControl/>
              <w:jc w:val="center"/>
              <w:rPr>
                <w:rFonts w:ascii="楷体_GB2312" w:eastAsia="楷体_GB2312" w:hAnsi="宋体" w:cs="宋体"/>
                <w:kern w:val="0"/>
                <w:szCs w:val="21"/>
              </w:rPr>
            </w:pPr>
            <w:r w:rsidRPr="00606F67">
              <w:rPr>
                <w:rFonts w:ascii="楷体_GB2312" w:eastAsia="楷体_GB2312" w:hAnsi="宋体" w:cs="宋体" w:hint="eastAsia"/>
                <w:kern w:val="0"/>
                <w:szCs w:val="21"/>
              </w:rPr>
              <w:t>147</w:t>
            </w:r>
          </w:p>
        </w:tc>
        <w:tc>
          <w:tcPr>
            <w:tcW w:w="7092" w:type="dxa"/>
            <w:tcBorders>
              <w:top w:val="nil"/>
              <w:left w:val="nil"/>
              <w:bottom w:val="single" w:sz="4" w:space="0" w:color="auto"/>
              <w:right w:val="single" w:sz="4" w:space="0" w:color="auto"/>
            </w:tcBorders>
            <w:shd w:val="clear" w:color="auto" w:fill="auto"/>
            <w:noWrap/>
            <w:vAlign w:val="center"/>
          </w:tcPr>
          <w:p w:rsidR="000025C9" w:rsidRPr="00606F67" w:rsidRDefault="000025C9" w:rsidP="00B96F06">
            <w:pPr>
              <w:widowControl/>
              <w:jc w:val="left"/>
              <w:rPr>
                <w:rFonts w:ascii="楷体_GB2312" w:eastAsia="楷体_GB2312" w:hAnsi="宋体" w:cs="宋体"/>
                <w:kern w:val="0"/>
                <w:szCs w:val="21"/>
              </w:rPr>
            </w:pPr>
            <w:r w:rsidRPr="00606F67">
              <w:rPr>
                <w:rFonts w:ascii="楷体_GB2312" w:eastAsia="楷体_GB2312" w:hAnsi="宋体" w:cs="宋体" w:hint="eastAsia"/>
                <w:kern w:val="0"/>
                <w:szCs w:val="21"/>
              </w:rPr>
              <w:t>小肠切除1/3长度以下</w:t>
            </w:r>
          </w:p>
        </w:tc>
        <w:tc>
          <w:tcPr>
            <w:tcW w:w="1040" w:type="dxa"/>
            <w:tcBorders>
              <w:top w:val="nil"/>
              <w:left w:val="nil"/>
              <w:bottom w:val="single" w:sz="4" w:space="0" w:color="auto"/>
              <w:right w:val="single" w:sz="4" w:space="0" w:color="auto"/>
            </w:tcBorders>
            <w:shd w:val="clear" w:color="auto" w:fill="auto"/>
            <w:noWrap/>
            <w:vAlign w:val="center"/>
          </w:tcPr>
          <w:p w:rsidR="000025C9" w:rsidRPr="00606F67" w:rsidRDefault="000025C9" w:rsidP="00B96F06">
            <w:pPr>
              <w:widowControl/>
              <w:jc w:val="center"/>
              <w:rPr>
                <w:rFonts w:ascii="楷体_GB2312" w:eastAsia="楷体_GB2312" w:hAnsi="宋体" w:cs="宋体"/>
                <w:kern w:val="0"/>
                <w:szCs w:val="21"/>
              </w:rPr>
            </w:pPr>
            <w:r w:rsidRPr="00606F67">
              <w:rPr>
                <w:rFonts w:ascii="楷体_GB2312" w:eastAsia="楷体_GB2312" w:hAnsi="宋体" w:cs="宋体" w:hint="eastAsia"/>
                <w:kern w:val="0"/>
                <w:szCs w:val="21"/>
              </w:rPr>
              <w:t>20</w:t>
            </w:r>
          </w:p>
        </w:tc>
        <w:tc>
          <w:tcPr>
            <w:tcW w:w="1080" w:type="dxa"/>
            <w:tcBorders>
              <w:top w:val="nil"/>
              <w:left w:val="nil"/>
              <w:bottom w:val="nil"/>
              <w:right w:val="nil"/>
            </w:tcBorders>
            <w:shd w:val="clear" w:color="auto" w:fill="auto"/>
            <w:noWrap/>
            <w:vAlign w:val="center"/>
          </w:tcPr>
          <w:p w:rsidR="000025C9" w:rsidRPr="00A467A9" w:rsidRDefault="000025C9" w:rsidP="00B96F06">
            <w:pPr>
              <w:widowControl/>
              <w:jc w:val="left"/>
              <w:rPr>
                <w:rFonts w:ascii="楷体_GB2312" w:eastAsia="楷体_GB2312" w:hAnsi="宋体" w:cs="宋体"/>
                <w:kern w:val="0"/>
                <w:sz w:val="28"/>
                <w:szCs w:val="28"/>
              </w:rPr>
            </w:pPr>
          </w:p>
        </w:tc>
      </w:tr>
      <w:tr w:rsidR="000025C9" w:rsidRPr="00A467A9" w:rsidTr="00B96F06">
        <w:trPr>
          <w:trHeight w:val="360"/>
        </w:trPr>
        <w:tc>
          <w:tcPr>
            <w:tcW w:w="846" w:type="dxa"/>
            <w:tcBorders>
              <w:top w:val="nil"/>
              <w:left w:val="single" w:sz="4" w:space="0" w:color="auto"/>
              <w:bottom w:val="single" w:sz="4" w:space="0" w:color="auto"/>
              <w:right w:val="single" w:sz="4" w:space="0" w:color="auto"/>
            </w:tcBorders>
            <w:shd w:val="clear" w:color="auto" w:fill="auto"/>
            <w:noWrap/>
            <w:vAlign w:val="center"/>
          </w:tcPr>
          <w:p w:rsidR="000025C9" w:rsidRPr="00606F67" w:rsidRDefault="000025C9" w:rsidP="00B96F06">
            <w:pPr>
              <w:widowControl/>
              <w:jc w:val="center"/>
              <w:rPr>
                <w:rFonts w:ascii="楷体_GB2312" w:eastAsia="楷体_GB2312" w:hAnsi="宋体" w:cs="宋体"/>
                <w:kern w:val="0"/>
                <w:szCs w:val="21"/>
              </w:rPr>
            </w:pPr>
            <w:r w:rsidRPr="00606F67">
              <w:rPr>
                <w:rFonts w:ascii="楷体_GB2312" w:eastAsia="楷体_GB2312" w:hAnsi="宋体" w:cs="宋体" w:hint="eastAsia"/>
                <w:kern w:val="0"/>
                <w:szCs w:val="21"/>
              </w:rPr>
              <w:t>148</w:t>
            </w:r>
          </w:p>
        </w:tc>
        <w:tc>
          <w:tcPr>
            <w:tcW w:w="7092" w:type="dxa"/>
            <w:tcBorders>
              <w:top w:val="nil"/>
              <w:left w:val="nil"/>
              <w:bottom w:val="single" w:sz="4" w:space="0" w:color="auto"/>
              <w:right w:val="single" w:sz="4" w:space="0" w:color="auto"/>
            </w:tcBorders>
            <w:shd w:val="clear" w:color="auto" w:fill="FFFFFF"/>
            <w:noWrap/>
            <w:vAlign w:val="center"/>
          </w:tcPr>
          <w:p w:rsidR="000025C9" w:rsidRPr="00606F67" w:rsidRDefault="000025C9" w:rsidP="00B96F06">
            <w:pPr>
              <w:widowControl/>
              <w:jc w:val="left"/>
              <w:rPr>
                <w:rFonts w:ascii="楷体_GB2312" w:eastAsia="楷体_GB2312" w:hAnsi="宋体" w:cs="宋体"/>
                <w:kern w:val="0"/>
                <w:szCs w:val="21"/>
              </w:rPr>
            </w:pPr>
            <w:r w:rsidRPr="00606F67">
              <w:rPr>
                <w:rFonts w:ascii="楷体_GB2312" w:eastAsia="楷体_GB2312" w:hAnsi="宋体" w:cs="宋体" w:hint="eastAsia"/>
                <w:kern w:val="0"/>
                <w:szCs w:val="21"/>
              </w:rPr>
              <w:t>小肠两处以上破裂修补术后</w:t>
            </w:r>
          </w:p>
        </w:tc>
        <w:tc>
          <w:tcPr>
            <w:tcW w:w="1040" w:type="dxa"/>
            <w:tcBorders>
              <w:top w:val="nil"/>
              <w:left w:val="nil"/>
              <w:bottom w:val="single" w:sz="4" w:space="0" w:color="auto"/>
              <w:right w:val="single" w:sz="4" w:space="0" w:color="auto"/>
            </w:tcBorders>
            <w:shd w:val="clear" w:color="auto" w:fill="auto"/>
            <w:noWrap/>
            <w:vAlign w:val="center"/>
          </w:tcPr>
          <w:p w:rsidR="000025C9" w:rsidRPr="00606F67" w:rsidRDefault="000025C9" w:rsidP="00B96F06">
            <w:pPr>
              <w:widowControl/>
              <w:jc w:val="center"/>
              <w:rPr>
                <w:rFonts w:ascii="楷体_GB2312" w:eastAsia="楷体_GB2312" w:hAnsi="宋体" w:cs="宋体"/>
                <w:kern w:val="0"/>
                <w:szCs w:val="21"/>
              </w:rPr>
            </w:pPr>
            <w:r w:rsidRPr="00606F67">
              <w:rPr>
                <w:rFonts w:ascii="楷体_GB2312" w:eastAsia="楷体_GB2312" w:hAnsi="宋体" w:cs="宋体" w:hint="eastAsia"/>
                <w:kern w:val="0"/>
                <w:szCs w:val="21"/>
              </w:rPr>
              <w:t>10</w:t>
            </w:r>
          </w:p>
        </w:tc>
        <w:tc>
          <w:tcPr>
            <w:tcW w:w="1080" w:type="dxa"/>
            <w:tcBorders>
              <w:top w:val="nil"/>
              <w:left w:val="nil"/>
              <w:bottom w:val="nil"/>
              <w:right w:val="nil"/>
            </w:tcBorders>
            <w:shd w:val="clear" w:color="auto" w:fill="auto"/>
            <w:noWrap/>
            <w:vAlign w:val="center"/>
          </w:tcPr>
          <w:p w:rsidR="000025C9" w:rsidRPr="00A467A9" w:rsidRDefault="000025C9" w:rsidP="00B96F06">
            <w:pPr>
              <w:widowControl/>
              <w:jc w:val="left"/>
              <w:rPr>
                <w:rFonts w:ascii="楷体_GB2312" w:eastAsia="楷体_GB2312" w:hAnsi="宋体" w:cs="宋体"/>
                <w:kern w:val="0"/>
                <w:sz w:val="28"/>
                <w:szCs w:val="28"/>
              </w:rPr>
            </w:pPr>
          </w:p>
        </w:tc>
      </w:tr>
      <w:tr w:rsidR="000025C9" w:rsidRPr="00A467A9" w:rsidTr="00B96F06">
        <w:trPr>
          <w:trHeight w:val="360"/>
        </w:trPr>
        <w:tc>
          <w:tcPr>
            <w:tcW w:w="846" w:type="dxa"/>
            <w:tcBorders>
              <w:top w:val="nil"/>
              <w:left w:val="single" w:sz="4" w:space="0" w:color="auto"/>
              <w:bottom w:val="single" w:sz="4" w:space="0" w:color="auto"/>
              <w:right w:val="single" w:sz="4" w:space="0" w:color="auto"/>
            </w:tcBorders>
            <w:shd w:val="clear" w:color="auto" w:fill="auto"/>
            <w:noWrap/>
            <w:vAlign w:val="center"/>
          </w:tcPr>
          <w:p w:rsidR="000025C9" w:rsidRPr="00606F67" w:rsidRDefault="000025C9" w:rsidP="00B96F06">
            <w:pPr>
              <w:widowControl/>
              <w:jc w:val="center"/>
              <w:rPr>
                <w:rFonts w:ascii="楷体_GB2312" w:eastAsia="楷体_GB2312" w:hAnsi="宋体" w:cs="宋体"/>
                <w:kern w:val="0"/>
                <w:szCs w:val="21"/>
              </w:rPr>
            </w:pPr>
            <w:r w:rsidRPr="00606F67">
              <w:rPr>
                <w:rFonts w:ascii="楷体_GB2312" w:eastAsia="楷体_GB2312" w:hAnsi="宋体" w:cs="宋体" w:hint="eastAsia"/>
                <w:kern w:val="0"/>
                <w:szCs w:val="21"/>
              </w:rPr>
              <w:t>149</w:t>
            </w:r>
          </w:p>
        </w:tc>
        <w:tc>
          <w:tcPr>
            <w:tcW w:w="7092" w:type="dxa"/>
            <w:tcBorders>
              <w:top w:val="nil"/>
              <w:left w:val="nil"/>
              <w:bottom w:val="single" w:sz="4" w:space="0" w:color="auto"/>
              <w:right w:val="single" w:sz="4" w:space="0" w:color="auto"/>
            </w:tcBorders>
            <w:shd w:val="clear" w:color="auto" w:fill="auto"/>
            <w:noWrap/>
            <w:vAlign w:val="center"/>
          </w:tcPr>
          <w:p w:rsidR="000025C9" w:rsidRPr="00606F67" w:rsidRDefault="000025C9" w:rsidP="00B96F06">
            <w:pPr>
              <w:widowControl/>
              <w:jc w:val="left"/>
              <w:rPr>
                <w:rFonts w:ascii="楷体_GB2312" w:eastAsia="楷体_GB2312" w:hAnsi="宋体" w:cs="宋体"/>
                <w:kern w:val="0"/>
                <w:szCs w:val="21"/>
              </w:rPr>
            </w:pPr>
            <w:r w:rsidRPr="00606F67">
              <w:rPr>
                <w:rFonts w:ascii="楷体_GB2312" w:eastAsia="楷体_GB2312" w:hAnsi="宋体" w:cs="宋体" w:hint="eastAsia"/>
                <w:kern w:val="0"/>
                <w:szCs w:val="21"/>
              </w:rPr>
              <w:t>小肠单发破裂修补术后</w:t>
            </w:r>
          </w:p>
        </w:tc>
        <w:tc>
          <w:tcPr>
            <w:tcW w:w="1040" w:type="dxa"/>
            <w:tcBorders>
              <w:top w:val="nil"/>
              <w:left w:val="nil"/>
              <w:bottom w:val="single" w:sz="4" w:space="0" w:color="auto"/>
              <w:right w:val="single" w:sz="4" w:space="0" w:color="auto"/>
            </w:tcBorders>
            <w:shd w:val="clear" w:color="auto" w:fill="auto"/>
            <w:noWrap/>
            <w:vAlign w:val="center"/>
          </w:tcPr>
          <w:p w:rsidR="000025C9" w:rsidRPr="00606F67" w:rsidRDefault="000025C9" w:rsidP="00B96F06">
            <w:pPr>
              <w:widowControl/>
              <w:jc w:val="center"/>
              <w:rPr>
                <w:rFonts w:ascii="楷体_GB2312" w:eastAsia="楷体_GB2312" w:hAnsi="宋体" w:cs="宋体"/>
                <w:kern w:val="0"/>
                <w:szCs w:val="21"/>
              </w:rPr>
            </w:pPr>
            <w:r w:rsidRPr="00606F67">
              <w:rPr>
                <w:rFonts w:ascii="楷体_GB2312" w:eastAsia="楷体_GB2312" w:hAnsi="宋体" w:cs="宋体" w:hint="eastAsia"/>
                <w:kern w:val="0"/>
                <w:szCs w:val="21"/>
              </w:rPr>
              <w:t>5</w:t>
            </w:r>
          </w:p>
        </w:tc>
        <w:tc>
          <w:tcPr>
            <w:tcW w:w="1080" w:type="dxa"/>
            <w:tcBorders>
              <w:top w:val="nil"/>
              <w:left w:val="nil"/>
              <w:bottom w:val="nil"/>
              <w:right w:val="nil"/>
            </w:tcBorders>
            <w:shd w:val="clear" w:color="auto" w:fill="auto"/>
            <w:noWrap/>
            <w:vAlign w:val="center"/>
          </w:tcPr>
          <w:p w:rsidR="000025C9" w:rsidRPr="00A467A9" w:rsidRDefault="000025C9" w:rsidP="00B96F06">
            <w:pPr>
              <w:widowControl/>
              <w:jc w:val="left"/>
              <w:rPr>
                <w:rFonts w:ascii="楷体_GB2312" w:eastAsia="楷体_GB2312" w:hAnsi="宋体" w:cs="宋体"/>
                <w:kern w:val="0"/>
                <w:sz w:val="28"/>
                <w:szCs w:val="28"/>
              </w:rPr>
            </w:pPr>
          </w:p>
        </w:tc>
      </w:tr>
      <w:tr w:rsidR="000025C9" w:rsidRPr="00A467A9" w:rsidTr="00B96F06">
        <w:trPr>
          <w:trHeight w:val="360"/>
        </w:trPr>
        <w:tc>
          <w:tcPr>
            <w:tcW w:w="846" w:type="dxa"/>
            <w:tcBorders>
              <w:top w:val="nil"/>
              <w:left w:val="single" w:sz="4" w:space="0" w:color="auto"/>
              <w:bottom w:val="single" w:sz="4" w:space="0" w:color="auto"/>
              <w:right w:val="single" w:sz="4" w:space="0" w:color="auto"/>
            </w:tcBorders>
            <w:shd w:val="clear" w:color="auto" w:fill="auto"/>
            <w:noWrap/>
            <w:vAlign w:val="center"/>
          </w:tcPr>
          <w:p w:rsidR="000025C9" w:rsidRPr="00606F67" w:rsidRDefault="000025C9" w:rsidP="00B96F06">
            <w:pPr>
              <w:widowControl/>
              <w:jc w:val="center"/>
              <w:rPr>
                <w:rFonts w:ascii="楷体_GB2312" w:eastAsia="楷体_GB2312" w:hAnsi="宋体" w:cs="宋体"/>
                <w:kern w:val="0"/>
                <w:szCs w:val="21"/>
              </w:rPr>
            </w:pPr>
            <w:r w:rsidRPr="00606F67">
              <w:rPr>
                <w:rFonts w:ascii="楷体_GB2312" w:eastAsia="楷体_GB2312" w:hAnsi="宋体" w:cs="宋体" w:hint="eastAsia"/>
                <w:kern w:val="0"/>
                <w:szCs w:val="21"/>
              </w:rPr>
              <w:t>150</w:t>
            </w:r>
          </w:p>
        </w:tc>
        <w:tc>
          <w:tcPr>
            <w:tcW w:w="7092" w:type="dxa"/>
            <w:tcBorders>
              <w:top w:val="nil"/>
              <w:left w:val="nil"/>
              <w:bottom w:val="single" w:sz="4" w:space="0" w:color="auto"/>
              <w:right w:val="single" w:sz="4" w:space="0" w:color="auto"/>
            </w:tcBorders>
            <w:shd w:val="clear" w:color="auto" w:fill="auto"/>
            <w:noWrap/>
            <w:vAlign w:val="center"/>
          </w:tcPr>
          <w:p w:rsidR="000025C9" w:rsidRPr="00606F67" w:rsidRDefault="000025C9" w:rsidP="00B96F06">
            <w:pPr>
              <w:widowControl/>
              <w:jc w:val="left"/>
              <w:rPr>
                <w:rFonts w:ascii="楷体_GB2312" w:eastAsia="楷体_GB2312" w:hAnsi="宋体" w:cs="宋体"/>
                <w:kern w:val="0"/>
                <w:szCs w:val="21"/>
              </w:rPr>
            </w:pPr>
            <w:r w:rsidRPr="00606F67">
              <w:rPr>
                <w:rFonts w:ascii="楷体_GB2312" w:eastAsia="楷体_GB2312" w:hAnsi="宋体" w:cs="宋体" w:hint="eastAsia"/>
                <w:kern w:val="0"/>
                <w:szCs w:val="21"/>
              </w:rPr>
              <w:t>低位消化道</w:t>
            </w:r>
            <w:proofErr w:type="gramStart"/>
            <w:r w:rsidRPr="00606F67">
              <w:rPr>
                <w:rFonts w:ascii="楷体_GB2312" w:eastAsia="楷体_GB2312" w:hAnsi="宋体" w:cs="宋体" w:hint="eastAsia"/>
                <w:kern w:val="0"/>
                <w:szCs w:val="21"/>
              </w:rPr>
              <w:t>瘘</w:t>
            </w:r>
            <w:proofErr w:type="gramEnd"/>
          </w:p>
        </w:tc>
        <w:tc>
          <w:tcPr>
            <w:tcW w:w="1040" w:type="dxa"/>
            <w:tcBorders>
              <w:top w:val="nil"/>
              <w:left w:val="nil"/>
              <w:bottom w:val="single" w:sz="4" w:space="0" w:color="auto"/>
              <w:right w:val="single" w:sz="4" w:space="0" w:color="auto"/>
            </w:tcBorders>
            <w:shd w:val="clear" w:color="auto" w:fill="auto"/>
            <w:noWrap/>
            <w:vAlign w:val="center"/>
          </w:tcPr>
          <w:p w:rsidR="000025C9" w:rsidRPr="00606F67" w:rsidRDefault="000025C9" w:rsidP="00B96F06">
            <w:pPr>
              <w:widowControl/>
              <w:jc w:val="center"/>
              <w:rPr>
                <w:rFonts w:ascii="楷体_GB2312" w:eastAsia="楷体_GB2312" w:hAnsi="宋体" w:cs="宋体"/>
                <w:kern w:val="0"/>
                <w:szCs w:val="21"/>
              </w:rPr>
            </w:pPr>
            <w:r w:rsidRPr="00606F67">
              <w:rPr>
                <w:rFonts w:ascii="楷体_GB2312" w:eastAsia="楷体_GB2312" w:hAnsi="宋体" w:cs="宋体" w:hint="eastAsia"/>
                <w:kern w:val="0"/>
                <w:szCs w:val="21"/>
              </w:rPr>
              <w:t>75</w:t>
            </w:r>
          </w:p>
        </w:tc>
        <w:tc>
          <w:tcPr>
            <w:tcW w:w="1080" w:type="dxa"/>
            <w:tcBorders>
              <w:top w:val="nil"/>
              <w:left w:val="nil"/>
              <w:bottom w:val="nil"/>
              <w:right w:val="nil"/>
            </w:tcBorders>
            <w:shd w:val="clear" w:color="auto" w:fill="auto"/>
            <w:noWrap/>
            <w:vAlign w:val="center"/>
          </w:tcPr>
          <w:p w:rsidR="000025C9" w:rsidRPr="00A467A9" w:rsidRDefault="000025C9" w:rsidP="00B96F06">
            <w:pPr>
              <w:widowControl/>
              <w:jc w:val="left"/>
              <w:rPr>
                <w:rFonts w:ascii="楷体_GB2312" w:eastAsia="楷体_GB2312" w:hAnsi="宋体" w:cs="宋体"/>
                <w:kern w:val="0"/>
                <w:sz w:val="28"/>
                <w:szCs w:val="28"/>
              </w:rPr>
            </w:pPr>
          </w:p>
        </w:tc>
      </w:tr>
      <w:tr w:rsidR="000025C9" w:rsidRPr="00A467A9" w:rsidTr="00B96F06">
        <w:trPr>
          <w:trHeight w:val="360"/>
        </w:trPr>
        <w:tc>
          <w:tcPr>
            <w:tcW w:w="846" w:type="dxa"/>
            <w:tcBorders>
              <w:top w:val="nil"/>
              <w:left w:val="single" w:sz="4" w:space="0" w:color="auto"/>
              <w:bottom w:val="single" w:sz="4" w:space="0" w:color="auto"/>
              <w:right w:val="single" w:sz="4" w:space="0" w:color="auto"/>
            </w:tcBorders>
            <w:shd w:val="clear" w:color="auto" w:fill="auto"/>
            <w:noWrap/>
            <w:vAlign w:val="center"/>
          </w:tcPr>
          <w:p w:rsidR="000025C9" w:rsidRPr="00606F67" w:rsidRDefault="000025C9" w:rsidP="00B96F06">
            <w:pPr>
              <w:widowControl/>
              <w:jc w:val="center"/>
              <w:rPr>
                <w:rFonts w:ascii="楷体_GB2312" w:eastAsia="楷体_GB2312" w:hAnsi="宋体" w:cs="宋体"/>
                <w:kern w:val="0"/>
                <w:szCs w:val="21"/>
              </w:rPr>
            </w:pPr>
            <w:r w:rsidRPr="00606F67">
              <w:rPr>
                <w:rFonts w:ascii="楷体_GB2312" w:eastAsia="楷体_GB2312" w:hAnsi="宋体" w:cs="宋体" w:hint="eastAsia"/>
                <w:kern w:val="0"/>
                <w:szCs w:val="21"/>
              </w:rPr>
              <w:t>151</w:t>
            </w:r>
          </w:p>
        </w:tc>
        <w:tc>
          <w:tcPr>
            <w:tcW w:w="7092" w:type="dxa"/>
            <w:tcBorders>
              <w:top w:val="nil"/>
              <w:left w:val="nil"/>
              <w:bottom w:val="single" w:sz="4" w:space="0" w:color="auto"/>
              <w:right w:val="single" w:sz="4" w:space="0" w:color="auto"/>
            </w:tcBorders>
            <w:shd w:val="clear" w:color="auto" w:fill="auto"/>
            <w:noWrap/>
            <w:vAlign w:val="center"/>
          </w:tcPr>
          <w:p w:rsidR="000025C9" w:rsidRPr="00606F67" w:rsidRDefault="000025C9" w:rsidP="00B96F06">
            <w:pPr>
              <w:widowControl/>
              <w:jc w:val="left"/>
              <w:rPr>
                <w:rFonts w:ascii="楷体_GB2312" w:eastAsia="楷体_GB2312" w:hAnsi="宋体" w:cs="宋体"/>
                <w:kern w:val="0"/>
                <w:szCs w:val="21"/>
              </w:rPr>
            </w:pPr>
            <w:r w:rsidRPr="00606F67">
              <w:rPr>
                <w:rFonts w:ascii="楷体_GB2312" w:eastAsia="楷体_GB2312" w:hAnsi="宋体" w:cs="宋体" w:hint="eastAsia"/>
                <w:kern w:val="0"/>
                <w:szCs w:val="21"/>
              </w:rPr>
              <w:t>直肠损伤永久性人工肛门</w:t>
            </w:r>
          </w:p>
        </w:tc>
        <w:tc>
          <w:tcPr>
            <w:tcW w:w="1040" w:type="dxa"/>
            <w:tcBorders>
              <w:top w:val="nil"/>
              <w:left w:val="nil"/>
              <w:bottom w:val="single" w:sz="4" w:space="0" w:color="auto"/>
              <w:right w:val="single" w:sz="4" w:space="0" w:color="auto"/>
            </w:tcBorders>
            <w:shd w:val="clear" w:color="auto" w:fill="auto"/>
            <w:noWrap/>
            <w:vAlign w:val="center"/>
          </w:tcPr>
          <w:p w:rsidR="000025C9" w:rsidRPr="00606F67" w:rsidRDefault="000025C9" w:rsidP="00B96F06">
            <w:pPr>
              <w:widowControl/>
              <w:jc w:val="center"/>
              <w:rPr>
                <w:rFonts w:ascii="楷体_GB2312" w:eastAsia="楷体_GB2312" w:hAnsi="宋体" w:cs="宋体"/>
                <w:kern w:val="0"/>
                <w:szCs w:val="21"/>
              </w:rPr>
            </w:pPr>
            <w:r w:rsidRPr="00606F67">
              <w:rPr>
                <w:rFonts w:ascii="楷体_GB2312" w:eastAsia="楷体_GB2312" w:hAnsi="宋体" w:cs="宋体" w:hint="eastAsia"/>
                <w:kern w:val="0"/>
                <w:szCs w:val="21"/>
              </w:rPr>
              <w:t>75</w:t>
            </w:r>
          </w:p>
        </w:tc>
        <w:tc>
          <w:tcPr>
            <w:tcW w:w="1080" w:type="dxa"/>
            <w:tcBorders>
              <w:top w:val="nil"/>
              <w:left w:val="nil"/>
              <w:bottom w:val="nil"/>
              <w:right w:val="nil"/>
            </w:tcBorders>
            <w:shd w:val="clear" w:color="auto" w:fill="auto"/>
            <w:noWrap/>
            <w:vAlign w:val="center"/>
          </w:tcPr>
          <w:p w:rsidR="000025C9" w:rsidRPr="00A467A9" w:rsidRDefault="000025C9" w:rsidP="00B96F06">
            <w:pPr>
              <w:widowControl/>
              <w:jc w:val="left"/>
              <w:rPr>
                <w:rFonts w:ascii="楷体_GB2312" w:eastAsia="楷体_GB2312" w:hAnsi="宋体" w:cs="宋体"/>
                <w:kern w:val="0"/>
                <w:sz w:val="28"/>
                <w:szCs w:val="28"/>
              </w:rPr>
            </w:pPr>
          </w:p>
        </w:tc>
      </w:tr>
      <w:tr w:rsidR="000025C9" w:rsidRPr="00A467A9" w:rsidTr="00B96F06">
        <w:trPr>
          <w:trHeight w:val="360"/>
        </w:trPr>
        <w:tc>
          <w:tcPr>
            <w:tcW w:w="846" w:type="dxa"/>
            <w:tcBorders>
              <w:top w:val="nil"/>
              <w:left w:val="single" w:sz="4" w:space="0" w:color="auto"/>
              <w:bottom w:val="single" w:sz="4" w:space="0" w:color="auto"/>
              <w:right w:val="single" w:sz="4" w:space="0" w:color="auto"/>
            </w:tcBorders>
            <w:shd w:val="clear" w:color="auto" w:fill="auto"/>
            <w:noWrap/>
            <w:vAlign w:val="center"/>
          </w:tcPr>
          <w:p w:rsidR="000025C9" w:rsidRPr="00606F67" w:rsidRDefault="000025C9" w:rsidP="00B96F06">
            <w:pPr>
              <w:widowControl/>
              <w:jc w:val="center"/>
              <w:rPr>
                <w:rFonts w:ascii="楷体_GB2312" w:eastAsia="楷体_GB2312" w:hAnsi="宋体" w:cs="宋体"/>
                <w:kern w:val="0"/>
                <w:szCs w:val="21"/>
              </w:rPr>
            </w:pPr>
            <w:r w:rsidRPr="00606F67">
              <w:rPr>
                <w:rFonts w:ascii="楷体_GB2312" w:eastAsia="楷体_GB2312" w:hAnsi="宋体" w:cs="宋体" w:hint="eastAsia"/>
                <w:kern w:val="0"/>
                <w:szCs w:val="21"/>
              </w:rPr>
              <w:t>152</w:t>
            </w:r>
          </w:p>
        </w:tc>
        <w:tc>
          <w:tcPr>
            <w:tcW w:w="7092" w:type="dxa"/>
            <w:tcBorders>
              <w:top w:val="nil"/>
              <w:left w:val="nil"/>
              <w:bottom w:val="single" w:sz="4" w:space="0" w:color="auto"/>
              <w:right w:val="single" w:sz="4" w:space="0" w:color="auto"/>
            </w:tcBorders>
            <w:shd w:val="clear" w:color="auto" w:fill="auto"/>
            <w:noWrap/>
            <w:vAlign w:val="center"/>
          </w:tcPr>
          <w:p w:rsidR="000025C9" w:rsidRPr="00606F67" w:rsidRDefault="000025C9" w:rsidP="00B96F06">
            <w:pPr>
              <w:widowControl/>
              <w:jc w:val="left"/>
              <w:rPr>
                <w:rFonts w:ascii="楷体_GB2312" w:eastAsia="楷体_GB2312" w:hAnsi="宋体" w:cs="宋体"/>
                <w:kern w:val="0"/>
                <w:szCs w:val="21"/>
              </w:rPr>
            </w:pPr>
            <w:r w:rsidRPr="00606F67">
              <w:rPr>
                <w:rFonts w:ascii="楷体_GB2312" w:eastAsia="楷体_GB2312" w:hAnsi="宋体" w:cs="宋体" w:hint="eastAsia"/>
                <w:kern w:val="0"/>
                <w:szCs w:val="21"/>
              </w:rPr>
              <w:t>直肠阴道联合损伤合并狭窄</w:t>
            </w:r>
          </w:p>
        </w:tc>
        <w:tc>
          <w:tcPr>
            <w:tcW w:w="1040" w:type="dxa"/>
            <w:tcBorders>
              <w:top w:val="nil"/>
              <w:left w:val="nil"/>
              <w:bottom w:val="single" w:sz="4" w:space="0" w:color="auto"/>
              <w:right w:val="single" w:sz="4" w:space="0" w:color="auto"/>
            </w:tcBorders>
            <w:shd w:val="clear" w:color="auto" w:fill="auto"/>
            <w:noWrap/>
            <w:vAlign w:val="center"/>
          </w:tcPr>
          <w:p w:rsidR="000025C9" w:rsidRPr="00606F67" w:rsidRDefault="000025C9" w:rsidP="00B96F06">
            <w:pPr>
              <w:widowControl/>
              <w:jc w:val="center"/>
              <w:rPr>
                <w:rFonts w:ascii="楷体_GB2312" w:eastAsia="楷体_GB2312" w:hAnsi="宋体" w:cs="宋体"/>
                <w:kern w:val="0"/>
                <w:szCs w:val="21"/>
              </w:rPr>
            </w:pPr>
            <w:r w:rsidRPr="00606F67">
              <w:rPr>
                <w:rFonts w:ascii="楷体_GB2312" w:eastAsia="楷体_GB2312" w:hAnsi="宋体" w:cs="宋体" w:hint="eastAsia"/>
                <w:kern w:val="0"/>
                <w:szCs w:val="21"/>
              </w:rPr>
              <w:t>50</w:t>
            </w:r>
          </w:p>
        </w:tc>
        <w:tc>
          <w:tcPr>
            <w:tcW w:w="1080" w:type="dxa"/>
            <w:tcBorders>
              <w:top w:val="nil"/>
              <w:left w:val="nil"/>
              <w:bottom w:val="nil"/>
              <w:right w:val="nil"/>
            </w:tcBorders>
            <w:shd w:val="clear" w:color="auto" w:fill="auto"/>
            <w:noWrap/>
            <w:vAlign w:val="center"/>
          </w:tcPr>
          <w:p w:rsidR="000025C9" w:rsidRPr="00A467A9" w:rsidRDefault="000025C9" w:rsidP="00B96F06">
            <w:pPr>
              <w:widowControl/>
              <w:jc w:val="left"/>
              <w:rPr>
                <w:rFonts w:ascii="楷体_GB2312" w:eastAsia="楷体_GB2312" w:hAnsi="宋体" w:cs="宋体"/>
                <w:kern w:val="0"/>
                <w:sz w:val="28"/>
                <w:szCs w:val="28"/>
              </w:rPr>
            </w:pPr>
          </w:p>
        </w:tc>
      </w:tr>
      <w:tr w:rsidR="000025C9" w:rsidRPr="00A467A9" w:rsidTr="00B96F06">
        <w:trPr>
          <w:trHeight w:val="360"/>
        </w:trPr>
        <w:tc>
          <w:tcPr>
            <w:tcW w:w="846" w:type="dxa"/>
            <w:tcBorders>
              <w:top w:val="nil"/>
              <w:left w:val="single" w:sz="4" w:space="0" w:color="auto"/>
              <w:bottom w:val="single" w:sz="4" w:space="0" w:color="auto"/>
              <w:right w:val="single" w:sz="4" w:space="0" w:color="auto"/>
            </w:tcBorders>
            <w:shd w:val="clear" w:color="auto" w:fill="auto"/>
            <w:noWrap/>
            <w:vAlign w:val="center"/>
          </w:tcPr>
          <w:p w:rsidR="000025C9" w:rsidRPr="00606F67" w:rsidRDefault="000025C9" w:rsidP="00B96F06">
            <w:pPr>
              <w:widowControl/>
              <w:jc w:val="center"/>
              <w:rPr>
                <w:rFonts w:ascii="楷体_GB2312" w:eastAsia="楷体_GB2312" w:hAnsi="宋体" w:cs="宋体"/>
                <w:kern w:val="0"/>
                <w:szCs w:val="21"/>
              </w:rPr>
            </w:pPr>
            <w:r w:rsidRPr="00606F67">
              <w:rPr>
                <w:rFonts w:ascii="楷体_GB2312" w:eastAsia="楷体_GB2312" w:hAnsi="宋体" w:cs="宋体" w:hint="eastAsia"/>
                <w:kern w:val="0"/>
                <w:szCs w:val="21"/>
              </w:rPr>
              <w:t>153</w:t>
            </w:r>
          </w:p>
        </w:tc>
        <w:tc>
          <w:tcPr>
            <w:tcW w:w="7092" w:type="dxa"/>
            <w:tcBorders>
              <w:top w:val="nil"/>
              <w:left w:val="nil"/>
              <w:bottom w:val="single" w:sz="4" w:space="0" w:color="auto"/>
              <w:right w:val="single" w:sz="4" w:space="0" w:color="auto"/>
            </w:tcBorders>
            <w:shd w:val="clear" w:color="auto" w:fill="auto"/>
            <w:noWrap/>
            <w:vAlign w:val="center"/>
          </w:tcPr>
          <w:p w:rsidR="000025C9" w:rsidRPr="00606F67" w:rsidRDefault="000025C9" w:rsidP="00B96F06">
            <w:pPr>
              <w:widowControl/>
              <w:jc w:val="left"/>
              <w:rPr>
                <w:rFonts w:ascii="楷体_GB2312" w:eastAsia="楷体_GB2312" w:hAnsi="宋体" w:cs="宋体"/>
                <w:kern w:val="0"/>
                <w:szCs w:val="21"/>
              </w:rPr>
            </w:pPr>
            <w:r w:rsidRPr="00606F67">
              <w:rPr>
                <w:rFonts w:ascii="楷体_GB2312" w:eastAsia="楷体_GB2312" w:hAnsi="宋体" w:cs="宋体" w:hint="eastAsia"/>
                <w:kern w:val="0"/>
                <w:szCs w:val="21"/>
              </w:rPr>
              <w:t>直肠损伤并狭窄</w:t>
            </w:r>
          </w:p>
        </w:tc>
        <w:tc>
          <w:tcPr>
            <w:tcW w:w="1040" w:type="dxa"/>
            <w:tcBorders>
              <w:top w:val="nil"/>
              <w:left w:val="nil"/>
              <w:bottom w:val="single" w:sz="4" w:space="0" w:color="auto"/>
              <w:right w:val="single" w:sz="4" w:space="0" w:color="auto"/>
            </w:tcBorders>
            <w:shd w:val="clear" w:color="auto" w:fill="auto"/>
            <w:noWrap/>
            <w:vAlign w:val="center"/>
          </w:tcPr>
          <w:p w:rsidR="000025C9" w:rsidRPr="00606F67" w:rsidRDefault="000025C9" w:rsidP="00B96F06">
            <w:pPr>
              <w:widowControl/>
              <w:jc w:val="center"/>
              <w:rPr>
                <w:rFonts w:ascii="楷体_GB2312" w:eastAsia="楷体_GB2312" w:hAnsi="宋体" w:cs="宋体"/>
                <w:kern w:val="0"/>
                <w:szCs w:val="21"/>
              </w:rPr>
            </w:pPr>
            <w:r w:rsidRPr="00606F67">
              <w:rPr>
                <w:rFonts w:ascii="楷体_GB2312" w:eastAsia="楷体_GB2312" w:hAnsi="宋体" w:cs="宋体" w:hint="eastAsia"/>
                <w:kern w:val="0"/>
                <w:szCs w:val="21"/>
              </w:rPr>
              <w:t>15</w:t>
            </w:r>
          </w:p>
        </w:tc>
        <w:tc>
          <w:tcPr>
            <w:tcW w:w="1080" w:type="dxa"/>
            <w:tcBorders>
              <w:top w:val="nil"/>
              <w:left w:val="nil"/>
              <w:bottom w:val="nil"/>
              <w:right w:val="nil"/>
            </w:tcBorders>
            <w:shd w:val="clear" w:color="auto" w:fill="auto"/>
            <w:noWrap/>
            <w:vAlign w:val="center"/>
          </w:tcPr>
          <w:p w:rsidR="000025C9" w:rsidRPr="00A467A9" w:rsidRDefault="000025C9" w:rsidP="00B96F06">
            <w:pPr>
              <w:widowControl/>
              <w:jc w:val="left"/>
              <w:rPr>
                <w:rFonts w:ascii="楷体_GB2312" w:eastAsia="楷体_GB2312" w:hAnsi="宋体" w:cs="宋体"/>
                <w:kern w:val="0"/>
                <w:sz w:val="28"/>
                <w:szCs w:val="28"/>
              </w:rPr>
            </w:pPr>
          </w:p>
        </w:tc>
      </w:tr>
      <w:tr w:rsidR="000025C9" w:rsidRPr="00A467A9" w:rsidTr="00B96F06">
        <w:trPr>
          <w:trHeight w:val="360"/>
        </w:trPr>
        <w:tc>
          <w:tcPr>
            <w:tcW w:w="846" w:type="dxa"/>
            <w:tcBorders>
              <w:top w:val="nil"/>
              <w:left w:val="single" w:sz="4" w:space="0" w:color="auto"/>
              <w:bottom w:val="single" w:sz="4" w:space="0" w:color="auto"/>
              <w:right w:val="single" w:sz="4" w:space="0" w:color="auto"/>
            </w:tcBorders>
            <w:shd w:val="clear" w:color="auto" w:fill="auto"/>
            <w:noWrap/>
            <w:vAlign w:val="center"/>
          </w:tcPr>
          <w:p w:rsidR="000025C9" w:rsidRPr="00606F67" w:rsidRDefault="000025C9" w:rsidP="00B96F06">
            <w:pPr>
              <w:widowControl/>
              <w:jc w:val="center"/>
              <w:rPr>
                <w:rFonts w:ascii="楷体_GB2312" w:eastAsia="楷体_GB2312" w:hAnsi="宋体" w:cs="宋体"/>
                <w:kern w:val="0"/>
                <w:szCs w:val="21"/>
              </w:rPr>
            </w:pPr>
            <w:r w:rsidRPr="00606F67">
              <w:rPr>
                <w:rFonts w:ascii="楷体_GB2312" w:eastAsia="楷体_GB2312" w:hAnsi="宋体" w:cs="宋体" w:hint="eastAsia"/>
                <w:kern w:val="0"/>
                <w:szCs w:val="21"/>
              </w:rPr>
              <w:t>154</w:t>
            </w:r>
          </w:p>
        </w:tc>
        <w:tc>
          <w:tcPr>
            <w:tcW w:w="7092" w:type="dxa"/>
            <w:tcBorders>
              <w:top w:val="nil"/>
              <w:left w:val="nil"/>
              <w:bottom w:val="single" w:sz="4" w:space="0" w:color="auto"/>
              <w:right w:val="single" w:sz="4" w:space="0" w:color="auto"/>
            </w:tcBorders>
            <w:shd w:val="clear" w:color="auto" w:fill="auto"/>
            <w:noWrap/>
            <w:vAlign w:val="center"/>
          </w:tcPr>
          <w:p w:rsidR="000025C9" w:rsidRPr="00606F67" w:rsidRDefault="000025C9" w:rsidP="00B96F06">
            <w:pPr>
              <w:widowControl/>
              <w:jc w:val="left"/>
              <w:rPr>
                <w:rFonts w:ascii="楷体_GB2312" w:eastAsia="楷体_GB2312" w:hAnsi="宋体" w:cs="宋体"/>
                <w:kern w:val="0"/>
                <w:szCs w:val="21"/>
              </w:rPr>
            </w:pPr>
            <w:r w:rsidRPr="00606F67">
              <w:rPr>
                <w:rFonts w:ascii="楷体_GB2312" w:eastAsia="楷体_GB2312" w:hAnsi="宋体" w:cs="宋体" w:hint="eastAsia"/>
                <w:kern w:val="0"/>
                <w:szCs w:val="21"/>
              </w:rPr>
              <w:t>半侧结肠切除</w:t>
            </w:r>
          </w:p>
        </w:tc>
        <w:tc>
          <w:tcPr>
            <w:tcW w:w="1040" w:type="dxa"/>
            <w:tcBorders>
              <w:top w:val="nil"/>
              <w:left w:val="nil"/>
              <w:bottom w:val="single" w:sz="4" w:space="0" w:color="auto"/>
              <w:right w:val="single" w:sz="4" w:space="0" w:color="auto"/>
            </w:tcBorders>
            <w:shd w:val="clear" w:color="auto" w:fill="auto"/>
            <w:noWrap/>
            <w:vAlign w:val="center"/>
          </w:tcPr>
          <w:p w:rsidR="000025C9" w:rsidRPr="00606F67" w:rsidRDefault="000025C9" w:rsidP="00B96F06">
            <w:pPr>
              <w:widowControl/>
              <w:jc w:val="center"/>
              <w:rPr>
                <w:rFonts w:ascii="楷体_GB2312" w:eastAsia="楷体_GB2312" w:hAnsi="宋体" w:cs="宋体"/>
                <w:kern w:val="0"/>
                <w:szCs w:val="21"/>
              </w:rPr>
            </w:pPr>
            <w:r w:rsidRPr="00606F67">
              <w:rPr>
                <w:rFonts w:ascii="楷体_GB2312" w:eastAsia="楷体_GB2312" w:hAnsi="宋体" w:cs="宋体" w:hint="eastAsia"/>
                <w:kern w:val="0"/>
                <w:szCs w:val="21"/>
              </w:rPr>
              <w:t>25</w:t>
            </w:r>
          </w:p>
        </w:tc>
        <w:tc>
          <w:tcPr>
            <w:tcW w:w="1080" w:type="dxa"/>
            <w:tcBorders>
              <w:top w:val="nil"/>
              <w:left w:val="nil"/>
              <w:bottom w:val="nil"/>
              <w:right w:val="nil"/>
            </w:tcBorders>
            <w:shd w:val="clear" w:color="auto" w:fill="auto"/>
            <w:noWrap/>
            <w:vAlign w:val="center"/>
          </w:tcPr>
          <w:p w:rsidR="000025C9" w:rsidRPr="00A467A9" w:rsidRDefault="000025C9" w:rsidP="00B96F06">
            <w:pPr>
              <w:widowControl/>
              <w:jc w:val="left"/>
              <w:rPr>
                <w:rFonts w:ascii="楷体_GB2312" w:eastAsia="楷体_GB2312" w:hAnsi="宋体" w:cs="宋体"/>
                <w:kern w:val="0"/>
                <w:sz w:val="28"/>
                <w:szCs w:val="28"/>
              </w:rPr>
            </w:pPr>
          </w:p>
        </w:tc>
      </w:tr>
      <w:tr w:rsidR="000025C9" w:rsidRPr="00A467A9" w:rsidTr="00B96F06">
        <w:trPr>
          <w:trHeight w:val="360"/>
        </w:trPr>
        <w:tc>
          <w:tcPr>
            <w:tcW w:w="846" w:type="dxa"/>
            <w:tcBorders>
              <w:top w:val="nil"/>
              <w:left w:val="single" w:sz="4" w:space="0" w:color="auto"/>
              <w:bottom w:val="single" w:sz="4" w:space="0" w:color="auto"/>
              <w:right w:val="single" w:sz="4" w:space="0" w:color="auto"/>
            </w:tcBorders>
            <w:shd w:val="clear" w:color="auto" w:fill="auto"/>
            <w:noWrap/>
            <w:vAlign w:val="center"/>
          </w:tcPr>
          <w:p w:rsidR="000025C9" w:rsidRPr="00606F67" w:rsidRDefault="000025C9" w:rsidP="00B96F06">
            <w:pPr>
              <w:widowControl/>
              <w:jc w:val="center"/>
              <w:rPr>
                <w:rFonts w:ascii="楷体_GB2312" w:eastAsia="楷体_GB2312" w:hAnsi="宋体" w:cs="宋体"/>
                <w:kern w:val="0"/>
                <w:szCs w:val="21"/>
              </w:rPr>
            </w:pPr>
            <w:r w:rsidRPr="00606F67">
              <w:rPr>
                <w:rFonts w:ascii="楷体_GB2312" w:eastAsia="楷体_GB2312" w:hAnsi="宋体" w:cs="宋体" w:hint="eastAsia"/>
                <w:kern w:val="0"/>
                <w:szCs w:val="21"/>
              </w:rPr>
              <w:t>155</w:t>
            </w:r>
          </w:p>
        </w:tc>
        <w:tc>
          <w:tcPr>
            <w:tcW w:w="7092" w:type="dxa"/>
            <w:tcBorders>
              <w:top w:val="nil"/>
              <w:left w:val="nil"/>
              <w:bottom w:val="single" w:sz="4" w:space="0" w:color="auto"/>
              <w:right w:val="single" w:sz="4" w:space="0" w:color="auto"/>
            </w:tcBorders>
            <w:shd w:val="clear" w:color="auto" w:fill="auto"/>
            <w:noWrap/>
            <w:vAlign w:val="center"/>
          </w:tcPr>
          <w:p w:rsidR="000025C9" w:rsidRPr="00606F67" w:rsidRDefault="000025C9" w:rsidP="00B96F06">
            <w:pPr>
              <w:widowControl/>
              <w:jc w:val="left"/>
              <w:rPr>
                <w:rFonts w:ascii="楷体_GB2312" w:eastAsia="楷体_GB2312" w:hAnsi="宋体" w:cs="宋体"/>
                <w:kern w:val="0"/>
                <w:szCs w:val="21"/>
              </w:rPr>
            </w:pPr>
            <w:r w:rsidRPr="00606F67">
              <w:rPr>
                <w:rFonts w:ascii="楷体_GB2312" w:eastAsia="楷体_GB2312" w:hAnsi="宋体" w:cs="宋体" w:hint="eastAsia"/>
                <w:kern w:val="0"/>
                <w:szCs w:val="21"/>
              </w:rPr>
              <w:t>结肠部分切除</w:t>
            </w:r>
          </w:p>
        </w:tc>
        <w:tc>
          <w:tcPr>
            <w:tcW w:w="1040" w:type="dxa"/>
            <w:tcBorders>
              <w:top w:val="nil"/>
              <w:left w:val="nil"/>
              <w:bottom w:val="single" w:sz="4" w:space="0" w:color="auto"/>
              <w:right w:val="single" w:sz="4" w:space="0" w:color="auto"/>
            </w:tcBorders>
            <w:shd w:val="clear" w:color="auto" w:fill="auto"/>
            <w:noWrap/>
            <w:vAlign w:val="center"/>
          </w:tcPr>
          <w:p w:rsidR="000025C9" w:rsidRPr="00606F67" w:rsidRDefault="000025C9" w:rsidP="00B96F06">
            <w:pPr>
              <w:widowControl/>
              <w:jc w:val="center"/>
              <w:rPr>
                <w:rFonts w:ascii="楷体_GB2312" w:eastAsia="楷体_GB2312" w:hAnsi="宋体" w:cs="宋体"/>
                <w:kern w:val="0"/>
                <w:szCs w:val="21"/>
              </w:rPr>
            </w:pPr>
            <w:r w:rsidRPr="00606F67">
              <w:rPr>
                <w:rFonts w:ascii="楷体_GB2312" w:eastAsia="楷体_GB2312" w:hAnsi="宋体" w:cs="宋体" w:hint="eastAsia"/>
                <w:kern w:val="0"/>
                <w:szCs w:val="21"/>
              </w:rPr>
              <w:t>20</w:t>
            </w:r>
          </w:p>
        </w:tc>
        <w:tc>
          <w:tcPr>
            <w:tcW w:w="1080" w:type="dxa"/>
            <w:tcBorders>
              <w:top w:val="nil"/>
              <w:left w:val="nil"/>
              <w:bottom w:val="nil"/>
              <w:right w:val="nil"/>
            </w:tcBorders>
            <w:shd w:val="clear" w:color="auto" w:fill="auto"/>
            <w:noWrap/>
            <w:vAlign w:val="center"/>
          </w:tcPr>
          <w:p w:rsidR="000025C9" w:rsidRPr="00A467A9" w:rsidRDefault="000025C9" w:rsidP="00B96F06">
            <w:pPr>
              <w:widowControl/>
              <w:jc w:val="left"/>
              <w:rPr>
                <w:rFonts w:ascii="楷体_GB2312" w:eastAsia="楷体_GB2312" w:hAnsi="宋体" w:cs="宋体"/>
                <w:kern w:val="0"/>
                <w:sz w:val="28"/>
                <w:szCs w:val="28"/>
              </w:rPr>
            </w:pPr>
          </w:p>
        </w:tc>
      </w:tr>
      <w:tr w:rsidR="000025C9" w:rsidRPr="00A467A9" w:rsidTr="00B96F06">
        <w:trPr>
          <w:trHeight w:val="360"/>
        </w:trPr>
        <w:tc>
          <w:tcPr>
            <w:tcW w:w="846" w:type="dxa"/>
            <w:tcBorders>
              <w:top w:val="nil"/>
              <w:left w:val="single" w:sz="4" w:space="0" w:color="auto"/>
              <w:bottom w:val="single" w:sz="4" w:space="0" w:color="auto"/>
              <w:right w:val="single" w:sz="4" w:space="0" w:color="auto"/>
            </w:tcBorders>
            <w:shd w:val="clear" w:color="auto" w:fill="auto"/>
            <w:noWrap/>
            <w:vAlign w:val="center"/>
          </w:tcPr>
          <w:p w:rsidR="000025C9" w:rsidRPr="00606F67" w:rsidRDefault="000025C9" w:rsidP="00B96F06">
            <w:pPr>
              <w:widowControl/>
              <w:jc w:val="center"/>
              <w:rPr>
                <w:rFonts w:ascii="楷体_GB2312" w:eastAsia="楷体_GB2312" w:hAnsi="宋体" w:cs="宋体"/>
                <w:kern w:val="0"/>
                <w:szCs w:val="21"/>
              </w:rPr>
            </w:pPr>
            <w:r w:rsidRPr="00606F67">
              <w:rPr>
                <w:rFonts w:ascii="楷体_GB2312" w:eastAsia="楷体_GB2312" w:hAnsi="宋体" w:cs="宋体" w:hint="eastAsia"/>
                <w:kern w:val="0"/>
                <w:szCs w:val="21"/>
              </w:rPr>
              <w:t>156</w:t>
            </w:r>
          </w:p>
        </w:tc>
        <w:tc>
          <w:tcPr>
            <w:tcW w:w="7092" w:type="dxa"/>
            <w:tcBorders>
              <w:top w:val="nil"/>
              <w:left w:val="nil"/>
              <w:bottom w:val="single" w:sz="4" w:space="0" w:color="auto"/>
              <w:right w:val="single" w:sz="4" w:space="0" w:color="auto"/>
            </w:tcBorders>
            <w:shd w:val="clear" w:color="auto" w:fill="auto"/>
            <w:noWrap/>
            <w:vAlign w:val="center"/>
          </w:tcPr>
          <w:p w:rsidR="000025C9" w:rsidRPr="00606F67" w:rsidRDefault="000025C9" w:rsidP="00B96F06">
            <w:pPr>
              <w:widowControl/>
              <w:jc w:val="left"/>
              <w:rPr>
                <w:rFonts w:ascii="楷体_GB2312" w:eastAsia="楷体_GB2312" w:hAnsi="宋体" w:cs="宋体"/>
                <w:kern w:val="0"/>
                <w:szCs w:val="21"/>
              </w:rPr>
            </w:pPr>
            <w:r w:rsidRPr="00606F67">
              <w:rPr>
                <w:rFonts w:ascii="楷体_GB2312" w:eastAsia="楷体_GB2312" w:hAnsi="宋体" w:cs="宋体" w:hint="eastAsia"/>
                <w:kern w:val="0"/>
                <w:szCs w:val="21"/>
              </w:rPr>
              <w:t>结肠破裂修补术后，暂时造</w:t>
            </w:r>
            <w:proofErr w:type="gramStart"/>
            <w:r w:rsidRPr="00606F67">
              <w:rPr>
                <w:rFonts w:ascii="楷体_GB2312" w:eastAsia="楷体_GB2312" w:hAnsi="宋体" w:cs="宋体" w:hint="eastAsia"/>
                <w:kern w:val="0"/>
                <w:szCs w:val="21"/>
              </w:rPr>
              <w:t>瘘</w:t>
            </w:r>
            <w:proofErr w:type="gramEnd"/>
          </w:p>
        </w:tc>
        <w:tc>
          <w:tcPr>
            <w:tcW w:w="1040" w:type="dxa"/>
            <w:tcBorders>
              <w:top w:val="nil"/>
              <w:left w:val="nil"/>
              <w:bottom w:val="single" w:sz="4" w:space="0" w:color="auto"/>
              <w:right w:val="single" w:sz="4" w:space="0" w:color="auto"/>
            </w:tcBorders>
            <w:shd w:val="clear" w:color="auto" w:fill="auto"/>
            <w:noWrap/>
            <w:vAlign w:val="center"/>
          </w:tcPr>
          <w:p w:rsidR="000025C9" w:rsidRPr="00606F67" w:rsidRDefault="000025C9" w:rsidP="00B96F06">
            <w:pPr>
              <w:widowControl/>
              <w:jc w:val="center"/>
              <w:rPr>
                <w:rFonts w:ascii="楷体_GB2312" w:eastAsia="楷体_GB2312" w:hAnsi="宋体" w:cs="宋体"/>
                <w:kern w:val="0"/>
                <w:szCs w:val="21"/>
              </w:rPr>
            </w:pPr>
            <w:r w:rsidRPr="00606F67">
              <w:rPr>
                <w:rFonts w:ascii="楷体_GB2312" w:eastAsia="楷体_GB2312" w:hAnsi="宋体" w:cs="宋体" w:hint="eastAsia"/>
                <w:kern w:val="0"/>
                <w:szCs w:val="21"/>
              </w:rPr>
              <w:t>20</w:t>
            </w:r>
          </w:p>
        </w:tc>
        <w:tc>
          <w:tcPr>
            <w:tcW w:w="1080" w:type="dxa"/>
            <w:tcBorders>
              <w:top w:val="nil"/>
              <w:left w:val="nil"/>
              <w:bottom w:val="nil"/>
              <w:right w:val="nil"/>
            </w:tcBorders>
            <w:shd w:val="clear" w:color="auto" w:fill="auto"/>
            <w:noWrap/>
            <w:vAlign w:val="center"/>
          </w:tcPr>
          <w:p w:rsidR="000025C9" w:rsidRPr="00A467A9" w:rsidRDefault="000025C9" w:rsidP="00B96F06">
            <w:pPr>
              <w:widowControl/>
              <w:jc w:val="left"/>
              <w:rPr>
                <w:rFonts w:ascii="楷体_GB2312" w:eastAsia="楷体_GB2312" w:hAnsi="宋体" w:cs="宋体"/>
                <w:kern w:val="0"/>
                <w:sz w:val="28"/>
                <w:szCs w:val="28"/>
              </w:rPr>
            </w:pPr>
          </w:p>
        </w:tc>
      </w:tr>
      <w:tr w:rsidR="000025C9" w:rsidRPr="00A467A9" w:rsidTr="00B96F06">
        <w:trPr>
          <w:trHeight w:val="360"/>
        </w:trPr>
        <w:tc>
          <w:tcPr>
            <w:tcW w:w="846" w:type="dxa"/>
            <w:tcBorders>
              <w:top w:val="nil"/>
              <w:left w:val="single" w:sz="4" w:space="0" w:color="auto"/>
              <w:bottom w:val="single" w:sz="4" w:space="0" w:color="auto"/>
              <w:right w:val="single" w:sz="4" w:space="0" w:color="auto"/>
            </w:tcBorders>
            <w:shd w:val="clear" w:color="auto" w:fill="auto"/>
            <w:noWrap/>
            <w:vAlign w:val="center"/>
          </w:tcPr>
          <w:p w:rsidR="000025C9" w:rsidRPr="00606F67" w:rsidRDefault="000025C9" w:rsidP="00B96F06">
            <w:pPr>
              <w:widowControl/>
              <w:jc w:val="center"/>
              <w:rPr>
                <w:rFonts w:ascii="楷体_GB2312" w:eastAsia="楷体_GB2312" w:hAnsi="宋体" w:cs="宋体"/>
                <w:kern w:val="0"/>
                <w:szCs w:val="21"/>
              </w:rPr>
            </w:pPr>
            <w:r w:rsidRPr="00606F67">
              <w:rPr>
                <w:rFonts w:ascii="楷体_GB2312" w:eastAsia="楷体_GB2312" w:hAnsi="宋体" w:cs="宋体" w:hint="eastAsia"/>
                <w:kern w:val="0"/>
                <w:szCs w:val="21"/>
              </w:rPr>
              <w:lastRenderedPageBreak/>
              <w:t>157</w:t>
            </w:r>
          </w:p>
        </w:tc>
        <w:tc>
          <w:tcPr>
            <w:tcW w:w="7092" w:type="dxa"/>
            <w:tcBorders>
              <w:top w:val="nil"/>
              <w:left w:val="nil"/>
              <w:bottom w:val="single" w:sz="4" w:space="0" w:color="auto"/>
              <w:right w:val="single" w:sz="4" w:space="0" w:color="auto"/>
            </w:tcBorders>
            <w:shd w:val="clear" w:color="auto" w:fill="auto"/>
            <w:noWrap/>
            <w:vAlign w:val="center"/>
          </w:tcPr>
          <w:p w:rsidR="000025C9" w:rsidRPr="00606F67" w:rsidRDefault="000025C9" w:rsidP="00B96F06">
            <w:pPr>
              <w:widowControl/>
              <w:jc w:val="left"/>
              <w:rPr>
                <w:rFonts w:ascii="楷体_GB2312" w:eastAsia="楷体_GB2312" w:hAnsi="宋体" w:cs="宋体"/>
                <w:kern w:val="0"/>
                <w:szCs w:val="21"/>
              </w:rPr>
            </w:pPr>
            <w:r w:rsidRPr="00606F67">
              <w:rPr>
                <w:rFonts w:ascii="楷体_GB2312" w:eastAsia="楷体_GB2312" w:hAnsi="宋体" w:cs="宋体" w:hint="eastAsia"/>
                <w:kern w:val="0"/>
                <w:szCs w:val="21"/>
              </w:rPr>
              <w:t>十二指肠损伤肠修补术后</w:t>
            </w:r>
          </w:p>
        </w:tc>
        <w:tc>
          <w:tcPr>
            <w:tcW w:w="1040" w:type="dxa"/>
            <w:tcBorders>
              <w:top w:val="nil"/>
              <w:left w:val="nil"/>
              <w:bottom w:val="single" w:sz="4" w:space="0" w:color="auto"/>
              <w:right w:val="single" w:sz="4" w:space="0" w:color="auto"/>
            </w:tcBorders>
            <w:shd w:val="clear" w:color="auto" w:fill="auto"/>
            <w:noWrap/>
            <w:vAlign w:val="center"/>
          </w:tcPr>
          <w:p w:rsidR="000025C9" w:rsidRPr="00606F67" w:rsidRDefault="000025C9" w:rsidP="00B96F06">
            <w:pPr>
              <w:widowControl/>
              <w:jc w:val="center"/>
              <w:rPr>
                <w:rFonts w:ascii="楷体_GB2312" w:eastAsia="楷体_GB2312" w:hAnsi="宋体" w:cs="宋体"/>
                <w:kern w:val="0"/>
                <w:szCs w:val="21"/>
              </w:rPr>
            </w:pPr>
            <w:r w:rsidRPr="00606F67">
              <w:rPr>
                <w:rFonts w:ascii="楷体_GB2312" w:eastAsia="楷体_GB2312" w:hAnsi="宋体" w:cs="宋体" w:hint="eastAsia"/>
                <w:kern w:val="0"/>
                <w:szCs w:val="21"/>
              </w:rPr>
              <w:t>30</w:t>
            </w:r>
          </w:p>
        </w:tc>
        <w:tc>
          <w:tcPr>
            <w:tcW w:w="1080" w:type="dxa"/>
            <w:tcBorders>
              <w:top w:val="nil"/>
              <w:left w:val="nil"/>
              <w:bottom w:val="nil"/>
              <w:right w:val="nil"/>
            </w:tcBorders>
            <w:shd w:val="clear" w:color="auto" w:fill="auto"/>
            <w:noWrap/>
            <w:vAlign w:val="center"/>
          </w:tcPr>
          <w:p w:rsidR="000025C9" w:rsidRPr="00A467A9" w:rsidRDefault="000025C9" w:rsidP="00B96F06">
            <w:pPr>
              <w:widowControl/>
              <w:jc w:val="left"/>
              <w:rPr>
                <w:rFonts w:ascii="楷体_GB2312" w:eastAsia="楷体_GB2312" w:hAnsi="宋体" w:cs="宋体"/>
                <w:kern w:val="0"/>
                <w:sz w:val="28"/>
                <w:szCs w:val="28"/>
              </w:rPr>
            </w:pPr>
          </w:p>
        </w:tc>
      </w:tr>
      <w:tr w:rsidR="000025C9" w:rsidRPr="00A467A9" w:rsidTr="00B96F06">
        <w:trPr>
          <w:trHeight w:val="360"/>
        </w:trPr>
        <w:tc>
          <w:tcPr>
            <w:tcW w:w="846" w:type="dxa"/>
            <w:tcBorders>
              <w:top w:val="nil"/>
              <w:left w:val="single" w:sz="4" w:space="0" w:color="auto"/>
              <w:bottom w:val="single" w:sz="4" w:space="0" w:color="auto"/>
              <w:right w:val="single" w:sz="4" w:space="0" w:color="auto"/>
            </w:tcBorders>
            <w:shd w:val="clear" w:color="auto" w:fill="auto"/>
            <w:noWrap/>
            <w:vAlign w:val="center"/>
          </w:tcPr>
          <w:p w:rsidR="000025C9" w:rsidRPr="00606F67" w:rsidRDefault="000025C9" w:rsidP="00B96F06">
            <w:pPr>
              <w:widowControl/>
              <w:jc w:val="center"/>
              <w:rPr>
                <w:rFonts w:ascii="楷体_GB2312" w:eastAsia="楷体_GB2312" w:hAnsi="宋体" w:cs="宋体"/>
                <w:kern w:val="0"/>
                <w:szCs w:val="21"/>
              </w:rPr>
            </w:pPr>
            <w:r w:rsidRPr="00606F67">
              <w:rPr>
                <w:rFonts w:ascii="楷体_GB2312" w:eastAsia="楷体_GB2312" w:hAnsi="宋体" w:cs="宋体" w:hint="eastAsia"/>
                <w:kern w:val="0"/>
                <w:szCs w:val="21"/>
              </w:rPr>
              <w:t>158</w:t>
            </w:r>
          </w:p>
        </w:tc>
        <w:tc>
          <w:tcPr>
            <w:tcW w:w="7092" w:type="dxa"/>
            <w:tcBorders>
              <w:top w:val="nil"/>
              <w:left w:val="nil"/>
              <w:bottom w:val="single" w:sz="4" w:space="0" w:color="auto"/>
              <w:right w:val="single" w:sz="4" w:space="0" w:color="auto"/>
            </w:tcBorders>
            <w:shd w:val="clear" w:color="auto" w:fill="auto"/>
            <w:noWrap/>
            <w:vAlign w:val="center"/>
          </w:tcPr>
          <w:p w:rsidR="000025C9" w:rsidRPr="00606F67" w:rsidRDefault="000025C9" w:rsidP="00B96F06">
            <w:pPr>
              <w:widowControl/>
              <w:jc w:val="left"/>
              <w:rPr>
                <w:rFonts w:ascii="楷体_GB2312" w:eastAsia="楷体_GB2312" w:hAnsi="宋体" w:cs="宋体"/>
                <w:kern w:val="0"/>
                <w:szCs w:val="21"/>
              </w:rPr>
            </w:pPr>
            <w:r w:rsidRPr="00606F67">
              <w:rPr>
                <w:rFonts w:ascii="楷体_GB2312" w:eastAsia="楷体_GB2312" w:hAnsi="宋体" w:cs="宋体" w:hint="eastAsia"/>
                <w:kern w:val="0"/>
                <w:szCs w:val="21"/>
              </w:rPr>
              <w:t>十二指肠破裂修补术后</w:t>
            </w:r>
          </w:p>
        </w:tc>
        <w:tc>
          <w:tcPr>
            <w:tcW w:w="1040" w:type="dxa"/>
            <w:tcBorders>
              <w:top w:val="nil"/>
              <w:left w:val="nil"/>
              <w:bottom w:val="single" w:sz="4" w:space="0" w:color="auto"/>
              <w:right w:val="single" w:sz="4" w:space="0" w:color="auto"/>
            </w:tcBorders>
            <w:shd w:val="clear" w:color="auto" w:fill="auto"/>
            <w:noWrap/>
            <w:vAlign w:val="center"/>
          </w:tcPr>
          <w:p w:rsidR="000025C9" w:rsidRPr="00606F67" w:rsidRDefault="000025C9" w:rsidP="00B96F06">
            <w:pPr>
              <w:widowControl/>
              <w:jc w:val="center"/>
              <w:rPr>
                <w:rFonts w:ascii="楷体_GB2312" w:eastAsia="楷体_GB2312" w:hAnsi="宋体" w:cs="宋体"/>
                <w:kern w:val="0"/>
                <w:szCs w:val="21"/>
              </w:rPr>
            </w:pPr>
            <w:r w:rsidRPr="00606F67">
              <w:rPr>
                <w:rFonts w:ascii="楷体_GB2312" w:eastAsia="楷体_GB2312" w:hAnsi="宋体" w:cs="宋体" w:hint="eastAsia"/>
                <w:kern w:val="0"/>
                <w:szCs w:val="21"/>
              </w:rPr>
              <w:t>10</w:t>
            </w:r>
          </w:p>
        </w:tc>
        <w:tc>
          <w:tcPr>
            <w:tcW w:w="1080" w:type="dxa"/>
            <w:tcBorders>
              <w:top w:val="nil"/>
              <w:left w:val="nil"/>
              <w:bottom w:val="nil"/>
              <w:right w:val="nil"/>
            </w:tcBorders>
            <w:shd w:val="clear" w:color="auto" w:fill="auto"/>
            <w:noWrap/>
            <w:vAlign w:val="center"/>
          </w:tcPr>
          <w:p w:rsidR="000025C9" w:rsidRPr="00A467A9" w:rsidRDefault="000025C9" w:rsidP="00B96F06">
            <w:pPr>
              <w:widowControl/>
              <w:jc w:val="left"/>
              <w:rPr>
                <w:rFonts w:ascii="楷体_GB2312" w:eastAsia="楷体_GB2312" w:hAnsi="宋体" w:cs="宋体"/>
                <w:kern w:val="0"/>
                <w:sz w:val="28"/>
                <w:szCs w:val="28"/>
              </w:rPr>
            </w:pPr>
          </w:p>
        </w:tc>
      </w:tr>
      <w:tr w:rsidR="000025C9" w:rsidRPr="00A467A9" w:rsidTr="00B96F06">
        <w:trPr>
          <w:trHeight w:val="360"/>
        </w:trPr>
        <w:tc>
          <w:tcPr>
            <w:tcW w:w="846" w:type="dxa"/>
            <w:tcBorders>
              <w:top w:val="nil"/>
              <w:left w:val="single" w:sz="4" w:space="0" w:color="auto"/>
              <w:bottom w:val="single" w:sz="4" w:space="0" w:color="auto"/>
              <w:right w:val="single" w:sz="4" w:space="0" w:color="auto"/>
            </w:tcBorders>
            <w:shd w:val="clear" w:color="auto" w:fill="auto"/>
            <w:noWrap/>
            <w:vAlign w:val="center"/>
          </w:tcPr>
          <w:p w:rsidR="000025C9" w:rsidRPr="00606F67" w:rsidRDefault="000025C9" w:rsidP="00B96F06">
            <w:pPr>
              <w:widowControl/>
              <w:jc w:val="center"/>
              <w:rPr>
                <w:rFonts w:ascii="楷体_GB2312" w:eastAsia="楷体_GB2312" w:hAnsi="宋体" w:cs="宋体"/>
                <w:bCs/>
                <w:kern w:val="0"/>
                <w:szCs w:val="21"/>
              </w:rPr>
            </w:pPr>
            <w:r w:rsidRPr="00606F67">
              <w:rPr>
                <w:rFonts w:ascii="楷体_GB2312" w:eastAsia="楷体_GB2312" w:hAnsi="宋体" w:cs="宋体" w:hint="eastAsia"/>
                <w:bCs/>
                <w:kern w:val="0"/>
                <w:szCs w:val="21"/>
              </w:rPr>
              <w:t>八</w:t>
            </w:r>
          </w:p>
        </w:tc>
        <w:tc>
          <w:tcPr>
            <w:tcW w:w="7092" w:type="dxa"/>
            <w:tcBorders>
              <w:top w:val="nil"/>
              <w:left w:val="nil"/>
              <w:bottom w:val="single" w:sz="4" w:space="0" w:color="auto"/>
              <w:right w:val="single" w:sz="4" w:space="0" w:color="auto"/>
            </w:tcBorders>
            <w:shd w:val="clear" w:color="auto" w:fill="auto"/>
            <w:noWrap/>
            <w:vAlign w:val="center"/>
          </w:tcPr>
          <w:p w:rsidR="000025C9" w:rsidRPr="00606F67" w:rsidRDefault="000025C9" w:rsidP="00B96F06">
            <w:pPr>
              <w:widowControl/>
              <w:jc w:val="left"/>
              <w:rPr>
                <w:rFonts w:ascii="楷体_GB2312" w:eastAsia="楷体_GB2312" w:hAnsi="宋体" w:cs="宋体"/>
                <w:bCs/>
                <w:kern w:val="0"/>
                <w:szCs w:val="21"/>
              </w:rPr>
            </w:pPr>
            <w:r w:rsidRPr="00606F67">
              <w:rPr>
                <w:rFonts w:ascii="楷体_GB2312" w:eastAsia="楷体_GB2312" w:hAnsi="宋体" w:cs="宋体" w:hint="eastAsia"/>
                <w:bCs/>
                <w:kern w:val="0"/>
                <w:szCs w:val="21"/>
              </w:rPr>
              <w:t>躯干</w:t>
            </w:r>
          </w:p>
        </w:tc>
        <w:tc>
          <w:tcPr>
            <w:tcW w:w="1040" w:type="dxa"/>
            <w:tcBorders>
              <w:top w:val="nil"/>
              <w:left w:val="nil"/>
              <w:bottom w:val="single" w:sz="4" w:space="0" w:color="auto"/>
              <w:right w:val="single" w:sz="4" w:space="0" w:color="auto"/>
            </w:tcBorders>
            <w:shd w:val="clear" w:color="auto" w:fill="auto"/>
            <w:noWrap/>
            <w:vAlign w:val="center"/>
          </w:tcPr>
          <w:p w:rsidR="000025C9" w:rsidRPr="00606F67" w:rsidRDefault="000025C9" w:rsidP="00B96F06">
            <w:pPr>
              <w:widowControl/>
              <w:jc w:val="center"/>
              <w:rPr>
                <w:rFonts w:ascii="楷体_GB2312" w:eastAsia="楷体_GB2312" w:hAnsi="宋体" w:cs="宋体"/>
                <w:kern w:val="0"/>
                <w:szCs w:val="21"/>
              </w:rPr>
            </w:pPr>
            <w:r w:rsidRPr="00606F67">
              <w:rPr>
                <w:rFonts w:ascii="楷体_GB2312" w:eastAsia="楷体_GB2312" w:hAnsi="宋体" w:cs="宋体" w:hint="eastAsia"/>
                <w:kern w:val="0"/>
                <w:szCs w:val="21"/>
              </w:rPr>
              <w:t xml:space="preserve">　</w:t>
            </w:r>
          </w:p>
        </w:tc>
        <w:tc>
          <w:tcPr>
            <w:tcW w:w="1080" w:type="dxa"/>
            <w:tcBorders>
              <w:top w:val="nil"/>
              <w:left w:val="nil"/>
              <w:bottom w:val="nil"/>
              <w:right w:val="nil"/>
            </w:tcBorders>
            <w:shd w:val="clear" w:color="auto" w:fill="auto"/>
            <w:noWrap/>
            <w:vAlign w:val="center"/>
          </w:tcPr>
          <w:p w:rsidR="000025C9" w:rsidRPr="00A467A9" w:rsidRDefault="000025C9" w:rsidP="00B96F06">
            <w:pPr>
              <w:widowControl/>
              <w:jc w:val="left"/>
              <w:rPr>
                <w:rFonts w:ascii="楷体_GB2312" w:eastAsia="楷体_GB2312" w:hAnsi="宋体" w:cs="宋体"/>
                <w:kern w:val="0"/>
                <w:sz w:val="28"/>
                <w:szCs w:val="28"/>
              </w:rPr>
            </w:pPr>
          </w:p>
        </w:tc>
      </w:tr>
      <w:tr w:rsidR="000025C9" w:rsidRPr="00A467A9" w:rsidTr="00B96F06">
        <w:trPr>
          <w:trHeight w:val="360"/>
        </w:trPr>
        <w:tc>
          <w:tcPr>
            <w:tcW w:w="846" w:type="dxa"/>
            <w:tcBorders>
              <w:top w:val="nil"/>
              <w:left w:val="single" w:sz="4" w:space="0" w:color="auto"/>
              <w:bottom w:val="single" w:sz="4" w:space="0" w:color="auto"/>
              <w:right w:val="single" w:sz="4" w:space="0" w:color="auto"/>
            </w:tcBorders>
            <w:shd w:val="clear" w:color="auto" w:fill="auto"/>
            <w:noWrap/>
            <w:vAlign w:val="center"/>
          </w:tcPr>
          <w:p w:rsidR="000025C9" w:rsidRPr="00606F67" w:rsidRDefault="000025C9" w:rsidP="00B96F06">
            <w:pPr>
              <w:widowControl/>
              <w:jc w:val="center"/>
              <w:rPr>
                <w:rFonts w:ascii="楷体_GB2312" w:eastAsia="楷体_GB2312" w:hAnsi="宋体" w:cs="宋体"/>
                <w:kern w:val="0"/>
                <w:szCs w:val="21"/>
              </w:rPr>
            </w:pPr>
            <w:r w:rsidRPr="00606F67">
              <w:rPr>
                <w:rFonts w:ascii="楷体_GB2312" w:eastAsia="楷体_GB2312" w:hAnsi="宋体" w:cs="宋体" w:hint="eastAsia"/>
                <w:kern w:val="0"/>
                <w:szCs w:val="21"/>
              </w:rPr>
              <w:t>（一）</w:t>
            </w:r>
          </w:p>
        </w:tc>
        <w:tc>
          <w:tcPr>
            <w:tcW w:w="7092" w:type="dxa"/>
            <w:tcBorders>
              <w:top w:val="nil"/>
              <w:left w:val="nil"/>
              <w:bottom w:val="single" w:sz="4" w:space="0" w:color="auto"/>
              <w:right w:val="single" w:sz="4" w:space="0" w:color="auto"/>
            </w:tcBorders>
            <w:shd w:val="clear" w:color="auto" w:fill="auto"/>
            <w:noWrap/>
            <w:vAlign w:val="center"/>
          </w:tcPr>
          <w:p w:rsidR="000025C9" w:rsidRPr="00606F67" w:rsidRDefault="000025C9" w:rsidP="00B96F06">
            <w:pPr>
              <w:widowControl/>
              <w:jc w:val="left"/>
              <w:rPr>
                <w:rFonts w:ascii="楷体_GB2312" w:eastAsia="楷体_GB2312" w:hAnsi="宋体" w:cs="宋体"/>
                <w:kern w:val="0"/>
                <w:szCs w:val="21"/>
              </w:rPr>
            </w:pPr>
            <w:r w:rsidRPr="00606F67">
              <w:rPr>
                <w:rFonts w:ascii="楷体_GB2312" w:eastAsia="楷体_GB2312" w:hAnsi="宋体" w:cs="宋体" w:hint="eastAsia"/>
                <w:kern w:val="0"/>
                <w:szCs w:val="21"/>
              </w:rPr>
              <w:t>脊柱畸形或运动障碍</w:t>
            </w:r>
          </w:p>
        </w:tc>
        <w:tc>
          <w:tcPr>
            <w:tcW w:w="1040" w:type="dxa"/>
            <w:tcBorders>
              <w:top w:val="nil"/>
              <w:left w:val="nil"/>
              <w:bottom w:val="single" w:sz="4" w:space="0" w:color="auto"/>
              <w:right w:val="single" w:sz="4" w:space="0" w:color="auto"/>
            </w:tcBorders>
            <w:shd w:val="clear" w:color="auto" w:fill="auto"/>
            <w:noWrap/>
            <w:vAlign w:val="center"/>
          </w:tcPr>
          <w:p w:rsidR="000025C9" w:rsidRPr="00606F67" w:rsidRDefault="000025C9" w:rsidP="00B96F06">
            <w:pPr>
              <w:widowControl/>
              <w:jc w:val="center"/>
              <w:rPr>
                <w:rFonts w:ascii="楷体_GB2312" w:eastAsia="楷体_GB2312" w:hAnsi="宋体" w:cs="宋体"/>
                <w:kern w:val="0"/>
                <w:szCs w:val="21"/>
              </w:rPr>
            </w:pPr>
            <w:r w:rsidRPr="00606F67">
              <w:rPr>
                <w:rFonts w:ascii="楷体_GB2312" w:eastAsia="楷体_GB2312" w:hAnsi="宋体" w:cs="宋体" w:hint="eastAsia"/>
                <w:kern w:val="0"/>
                <w:szCs w:val="21"/>
              </w:rPr>
              <w:t xml:space="preserve">　</w:t>
            </w:r>
          </w:p>
        </w:tc>
        <w:tc>
          <w:tcPr>
            <w:tcW w:w="1080" w:type="dxa"/>
            <w:tcBorders>
              <w:top w:val="nil"/>
              <w:left w:val="nil"/>
              <w:bottom w:val="nil"/>
              <w:right w:val="nil"/>
            </w:tcBorders>
            <w:shd w:val="clear" w:color="auto" w:fill="auto"/>
            <w:noWrap/>
            <w:vAlign w:val="center"/>
          </w:tcPr>
          <w:p w:rsidR="000025C9" w:rsidRPr="00A467A9" w:rsidRDefault="000025C9" w:rsidP="00B96F06">
            <w:pPr>
              <w:widowControl/>
              <w:jc w:val="left"/>
              <w:rPr>
                <w:rFonts w:ascii="楷体_GB2312" w:eastAsia="楷体_GB2312" w:hAnsi="宋体" w:cs="宋体"/>
                <w:kern w:val="0"/>
                <w:sz w:val="28"/>
                <w:szCs w:val="28"/>
              </w:rPr>
            </w:pPr>
          </w:p>
        </w:tc>
      </w:tr>
      <w:tr w:rsidR="000025C9" w:rsidRPr="00A467A9" w:rsidTr="00B96F06">
        <w:trPr>
          <w:trHeight w:val="360"/>
        </w:trPr>
        <w:tc>
          <w:tcPr>
            <w:tcW w:w="846" w:type="dxa"/>
            <w:tcBorders>
              <w:top w:val="nil"/>
              <w:left w:val="single" w:sz="4" w:space="0" w:color="auto"/>
              <w:bottom w:val="single" w:sz="4" w:space="0" w:color="auto"/>
              <w:right w:val="single" w:sz="4" w:space="0" w:color="auto"/>
            </w:tcBorders>
            <w:shd w:val="clear" w:color="auto" w:fill="auto"/>
            <w:noWrap/>
            <w:vAlign w:val="center"/>
          </w:tcPr>
          <w:p w:rsidR="000025C9" w:rsidRPr="00606F67" w:rsidRDefault="000025C9" w:rsidP="00B96F06">
            <w:pPr>
              <w:widowControl/>
              <w:jc w:val="center"/>
              <w:rPr>
                <w:rFonts w:ascii="楷体_GB2312" w:eastAsia="楷体_GB2312" w:hAnsi="宋体" w:cs="宋体"/>
                <w:kern w:val="0"/>
                <w:szCs w:val="21"/>
              </w:rPr>
            </w:pPr>
            <w:r w:rsidRPr="00606F67">
              <w:rPr>
                <w:rFonts w:ascii="楷体_GB2312" w:eastAsia="楷体_GB2312" w:hAnsi="宋体" w:cs="宋体" w:hint="eastAsia"/>
                <w:kern w:val="0"/>
                <w:szCs w:val="21"/>
              </w:rPr>
              <w:t>159</w:t>
            </w:r>
          </w:p>
        </w:tc>
        <w:tc>
          <w:tcPr>
            <w:tcW w:w="7092" w:type="dxa"/>
            <w:tcBorders>
              <w:top w:val="nil"/>
              <w:left w:val="nil"/>
              <w:bottom w:val="single" w:sz="4" w:space="0" w:color="auto"/>
              <w:right w:val="single" w:sz="4" w:space="0" w:color="auto"/>
            </w:tcBorders>
            <w:shd w:val="clear" w:color="auto" w:fill="auto"/>
            <w:noWrap/>
            <w:vAlign w:val="center"/>
          </w:tcPr>
          <w:p w:rsidR="000025C9" w:rsidRPr="00606F67" w:rsidRDefault="000025C9" w:rsidP="00B96F06">
            <w:pPr>
              <w:widowControl/>
              <w:jc w:val="left"/>
              <w:rPr>
                <w:rFonts w:ascii="楷体_GB2312" w:eastAsia="楷体_GB2312" w:hAnsi="宋体" w:cs="宋体"/>
                <w:kern w:val="0"/>
                <w:szCs w:val="21"/>
              </w:rPr>
            </w:pPr>
            <w:r w:rsidRPr="00606F67">
              <w:rPr>
                <w:rFonts w:ascii="楷体_GB2312" w:eastAsia="楷体_GB2312" w:hAnsi="宋体" w:cs="宋体" w:hint="eastAsia"/>
                <w:kern w:val="0"/>
                <w:szCs w:val="21"/>
              </w:rPr>
              <w:t>脊柱遗存显著型或显著运动障碍者</w:t>
            </w:r>
          </w:p>
        </w:tc>
        <w:tc>
          <w:tcPr>
            <w:tcW w:w="1040" w:type="dxa"/>
            <w:tcBorders>
              <w:top w:val="nil"/>
              <w:left w:val="nil"/>
              <w:bottom w:val="single" w:sz="4" w:space="0" w:color="auto"/>
              <w:right w:val="single" w:sz="4" w:space="0" w:color="auto"/>
            </w:tcBorders>
            <w:shd w:val="clear" w:color="auto" w:fill="auto"/>
            <w:noWrap/>
            <w:vAlign w:val="center"/>
          </w:tcPr>
          <w:p w:rsidR="000025C9" w:rsidRPr="00606F67" w:rsidRDefault="000025C9" w:rsidP="00B96F06">
            <w:pPr>
              <w:widowControl/>
              <w:jc w:val="center"/>
              <w:rPr>
                <w:rFonts w:ascii="楷体_GB2312" w:eastAsia="楷体_GB2312" w:hAnsi="宋体" w:cs="宋体"/>
                <w:kern w:val="0"/>
                <w:szCs w:val="21"/>
              </w:rPr>
            </w:pPr>
            <w:r w:rsidRPr="00606F67">
              <w:rPr>
                <w:rFonts w:ascii="楷体_GB2312" w:eastAsia="楷体_GB2312" w:hAnsi="宋体" w:cs="宋体" w:hint="eastAsia"/>
                <w:kern w:val="0"/>
                <w:szCs w:val="21"/>
              </w:rPr>
              <w:t>40</w:t>
            </w:r>
          </w:p>
        </w:tc>
        <w:tc>
          <w:tcPr>
            <w:tcW w:w="1080" w:type="dxa"/>
            <w:tcBorders>
              <w:top w:val="nil"/>
              <w:left w:val="nil"/>
              <w:bottom w:val="nil"/>
              <w:right w:val="nil"/>
            </w:tcBorders>
            <w:shd w:val="clear" w:color="auto" w:fill="auto"/>
            <w:noWrap/>
            <w:vAlign w:val="center"/>
          </w:tcPr>
          <w:p w:rsidR="000025C9" w:rsidRPr="00A467A9" w:rsidRDefault="000025C9" w:rsidP="00B96F06">
            <w:pPr>
              <w:widowControl/>
              <w:jc w:val="left"/>
              <w:rPr>
                <w:rFonts w:ascii="楷体_GB2312" w:eastAsia="楷体_GB2312" w:hAnsi="宋体" w:cs="宋体"/>
                <w:kern w:val="0"/>
                <w:sz w:val="28"/>
                <w:szCs w:val="28"/>
              </w:rPr>
            </w:pPr>
          </w:p>
        </w:tc>
      </w:tr>
      <w:tr w:rsidR="000025C9" w:rsidRPr="00A467A9" w:rsidTr="00B96F06">
        <w:trPr>
          <w:trHeight w:val="360"/>
        </w:trPr>
        <w:tc>
          <w:tcPr>
            <w:tcW w:w="846" w:type="dxa"/>
            <w:tcBorders>
              <w:top w:val="nil"/>
              <w:left w:val="single" w:sz="4" w:space="0" w:color="auto"/>
              <w:bottom w:val="single" w:sz="4" w:space="0" w:color="auto"/>
              <w:right w:val="single" w:sz="4" w:space="0" w:color="auto"/>
            </w:tcBorders>
            <w:shd w:val="clear" w:color="auto" w:fill="auto"/>
            <w:noWrap/>
            <w:vAlign w:val="center"/>
          </w:tcPr>
          <w:p w:rsidR="000025C9" w:rsidRPr="00606F67" w:rsidRDefault="000025C9" w:rsidP="00B96F06">
            <w:pPr>
              <w:widowControl/>
              <w:jc w:val="center"/>
              <w:rPr>
                <w:rFonts w:ascii="楷体_GB2312" w:eastAsia="楷体_GB2312" w:hAnsi="宋体" w:cs="宋体"/>
                <w:kern w:val="0"/>
                <w:szCs w:val="21"/>
              </w:rPr>
            </w:pPr>
            <w:r w:rsidRPr="00606F67">
              <w:rPr>
                <w:rFonts w:ascii="楷体_GB2312" w:eastAsia="楷体_GB2312" w:hAnsi="宋体" w:cs="宋体" w:hint="eastAsia"/>
                <w:kern w:val="0"/>
                <w:szCs w:val="21"/>
              </w:rPr>
              <w:t>160</w:t>
            </w:r>
          </w:p>
        </w:tc>
        <w:tc>
          <w:tcPr>
            <w:tcW w:w="7092" w:type="dxa"/>
            <w:tcBorders>
              <w:top w:val="nil"/>
              <w:left w:val="nil"/>
              <w:bottom w:val="single" w:sz="4" w:space="0" w:color="auto"/>
              <w:right w:val="single" w:sz="4" w:space="0" w:color="auto"/>
            </w:tcBorders>
            <w:shd w:val="clear" w:color="auto" w:fill="auto"/>
            <w:noWrap/>
            <w:vAlign w:val="center"/>
          </w:tcPr>
          <w:p w:rsidR="000025C9" w:rsidRPr="00606F67" w:rsidRDefault="000025C9" w:rsidP="00B96F06">
            <w:pPr>
              <w:widowControl/>
              <w:jc w:val="left"/>
              <w:rPr>
                <w:rFonts w:ascii="楷体_GB2312" w:eastAsia="楷体_GB2312" w:hAnsi="宋体" w:cs="宋体"/>
                <w:kern w:val="0"/>
                <w:szCs w:val="21"/>
              </w:rPr>
            </w:pPr>
            <w:r w:rsidRPr="00606F67">
              <w:rPr>
                <w:rFonts w:ascii="楷体_GB2312" w:eastAsia="楷体_GB2312" w:hAnsi="宋体" w:cs="宋体" w:hint="eastAsia"/>
                <w:kern w:val="0"/>
                <w:szCs w:val="21"/>
              </w:rPr>
              <w:t>脊柱遗存畸形者</w:t>
            </w:r>
          </w:p>
        </w:tc>
        <w:tc>
          <w:tcPr>
            <w:tcW w:w="1040" w:type="dxa"/>
            <w:tcBorders>
              <w:top w:val="nil"/>
              <w:left w:val="nil"/>
              <w:bottom w:val="single" w:sz="4" w:space="0" w:color="auto"/>
              <w:right w:val="single" w:sz="4" w:space="0" w:color="auto"/>
            </w:tcBorders>
            <w:shd w:val="clear" w:color="auto" w:fill="auto"/>
            <w:noWrap/>
            <w:vAlign w:val="center"/>
          </w:tcPr>
          <w:p w:rsidR="000025C9" w:rsidRPr="00606F67" w:rsidRDefault="000025C9" w:rsidP="00B96F06">
            <w:pPr>
              <w:widowControl/>
              <w:jc w:val="center"/>
              <w:rPr>
                <w:rFonts w:ascii="楷体_GB2312" w:eastAsia="楷体_GB2312" w:hAnsi="宋体" w:cs="宋体"/>
                <w:kern w:val="0"/>
                <w:szCs w:val="21"/>
              </w:rPr>
            </w:pPr>
            <w:r w:rsidRPr="00606F67">
              <w:rPr>
                <w:rFonts w:ascii="楷体_GB2312" w:eastAsia="楷体_GB2312" w:hAnsi="宋体" w:cs="宋体" w:hint="eastAsia"/>
                <w:kern w:val="0"/>
                <w:szCs w:val="21"/>
              </w:rPr>
              <w:t>20</w:t>
            </w:r>
          </w:p>
        </w:tc>
        <w:tc>
          <w:tcPr>
            <w:tcW w:w="1080" w:type="dxa"/>
            <w:tcBorders>
              <w:top w:val="nil"/>
              <w:left w:val="nil"/>
              <w:bottom w:val="nil"/>
              <w:right w:val="nil"/>
            </w:tcBorders>
            <w:shd w:val="clear" w:color="auto" w:fill="auto"/>
            <w:noWrap/>
            <w:vAlign w:val="center"/>
          </w:tcPr>
          <w:p w:rsidR="000025C9" w:rsidRPr="00A467A9" w:rsidRDefault="000025C9" w:rsidP="00B96F06">
            <w:pPr>
              <w:widowControl/>
              <w:jc w:val="left"/>
              <w:rPr>
                <w:rFonts w:ascii="楷体_GB2312" w:eastAsia="楷体_GB2312" w:hAnsi="宋体" w:cs="宋体"/>
                <w:kern w:val="0"/>
                <w:sz w:val="28"/>
                <w:szCs w:val="28"/>
              </w:rPr>
            </w:pPr>
          </w:p>
        </w:tc>
      </w:tr>
      <w:tr w:rsidR="000025C9" w:rsidRPr="00A467A9" w:rsidTr="00B96F06">
        <w:trPr>
          <w:trHeight w:val="360"/>
        </w:trPr>
        <w:tc>
          <w:tcPr>
            <w:tcW w:w="846" w:type="dxa"/>
            <w:tcBorders>
              <w:top w:val="nil"/>
              <w:left w:val="single" w:sz="4" w:space="0" w:color="auto"/>
              <w:bottom w:val="single" w:sz="4" w:space="0" w:color="auto"/>
              <w:right w:val="single" w:sz="4" w:space="0" w:color="auto"/>
            </w:tcBorders>
            <w:shd w:val="clear" w:color="auto" w:fill="auto"/>
            <w:noWrap/>
            <w:vAlign w:val="center"/>
          </w:tcPr>
          <w:p w:rsidR="000025C9" w:rsidRPr="00606F67" w:rsidRDefault="000025C9" w:rsidP="00B96F06">
            <w:pPr>
              <w:widowControl/>
              <w:jc w:val="center"/>
              <w:rPr>
                <w:rFonts w:ascii="楷体_GB2312" w:eastAsia="楷体_GB2312" w:hAnsi="宋体" w:cs="宋体"/>
                <w:kern w:val="0"/>
                <w:szCs w:val="21"/>
              </w:rPr>
            </w:pPr>
            <w:r w:rsidRPr="00606F67">
              <w:rPr>
                <w:rFonts w:ascii="楷体_GB2312" w:eastAsia="楷体_GB2312" w:hAnsi="宋体" w:cs="宋体" w:hint="eastAsia"/>
                <w:kern w:val="0"/>
                <w:szCs w:val="21"/>
              </w:rPr>
              <w:t>（二）</w:t>
            </w:r>
          </w:p>
        </w:tc>
        <w:tc>
          <w:tcPr>
            <w:tcW w:w="7092" w:type="dxa"/>
            <w:tcBorders>
              <w:top w:val="nil"/>
              <w:left w:val="nil"/>
              <w:bottom w:val="single" w:sz="4" w:space="0" w:color="auto"/>
              <w:right w:val="single" w:sz="4" w:space="0" w:color="auto"/>
            </w:tcBorders>
            <w:shd w:val="clear" w:color="auto" w:fill="auto"/>
            <w:noWrap/>
            <w:vAlign w:val="center"/>
          </w:tcPr>
          <w:p w:rsidR="000025C9" w:rsidRPr="00606F67" w:rsidRDefault="000025C9" w:rsidP="00B96F06">
            <w:pPr>
              <w:widowControl/>
              <w:jc w:val="left"/>
              <w:rPr>
                <w:rFonts w:ascii="楷体_GB2312" w:eastAsia="楷体_GB2312" w:hAnsi="宋体" w:cs="宋体"/>
                <w:kern w:val="0"/>
                <w:szCs w:val="21"/>
              </w:rPr>
            </w:pPr>
            <w:r w:rsidRPr="00606F67">
              <w:rPr>
                <w:rFonts w:ascii="楷体_GB2312" w:eastAsia="楷体_GB2312" w:hAnsi="宋体" w:cs="宋体" w:hint="eastAsia"/>
                <w:kern w:val="0"/>
                <w:szCs w:val="21"/>
              </w:rPr>
              <w:t>其它躯干骨畸形障碍</w:t>
            </w:r>
          </w:p>
        </w:tc>
        <w:tc>
          <w:tcPr>
            <w:tcW w:w="1040" w:type="dxa"/>
            <w:tcBorders>
              <w:top w:val="nil"/>
              <w:left w:val="nil"/>
              <w:bottom w:val="single" w:sz="4" w:space="0" w:color="auto"/>
              <w:right w:val="single" w:sz="4" w:space="0" w:color="auto"/>
            </w:tcBorders>
            <w:shd w:val="clear" w:color="auto" w:fill="auto"/>
            <w:noWrap/>
            <w:vAlign w:val="center"/>
          </w:tcPr>
          <w:p w:rsidR="000025C9" w:rsidRPr="00606F67" w:rsidRDefault="000025C9" w:rsidP="00B96F06">
            <w:pPr>
              <w:widowControl/>
              <w:jc w:val="center"/>
              <w:rPr>
                <w:rFonts w:ascii="楷体_GB2312" w:eastAsia="楷体_GB2312" w:hAnsi="宋体" w:cs="宋体"/>
                <w:kern w:val="0"/>
                <w:szCs w:val="21"/>
              </w:rPr>
            </w:pPr>
            <w:r w:rsidRPr="00606F67">
              <w:rPr>
                <w:rFonts w:ascii="楷体_GB2312" w:eastAsia="楷体_GB2312" w:hAnsi="宋体" w:cs="宋体" w:hint="eastAsia"/>
                <w:kern w:val="0"/>
                <w:szCs w:val="21"/>
              </w:rPr>
              <w:t xml:space="preserve">　</w:t>
            </w:r>
          </w:p>
        </w:tc>
        <w:tc>
          <w:tcPr>
            <w:tcW w:w="1080" w:type="dxa"/>
            <w:tcBorders>
              <w:top w:val="nil"/>
              <w:left w:val="nil"/>
              <w:bottom w:val="nil"/>
              <w:right w:val="nil"/>
            </w:tcBorders>
            <w:shd w:val="clear" w:color="auto" w:fill="auto"/>
            <w:noWrap/>
            <w:vAlign w:val="center"/>
          </w:tcPr>
          <w:p w:rsidR="000025C9" w:rsidRPr="00A467A9" w:rsidRDefault="000025C9" w:rsidP="00B96F06">
            <w:pPr>
              <w:widowControl/>
              <w:jc w:val="left"/>
              <w:rPr>
                <w:rFonts w:ascii="楷体_GB2312" w:eastAsia="楷体_GB2312" w:hAnsi="宋体" w:cs="宋体"/>
                <w:kern w:val="0"/>
                <w:sz w:val="28"/>
                <w:szCs w:val="28"/>
              </w:rPr>
            </w:pPr>
          </w:p>
        </w:tc>
      </w:tr>
      <w:tr w:rsidR="000025C9" w:rsidRPr="00A467A9" w:rsidTr="00B96F06">
        <w:trPr>
          <w:trHeight w:val="360"/>
        </w:trPr>
        <w:tc>
          <w:tcPr>
            <w:tcW w:w="846" w:type="dxa"/>
            <w:tcBorders>
              <w:top w:val="nil"/>
              <w:left w:val="single" w:sz="4" w:space="0" w:color="auto"/>
              <w:bottom w:val="single" w:sz="4" w:space="0" w:color="auto"/>
              <w:right w:val="single" w:sz="4" w:space="0" w:color="auto"/>
            </w:tcBorders>
            <w:shd w:val="clear" w:color="auto" w:fill="auto"/>
            <w:noWrap/>
            <w:vAlign w:val="center"/>
          </w:tcPr>
          <w:p w:rsidR="000025C9" w:rsidRPr="00606F67" w:rsidRDefault="000025C9" w:rsidP="00B96F06">
            <w:pPr>
              <w:widowControl/>
              <w:jc w:val="center"/>
              <w:rPr>
                <w:rFonts w:ascii="楷体_GB2312" w:eastAsia="楷体_GB2312" w:hAnsi="宋体" w:cs="宋体"/>
                <w:kern w:val="0"/>
                <w:szCs w:val="21"/>
              </w:rPr>
            </w:pPr>
            <w:r w:rsidRPr="00606F67">
              <w:rPr>
                <w:rFonts w:ascii="楷体_GB2312" w:eastAsia="楷体_GB2312" w:hAnsi="宋体" w:cs="宋体" w:hint="eastAsia"/>
                <w:kern w:val="0"/>
                <w:szCs w:val="21"/>
              </w:rPr>
              <w:t>161</w:t>
            </w:r>
          </w:p>
        </w:tc>
        <w:tc>
          <w:tcPr>
            <w:tcW w:w="7092" w:type="dxa"/>
            <w:tcBorders>
              <w:top w:val="nil"/>
              <w:left w:val="nil"/>
              <w:bottom w:val="single" w:sz="4" w:space="0" w:color="auto"/>
              <w:right w:val="single" w:sz="4" w:space="0" w:color="auto"/>
            </w:tcBorders>
            <w:shd w:val="clear" w:color="auto" w:fill="auto"/>
            <w:noWrap/>
            <w:vAlign w:val="center"/>
          </w:tcPr>
          <w:p w:rsidR="000025C9" w:rsidRPr="00606F67" w:rsidRDefault="000025C9" w:rsidP="00B96F06">
            <w:pPr>
              <w:widowControl/>
              <w:jc w:val="left"/>
              <w:rPr>
                <w:rFonts w:ascii="楷体_GB2312" w:eastAsia="楷体_GB2312" w:hAnsi="宋体" w:cs="宋体"/>
                <w:kern w:val="0"/>
                <w:szCs w:val="21"/>
              </w:rPr>
            </w:pPr>
            <w:r w:rsidRPr="00606F67">
              <w:rPr>
                <w:rFonts w:ascii="楷体_GB2312" w:eastAsia="楷体_GB2312" w:hAnsi="宋体" w:cs="宋体" w:hint="eastAsia"/>
                <w:kern w:val="0"/>
                <w:szCs w:val="21"/>
              </w:rPr>
              <w:t>锁骨、胸骨、肋骨、肩胛骨或骨盆骨遗存显著畸形者</w:t>
            </w:r>
          </w:p>
        </w:tc>
        <w:tc>
          <w:tcPr>
            <w:tcW w:w="1040" w:type="dxa"/>
            <w:tcBorders>
              <w:top w:val="nil"/>
              <w:left w:val="nil"/>
              <w:bottom w:val="single" w:sz="4" w:space="0" w:color="auto"/>
              <w:right w:val="single" w:sz="4" w:space="0" w:color="auto"/>
            </w:tcBorders>
            <w:shd w:val="clear" w:color="auto" w:fill="auto"/>
            <w:noWrap/>
            <w:vAlign w:val="center"/>
          </w:tcPr>
          <w:p w:rsidR="000025C9" w:rsidRPr="00606F67" w:rsidRDefault="000025C9" w:rsidP="00B96F06">
            <w:pPr>
              <w:widowControl/>
              <w:jc w:val="center"/>
              <w:rPr>
                <w:rFonts w:ascii="楷体_GB2312" w:eastAsia="楷体_GB2312" w:hAnsi="宋体" w:cs="宋体"/>
                <w:kern w:val="0"/>
                <w:szCs w:val="21"/>
              </w:rPr>
            </w:pPr>
            <w:r w:rsidRPr="00606F67">
              <w:rPr>
                <w:rFonts w:ascii="楷体_GB2312" w:eastAsia="楷体_GB2312" w:hAnsi="宋体" w:cs="宋体" w:hint="eastAsia"/>
                <w:kern w:val="0"/>
                <w:szCs w:val="21"/>
              </w:rPr>
              <w:t>20</w:t>
            </w:r>
          </w:p>
        </w:tc>
        <w:tc>
          <w:tcPr>
            <w:tcW w:w="1080" w:type="dxa"/>
            <w:tcBorders>
              <w:top w:val="nil"/>
              <w:left w:val="nil"/>
              <w:bottom w:val="nil"/>
              <w:right w:val="nil"/>
            </w:tcBorders>
            <w:shd w:val="clear" w:color="auto" w:fill="auto"/>
            <w:noWrap/>
            <w:vAlign w:val="center"/>
          </w:tcPr>
          <w:p w:rsidR="000025C9" w:rsidRPr="00A467A9" w:rsidRDefault="000025C9" w:rsidP="00B96F06">
            <w:pPr>
              <w:widowControl/>
              <w:jc w:val="left"/>
              <w:rPr>
                <w:rFonts w:ascii="楷体_GB2312" w:eastAsia="楷体_GB2312" w:hAnsi="宋体" w:cs="宋体"/>
                <w:kern w:val="0"/>
                <w:sz w:val="28"/>
                <w:szCs w:val="28"/>
              </w:rPr>
            </w:pPr>
          </w:p>
        </w:tc>
      </w:tr>
      <w:tr w:rsidR="000025C9" w:rsidRPr="00A467A9" w:rsidTr="00B96F06">
        <w:trPr>
          <w:trHeight w:val="360"/>
        </w:trPr>
        <w:tc>
          <w:tcPr>
            <w:tcW w:w="846" w:type="dxa"/>
            <w:tcBorders>
              <w:top w:val="nil"/>
              <w:left w:val="single" w:sz="4" w:space="0" w:color="auto"/>
              <w:bottom w:val="single" w:sz="4" w:space="0" w:color="auto"/>
              <w:right w:val="single" w:sz="4" w:space="0" w:color="auto"/>
            </w:tcBorders>
            <w:shd w:val="clear" w:color="auto" w:fill="auto"/>
            <w:noWrap/>
            <w:vAlign w:val="center"/>
          </w:tcPr>
          <w:p w:rsidR="000025C9" w:rsidRPr="00606F67" w:rsidRDefault="000025C9" w:rsidP="00B96F06">
            <w:pPr>
              <w:widowControl/>
              <w:jc w:val="center"/>
              <w:rPr>
                <w:rFonts w:ascii="楷体_GB2312" w:eastAsia="楷体_GB2312" w:hAnsi="宋体" w:cs="宋体"/>
                <w:kern w:val="0"/>
                <w:szCs w:val="21"/>
              </w:rPr>
            </w:pPr>
            <w:r w:rsidRPr="00606F67">
              <w:rPr>
                <w:rFonts w:ascii="楷体_GB2312" w:eastAsia="楷体_GB2312" w:hAnsi="宋体" w:cs="宋体" w:hint="eastAsia"/>
                <w:kern w:val="0"/>
                <w:szCs w:val="21"/>
              </w:rPr>
              <w:t>162</w:t>
            </w:r>
          </w:p>
        </w:tc>
        <w:tc>
          <w:tcPr>
            <w:tcW w:w="7092" w:type="dxa"/>
            <w:tcBorders>
              <w:top w:val="nil"/>
              <w:left w:val="nil"/>
              <w:bottom w:val="single" w:sz="4" w:space="0" w:color="auto"/>
              <w:right w:val="single" w:sz="4" w:space="0" w:color="auto"/>
            </w:tcBorders>
            <w:shd w:val="clear" w:color="auto" w:fill="auto"/>
            <w:noWrap/>
            <w:vAlign w:val="center"/>
          </w:tcPr>
          <w:p w:rsidR="000025C9" w:rsidRPr="00606F67" w:rsidRDefault="000025C9" w:rsidP="00B96F06">
            <w:pPr>
              <w:widowControl/>
              <w:jc w:val="left"/>
              <w:rPr>
                <w:rFonts w:ascii="楷体_GB2312" w:eastAsia="楷体_GB2312" w:hAnsi="宋体" w:cs="宋体"/>
                <w:kern w:val="0"/>
                <w:szCs w:val="21"/>
              </w:rPr>
            </w:pPr>
            <w:r w:rsidRPr="00606F67">
              <w:rPr>
                <w:rFonts w:ascii="楷体_GB2312" w:eastAsia="楷体_GB2312" w:hAnsi="宋体" w:cs="宋体" w:hint="eastAsia"/>
                <w:kern w:val="0"/>
                <w:szCs w:val="21"/>
              </w:rPr>
              <w:t>颈部损伤而致颈部运动</w:t>
            </w:r>
            <w:proofErr w:type="gramStart"/>
            <w:r w:rsidRPr="00606F67">
              <w:rPr>
                <w:rFonts w:ascii="楷体_GB2312" w:eastAsia="楷体_GB2312" w:hAnsi="宋体" w:cs="宋体" w:hint="eastAsia"/>
                <w:kern w:val="0"/>
                <w:szCs w:val="21"/>
              </w:rPr>
              <w:t>永久有</w:t>
            </w:r>
            <w:proofErr w:type="gramEnd"/>
            <w:r w:rsidRPr="00606F67">
              <w:rPr>
                <w:rFonts w:ascii="楷体_GB2312" w:eastAsia="楷体_GB2312" w:hAnsi="宋体" w:cs="宋体" w:hint="eastAsia"/>
                <w:kern w:val="0"/>
                <w:szCs w:val="21"/>
              </w:rPr>
              <w:t>障碍者</w:t>
            </w:r>
          </w:p>
        </w:tc>
        <w:tc>
          <w:tcPr>
            <w:tcW w:w="1040" w:type="dxa"/>
            <w:tcBorders>
              <w:top w:val="nil"/>
              <w:left w:val="nil"/>
              <w:bottom w:val="single" w:sz="4" w:space="0" w:color="auto"/>
              <w:right w:val="single" w:sz="4" w:space="0" w:color="auto"/>
            </w:tcBorders>
            <w:shd w:val="clear" w:color="auto" w:fill="auto"/>
            <w:noWrap/>
            <w:vAlign w:val="center"/>
          </w:tcPr>
          <w:p w:rsidR="000025C9" w:rsidRPr="00606F67" w:rsidRDefault="000025C9" w:rsidP="00B96F06">
            <w:pPr>
              <w:widowControl/>
              <w:jc w:val="center"/>
              <w:rPr>
                <w:rFonts w:ascii="楷体_GB2312" w:eastAsia="楷体_GB2312" w:hAnsi="宋体" w:cs="宋体"/>
                <w:kern w:val="0"/>
                <w:szCs w:val="21"/>
              </w:rPr>
            </w:pPr>
            <w:r w:rsidRPr="00606F67">
              <w:rPr>
                <w:rFonts w:ascii="楷体_GB2312" w:eastAsia="楷体_GB2312" w:hAnsi="宋体" w:cs="宋体" w:hint="eastAsia"/>
                <w:kern w:val="0"/>
                <w:szCs w:val="21"/>
              </w:rPr>
              <w:t>20</w:t>
            </w:r>
          </w:p>
        </w:tc>
        <w:tc>
          <w:tcPr>
            <w:tcW w:w="1080" w:type="dxa"/>
            <w:tcBorders>
              <w:top w:val="nil"/>
              <w:left w:val="nil"/>
              <w:bottom w:val="nil"/>
              <w:right w:val="nil"/>
            </w:tcBorders>
            <w:shd w:val="clear" w:color="auto" w:fill="auto"/>
            <w:noWrap/>
            <w:vAlign w:val="center"/>
          </w:tcPr>
          <w:p w:rsidR="000025C9" w:rsidRPr="00A467A9" w:rsidRDefault="000025C9" w:rsidP="00B96F06">
            <w:pPr>
              <w:widowControl/>
              <w:jc w:val="left"/>
              <w:rPr>
                <w:rFonts w:ascii="楷体_GB2312" w:eastAsia="楷体_GB2312" w:hAnsi="宋体" w:cs="宋体"/>
                <w:kern w:val="0"/>
                <w:sz w:val="28"/>
                <w:szCs w:val="28"/>
              </w:rPr>
            </w:pPr>
          </w:p>
        </w:tc>
      </w:tr>
      <w:tr w:rsidR="000025C9" w:rsidRPr="00A467A9" w:rsidTr="00B96F06">
        <w:trPr>
          <w:trHeight w:val="360"/>
        </w:trPr>
        <w:tc>
          <w:tcPr>
            <w:tcW w:w="846" w:type="dxa"/>
            <w:tcBorders>
              <w:top w:val="nil"/>
              <w:left w:val="single" w:sz="4" w:space="0" w:color="auto"/>
              <w:bottom w:val="single" w:sz="4" w:space="0" w:color="auto"/>
              <w:right w:val="single" w:sz="4" w:space="0" w:color="auto"/>
            </w:tcBorders>
            <w:shd w:val="clear" w:color="auto" w:fill="auto"/>
            <w:noWrap/>
            <w:vAlign w:val="center"/>
          </w:tcPr>
          <w:p w:rsidR="000025C9" w:rsidRPr="00606F67" w:rsidRDefault="000025C9" w:rsidP="00B96F06">
            <w:pPr>
              <w:widowControl/>
              <w:jc w:val="center"/>
              <w:rPr>
                <w:rFonts w:ascii="楷体_GB2312" w:eastAsia="楷体_GB2312" w:hAnsi="宋体" w:cs="宋体"/>
                <w:bCs/>
                <w:kern w:val="0"/>
                <w:szCs w:val="21"/>
              </w:rPr>
            </w:pPr>
            <w:r w:rsidRPr="00606F67">
              <w:rPr>
                <w:rFonts w:ascii="楷体_GB2312" w:eastAsia="楷体_GB2312" w:hAnsi="宋体" w:cs="宋体" w:hint="eastAsia"/>
                <w:bCs/>
                <w:kern w:val="0"/>
                <w:szCs w:val="21"/>
              </w:rPr>
              <w:t>九</w:t>
            </w:r>
          </w:p>
        </w:tc>
        <w:tc>
          <w:tcPr>
            <w:tcW w:w="7092" w:type="dxa"/>
            <w:tcBorders>
              <w:top w:val="nil"/>
              <w:left w:val="nil"/>
              <w:bottom w:val="single" w:sz="4" w:space="0" w:color="auto"/>
              <w:right w:val="single" w:sz="4" w:space="0" w:color="auto"/>
            </w:tcBorders>
            <w:shd w:val="clear" w:color="auto" w:fill="auto"/>
            <w:noWrap/>
            <w:vAlign w:val="center"/>
          </w:tcPr>
          <w:p w:rsidR="000025C9" w:rsidRPr="00606F67" w:rsidRDefault="000025C9" w:rsidP="00B96F06">
            <w:pPr>
              <w:widowControl/>
              <w:jc w:val="left"/>
              <w:rPr>
                <w:rFonts w:ascii="楷体_GB2312" w:eastAsia="楷体_GB2312" w:hAnsi="宋体" w:cs="宋体"/>
                <w:bCs/>
                <w:kern w:val="0"/>
                <w:szCs w:val="21"/>
              </w:rPr>
            </w:pPr>
            <w:r w:rsidRPr="00606F67">
              <w:rPr>
                <w:rFonts w:ascii="楷体_GB2312" w:eastAsia="楷体_GB2312" w:hAnsi="宋体" w:cs="宋体" w:hint="eastAsia"/>
                <w:bCs/>
                <w:kern w:val="0"/>
                <w:szCs w:val="21"/>
              </w:rPr>
              <w:t>肌肤残疾</w:t>
            </w:r>
          </w:p>
        </w:tc>
        <w:tc>
          <w:tcPr>
            <w:tcW w:w="1040" w:type="dxa"/>
            <w:tcBorders>
              <w:top w:val="nil"/>
              <w:left w:val="nil"/>
              <w:bottom w:val="single" w:sz="4" w:space="0" w:color="auto"/>
              <w:right w:val="single" w:sz="4" w:space="0" w:color="auto"/>
            </w:tcBorders>
            <w:shd w:val="clear" w:color="auto" w:fill="auto"/>
            <w:noWrap/>
            <w:vAlign w:val="center"/>
          </w:tcPr>
          <w:p w:rsidR="000025C9" w:rsidRPr="00606F67" w:rsidRDefault="000025C9" w:rsidP="00B96F06">
            <w:pPr>
              <w:widowControl/>
              <w:jc w:val="center"/>
              <w:rPr>
                <w:rFonts w:ascii="楷体_GB2312" w:eastAsia="楷体_GB2312" w:hAnsi="宋体" w:cs="宋体"/>
                <w:kern w:val="0"/>
                <w:szCs w:val="21"/>
              </w:rPr>
            </w:pPr>
            <w:r w:rsidRPr="00606F67">
              <w:rPr>
                <w:rFonts w:ascii="楷体_GB2312" w:eastAsia="楷体_GB2312" w:hAnsi="宋体" w:cs="宋体" w:hint="eastAsia"/>
                <w:kern w:val="0"/>
                <w:szCs w:val="21"/>
              </w:rPr>
              <w:t xml:space="preserve">　</w:t>
            </w:r>
          </w:p>
        </w:tc>
        <w:tc>
          <w:tcPr>
            <w:tcW w:w="1080" w:type="dxa"/>
            <w:tcBorders>
              <w:top w:val="nil"/>
              <w:left w:val="nil"/>
              <w:bottom w:val="nil"/>
              <w:right w:val="nil"/>
            </w:tcBorders>
            <w:shd w:val="clear" w:color="auto" w:fill="auto"/>
            <w:noWrap/>
            <w:vAlign w:val="center"/>
          </w:tcPr>
          <w:p w:rsidR="000025C9" w:rsidRPr="00A467A9" w:rsidRDefault="000025C9" w:rsidP="00B96F06">
            <w:pPr>
              <w:widowControl/>
              <w:jc w:val="left"/>
              <w:rPr>
                <w:rFonts w:ascii="楷体_GB2312" w:eastAsia="楷体_GB2312" w:hAnsi="宋体" w:cs="宋体"/>
                <w:kern w:val="0"/>
                <w:sz w:val="28"/>
                <w:szCs w:val="28"/>
              </w:rPr>
            </w:pPr>
          </w:p>
        </w:tc>
      </w:tr>
      <w:tr w:rsidR="000025C9" w:rsidRPr="00A467A9" w:rsidTr="00B96F06">
        <w:trPr>
          <w:trHeight w:val="360"/>
        </w:trPr>
        <w:tc>
          <w:tcPr>
            <w:tcW w:w="846" w:type="dxa"/>
            <w:tcBorders>
              <w:top w:val="nil"/>
              <w:left w:val="single" w:sz="4" w:space="0" w:color="auto"/>
              <w:bottom w:val="single" w:sz="4" w:space="0" w:color="auto"/>
              <w:right w:val="single" w:sz="4" w:space="0" w:color="auto"/>
            </w:tcBorders>
            <w:shd w:val="clear" w:color="auto" w:fill="auto"/>
            <w:noWrap/>
            <w:vAlign w:val="center"/>
          </w:tcPr>
          <w:p w:rsidR="000025C9" w:rsidRPr="00606F67" w:rsidRDefault="000025C9" w:rsidP="00B96F06">
            <w:pPr>
              <w:widowControl/>
              <w:jc w:val="center"/>
              <w:rPr>
                <w:rFonts w:ascii="楷体_GB2312" w:eastAsia="楷体_GB2312" w:hAnsi="宋体" w:cs="宋体"/>
                <w:kern w:val="0"/>
                <w:szCs w:val="21"/>
              </w:rPr>
            </w:pPr>
            <w:r w:rsidRPr="00606F67">
              <w:rPr>
                <w:rFonts w:ascii="楷体_GB2312" w:eastAsia="楷体_GB2312" w:hAnsi="宋体" w:cs="宋体" w:hint="eastAsia"/>
                <w:kern w:val="0"/>
                <w:szCs w:val="21"/>
              </w:rPr>
              <w:t>（一）</w:t>
            </w:r>
          </w:p>
        </w:tc>
        <w:tc>
          <w:tcPr>
            <w:tcW w:w="7092" w:type="dxa"/>
            <w:tcBorders>
              <w:top w:val="nil"/>
              <w:left w:val="nil"/>
              <w:bottom w:val="single" w:sz="4" w:space="0" w:color="auto"/>
              <w:right w:val="single" w:sz="4" w:space="0" w:color="auto"/>
            </w:tcBorders>
            <w:shd w:val="clear" w:color="auto" w:fill="auto"/>
            <w:noWrap/>
            <w:vAlign w:val="center"/>
          </w:tcPr>
          <w:p w:rsidR="000025C9" w:rsidRPr="00606F67" w:rsidRDefault="000025C9" w:rsidP="00B96F06">
            <w:pPr>
              <w:widowControl/>
              <w:jc w:val="left"/>
              <w:rPr>
                <w:rFonts w:ascii="楷体_GB2312" w:eastAsia="楷体_GB2312" w:hAnsi="宋体" w:cs="宋体"/>
                <w:kern w:val="0"/>
                <w:szCs w:val="21"/>
              </w:rPr>
            </w:pPr>
            <w:r w:rsidRPr="00606F67">
              <w:rPr>
                <w:rFonts w:ascii="楷体_GB2312" w:eastAsia="楷体_GB2312" w:hAnsi="宋体" w:cs="宋体" w:hint="eastAsia"/>
                <w:kern w:val="0"/>
                <w:szCs w:val="21"/>
              </w:rPr>
              <w:t>头皮残疾</w:t>
            </w:r>
          </w:p>
        </w:tc>
        <w:tc>
          <w:tcPr>
            <w:tcW w:w="1040" w:type="dxa"/>
            <w:tcBorders>
              <w:top w:val="nil"/>
              <w:left w:val="nil"/>
              <w:bottom w:val="single" w:sz="4" w:space="0" w:color="auto"/>
              <w:right w:val="single" w:sz="4" w:space="0" w:color="auto"/>
            </w:tcBorders>
            <w:shd w:val="clear" w:color="auto" w:fill="auto"/>
            <w:noWrap/>
            <w:vAlign w:val="center"/>
          </w:tcPr>
          <w:p w:rsidR="000025C9" w:rsidRPr="00606F67" w:rsidRDefault="000025C9" w:rsidP="00B96F06">
            <w:pPr>
              <w:widowControl/>
              <w:jc w:val="center"/>
              <w:rPr>
                <w:rFonts w:ascii="楷体_GB2312" w:eastAsia="楷体_GB2312" w:hAnsi="宋体" w:cs="宋体"/>
                <w:kern w:val="0"/>
                <w:szCs w:val="21"/>
              </w:rPr>
            </w:pPr>
            <w:r w:rsidRPr="00606F67">
              <w:rPr>
                <w:rFonts w:ascii="楷体_GB2312" w:eastAsia="楷体_GB2312" w:hAnsi="宋体" w:cs="宋体" w:hint="eastAsia"/>
                <w:kern w:val="0"/>
                <w:szCs w:val="21"/>
              </w:rPr>
              <w:t xml:space="preserve">　</w:t>
            </w:r>
          </w:p>
        </w:tc>
        <w:tc>
          <w:tcPr>
            <w:tcW w:w="1080" w:type="dxa"/>
            <w:tcBorders>
              <w:top w:val="nil"/>
              <w:left w:val="nil"/>
              <w:bottom w:val="nil"/>
              <w:right w:val="nil"/>
            </w:tcBorders>
            <w:shd w:val="clear" w:color="auto" w:fill="auto"/>
            <w:noWrap/>
            <w:vAlign w:val="center"/>
          </w:tcPr>
          <w:p w:rsidR="000025C9" w:rsidRPr="00A467A9" w:rsidRDefault="000025C9" w:rsidP="00B96F06">
            <w:pPr>
              <w:widowControl/>
              <w:jc w:val="left"/>
              <w:rPr>
                <w:rFonts w:ascii="楷体_GB2312" w:eastAsia="楷体_GB2312" w:hAnsi="宋体" w:cs="宋体"/>
                <w:kern w:val="0"/>
                <w:sz w:val="28"/>
                <w:szCs w:val="28"/>
              </w:rPr>
            </w:pPr>
          </w:p>
        </w:tc>
      </w:tr>
      <w:tr w:rsidR="000025C9" w:rsidRPr="00A467A9" w:rsidTr="00B96F06">
        <w:trPr>
          <w:trHeight w:val="360"/>
        </w:trPr>
        <w:tc>
          <w:tcPr>
            <w:tcW w:w="846" w:type="dxa"/>
            <w:tcBorders>
              <w:top w:val="nil"/>
              <w:left w:val="single" w:sz="4" w:space="0" w:color="auto"/>
              <w:bottom w:val="single" w:sz="4" w:space="0" w:color="auto"/>
              <w:right w:val="single" w:sz="4" w:space="0" w:color="auto"/>
            </w:tcBorders>
            <w:shd w:val="clear" w:color="auto" w:fill="auto"/>
            <w:noWrap/>
            <w:vAlign w:val="center"/>
          </w:tcPr>
          <w:p w:rsidR="000025C9" w:rsidRPr="00606F67" w:rsidRDefault="000025C9" w:rsidP="00B96F06">
            <w:pPr>
              <w:widowControl/>
              <w:jc w:val="center"/>
              <w:rPr>
                <w:rFonts w:ascii="楷体_GB2312" w:eastAsia="楷体_GB2312" w:hAnsi="宋体" w:cs="宋体"/>
                <w:kern w:val="0"/>
                <w:szCs w:val="21"/>
              </w:rPr>
            </w:pPr>
            <w:r w:rsidRPr="00606F67">
              <w:rPr>
                <w:rFonts w:ascii="楷体_GB2312" w:eastAsia="楷体_GB2312" w:hAnsi="宋体" w:cs="宋体" w:hint="eastAsia"/>
                <w:kern w:val="0"/>
                <w:szCs w:val="21"/>
              </w:rPr>
              <w:t>163</w:t>
            </w:r>
          </w:p>
        </w:tc>
        <w:tc>
          <w:tcPr>
            <w:tcW w:w="7092" w:type="dxa"/>
            <w:tcBorders>
              <w:top w:val="nil"/>
              <w:left w:val="nil"/>
              <w:bottom w:val="single" w:sz="4" w:space="0" w:color="auto"/>
              <w:right w:val="single" w:sz="4" w:space="0" w:color="auto"/>
            </w:tcBorders>
            <w:shd w:val="clear" w:color="auto" w:fill="auto"/>
            <w:noWrap/>
            <w:vAlign w:val="center"/>
          </w:tcPr>
          <w:p w:rsidR="000025C9" w:rsidRPr="00606F67" w:rsidRDefault="000025C9" w:rsidP="00B96F06">
            <w:pPr>
              <w:widowControl/>
              <w:jc w:val="left"/>
              <w:rPr>
                <w:rFonts w:ascii="楷体_GB2312" w:eastAsia="楷体_GB2312" w:hAnsi="宋体" w:cs="宋体"/>
                <w:kern w:val="0"/>
                <w:szCs w:val="21"/>
              </w:rPr>
            </w:pPr>
            <w:r w:rsidRPr="00606F67">
              <w:rPr>
                <w:rFonts w:ascii="楷体_GB2312" w:eastAsia="楷体_GB2312" w:hAnsi="宋体" w:cs="宋体" w:hint="eastAsia"/>
                <w:kern w:val="0"/>
                <w:szCs w:val="21"/>
              </w:rPr>
              <w:t>全头皮撕脱缺损</w:t>
            </w:r>
          </w:p>
        </w:tc>
        <w:tc>
          <w:tcPr>
            <w:tcW w:w="1040" w:type="dxa"/>
            <w:tcBorders>
              <w:top w:val="nil"/>
              <w:left w:val="nil"/>
              <w:bottom w:val="single" w:sz="4" w:space="0" w:color="auto"/>
              <w:right w:val="single" w:sz="4" w:space="0" w:color="auto"/>
            </w:tcBorders>
            <w:shd w:val="clear" w:color="auto" w:fill="auto"/>
            <w:noWrap/>
            <w:vAlign w:val="center"/>
          </w:tcPr>
          <w:p w:rsidR="000025C9" w:rsidRPr="00606F67" w:rsidRDefault="000025C9" w:rsidP="00B96F06">
            <w:pPr>
              <w:widowControl/>
              <w:jc w:val="center"/>
              <w:rPr>
                <w:rFonts w:ascii="楷体_GB2312" w:eastAsia="楷体_GB2312" w:hAnsi="宋体" w:cs="宋体"/>
                <w:kern w:val="0"/>
                <w:szCs w:val="21"/>
              </w:rPr>
            </w:pPr>
            <w:r w:rsidRPr="00606F67">
              <w:rPr>
                <w:rFonts w:ascii="楷体_GB2312" w:eastAsia="楷体_GB2312" w:hAnsi="宋体" w:cs="宋体" w:hint="eastAsia"/>
                <w:kern w:val="0"/>
                <w:szCs w:val="21"/>
              </w:rPr>
              <w:t>50</w:t>
            </w:r>
          </w:p>
        </w:tc>
        <w:tc>
          <w:tcPr>
            <w:tcW w:w="1080" w:type="dxa"/>
            <w:tcBorders>
              <w:top w:val="nil"/>
              <w:left w:val="nil"/>
              <w:bottom w:val="nil"/>
              <w:right w:val="nil"/>
            </w:tcBorders>
            <w:shd w:val="clear" w:color="auto" w:fill="auto"/>
            <w:noWrap/>
            <w:vAlign w:val="center"/>
          </w:tcPr>
          <w:p w:rsidR="000025C9" w:rsidRPr="00A467A9" w:rsidRDefault="000025C9" w:rsidP="00B96F06">
            <w:pPr>
              <w:widowControl/>
              <w:jc w:val="left"/>
              <w:rPr>
                <w:rFonts w:ascii="楷体_GB2312" w:eastAsia="楷体_GB2312" w:hAnsi="宋体" w:cs="宋体"/>
                <w:kern w:val="0"/>
                <w:sz w:val="28"/>
                <w:szCs w:val="28"/>
              </w:rPr>
            </w:pPr>
          </w:p>
        </w:tc>
      </w:tr>
      <w:tr w:rsidR="000025C9" w:rsidRPr="00A467A9" w:rsidTr="00B96F06">
        <w:trPr>
          <w:trHeight w:val="360"/>
        </w:trPr>
        <w:tc>
          <w:tcPr>
            <w:tcW w:w="846" w:type="dxa"/>
            <w:tcBorders>
              <w:top w:val="nil"/>
              <w:left w:val="single" w:sz="4" w:space="0" w:color="auto"/>
              <w:bottom w:val="single" w:sz="4" w:space="0" w:color="auto"/>
              <w:right w:val="single" w:sz="4" w:space="0" w:color="auto"/>
            </w:tcBorders>
            <w:shd w:val="clear" w:color="auto" w:fill="auto"/>
            <w:noWrap/>
            <w:vAlign w:val="center"/>
          </w:tcPr>
          <w:p w:rsidR="000025C9" w:rsidRPr="00606F67" w:rsidRDefault="000025C9" w:rsidP="00B96F06">
            <w:pPr>
              <w:widowControl/>
              <w:jc w:val="center"/>
              <w:rPr>
                <w:rFonts w:ascii="楷体_GB2312" w:eastAsia="楷体_GB2312" w:hAnsi="宋体" w:cs="宋体"/>
                <w:kern w:val="0"/>
                <w:szCs w:val="21"/>
              </w:rPr>
            </w:pPr>
            <w:r w:rsidRPr="00606F67">
              <w:rPr>
                <w:rFonts w:ascii="楷体_GB2312" w:eastAsia="楷体_GB2312" w:hAnsi="宋体" w:cs="宋体" w:hint="eastAsia"/>
                <w:kern w:val="0"/>
                <w:szCs w:val="21"/>
              </w:rPr>
              <w:t>164</w:t>
            </w:r>
          </w:p>
        </w:tc>
        <w:tc>
          <w:tcPr>
            <w:tcW w:w="7092" w:type="dxa"/>
            <w:tcBorders>
              <w:top w:val="nil"/>
              <w:left w:val="nil"/>
              <w:bottom w:val="single" w:sz="4" w:space="0" w:color="auto"/>
              <w:right w:val="single" w:sz="4" w:space="0" w:color="auto"/>
            </w:tcBorders>
            <w:shd w:val="clear" w:color="auto" w:fill="auto"/>
            <w:noWrap/>
            <w:vAlign w:val="center"/>
          </w:tcPr>
          <w:p w:rsidR="000025C9" w:rsidRPr="00606F67" w:rsidRDefault="000025C9" w:rsidP="00B96F06">
            <w:pPr>
              <w:widowControl/>
              <w:jc w:val="left"/>
              <w:rPr>
                <w:rFonts w:ascii="楷体_GB2312" w:eastAsia="楷体_GB2312" w:hAnsi="宋体" w:cs="宋体"/>
                <w:kern w:val="0"/>
                <w:szCs w:val="21"/>
              </w:rPr>
            </w:pPr>
            <w:r w:rsidRPr="00606F67">
              <w:rPr>
                <w:rFonts w:ascii="楷体_GB2312" w:eastAsia="楷体_GB2312" w:hAnsi="宋体" w:cs="宋体" w:hint="eastAsia"/>
                <w:kern w:val="0"/>
                <w:szCs w:val="21"/>
              </w:rPr>
              <w:t>大片头皮撕脱缺损</w:t>
            </w:r>
          </w:p>
        </w:tc>
        <w:tc>
          <w:tcPr>
            <w:tcW w:w="1040" w:type="dxa"/>
            <w:tcBorders>
              <w:top w:val="nil"/>
              <w:left w:val="nil"/>
              <w:bottom w:val="single" w:sz="4" w:space="0" w:color="auto"/>
              <w:right w:val="single" w:sz="4" w:space="0" w:color="auto"/>
            </w:tcBorders>
            <w:shd w:val="clear" w:color="auto" w:fill="auto"/>
            <w:noWrap/>
            <w:vAlign w:val="center"/>
          </w:tcPr>
          <w:p w:rsidR="000025C9" w:rsidRPr="00606F67" w:rsidRDefault="000025C9" w:rsidP="00B96F06">
            <w:pPr>
              <w:widowControl/>
              <w:jc w:val="center"/>
              <w:rPr>
                <w:rFonts w:ascii="楷体_GB2312" w:eastAsia="楷体_GB2312" w:hAnsi="宋体" w:cs="宋体"/>
                <w:kern w:val="0"/>
                <w:szCs w:val="21"/>
              </w:rPr>
            </w:pPr>
            <w:r w:rsidRPr="00606F67">
              <w:rPr>
                <w:rFonts w:ascii="楷体_GB2312" w:eastAsia="楷体_GB2312" w:hAnsi="宋体" w:cs="宋体" w:hint="eastAsia"/>
                <w:kern w:val="0"/>
                <w:szCs w:val="21"/>
              </w:rPr>
              <w:t>40</w:t>
            </w:r>
          </w:p>
        </w:tc>
        <w:tc>
          <w:tcPr>
            <w:tcW w:w="1080" w:type="dxa"/>
            <w:tcBorders>
              <w:top w:val="nil"/>
              <w:left w:val="nil"/>
              <w:bottom w:val="nil"/>
              <w:right w:val="nil"/>
            </w:tcBorders>
            <w:shd w:val="clear" w:color="auto" w:fill="auto"/>
            <w:noWrap/>
            <w:vAlign w:val="center"/>
          </w:tcPr>
          <w:p w:rsidR="000025C9" w:rsidRPr="00A467A9" w:rsidRDefault="000025C9" w:rsidP="00B96F06">
            <w:pPr>
              <w:widowControl/>
              <w:jc w:val="left"/>
              <w:rPr>
                <w:rFonts w:ascii="楷体_GB2312" w:eastAsia="楷体_GB2312" w:hAnsi="宋体" w:cs="宋体"/>
                <w:kern w:val="0"/>
                <w:sz w:val="28"/>
                <w:szCs w:val="28"/>
              </w:rPr>
            </w:pPr>
          </w:p>
        </w:tc>
      </w:tr>
      <w:tr w:rsidR="000025C9" w:rsidRPr="00A467A9" w:rsidTr="00B96F06">
        <w:trPr>
          <w:trHeight w:val="360"/>
        </w:trPr>
        <w:tc>
          <w:tcPr>
            <w:tcW w:w="846" w:type="dxa"/>
            <w:tcBorders>
              <w:top w:val="nil"/>
              <w:left w:val="single" w:sz="4" w:space="0" w:color="auto"/>
              <w:bottom w:val="single" w:sz="4" w:space="0" w:color="auto"/>
              <w:right w:val="single" w:sz="4" w:space="0" w:color="auto"/>
            </w:tcBorders>
            <w:shd w:val="clear" w:color="auto" w:fill="auto"/>
            <w:noWrap/>
            <w:vAlign w:val="center"/>
          </w:tcPr>
          <w:p w:rsidR="000025C9" w:rsidRPr="00606F67" w:rsidRDefault="000025C9" w:rsidP="00B96F06">
            <w:pPr>
              <w:widowControl/>
              <w:jc w:val="center"/>
              <w:rPr>
                <w:rFonts w:ascii="楷体_GB2312" w:eastAsia="楷体_GB2312" w:hAnsi="宋体" w:cs="宋体"/>
                <w:kern w:val="0"/>
                <w:szCs w:val="21"/>
              </w:rPr>
            </w:pPr>
            <w:r w:rsidRPr="00606F67">
              <w:rPr>
                <w:rFonts w:ascii="楷体_GB2312" w:eastAsia="楷体_GB2312" w:hAnsi="宋体" w:cs="宋体" w:hint="eastAsia"/>
                <w:kern w:val="0"/>
                <w:szCs w:val="21"/>
              </w:rPr>
              <w:t>165</w:t>
            </w:r>
          </w:p>
        </w:tc>
        <w:tc>
          <w:tcPr>
            <w:tcW w:w="7092" w:type="dxa"/>
            <w:tcBorders>
              <w:top w:val="nil"/>
              <w:left w:val="nil"/>
              <w:bottom w:val="single" w:sz="4" w:space="0" w:color="auto"/>
              <w:right w:val="single" w:sz="4" w:space="0" w:color="auto"/>
            </w:tcBorders>
            <w:shd w:val="clear" w:color="auto" w:fill="auto"/>
            <w:noWrap/>
            <w:vAlign w:val="center"/>
          </w:tcPr>
          <w:p w:rsidR="000025C9" w:rsidRPr="00606F67" w:rsidRDefault="000025C9" w:rsidP="00B96F06">
            <w:pPr>
              <w:widowControl/>
              <w:jc w:val="left"/>
              <w:rPr>
                <w:rFonts w:ascii="楷体_GB2312" w:eastAsia="楷体_GB2312" w:hAnsi="宋体" w:cs="宋体"/>
                <w:kern w:val="0"/>
                <w:szCs w:val="21"/>
              </w:rPr>
            </w:pPr>
            <w:r w:rsidRPr="00606F67">
              <w:rPr>
                <w:rFonts w:ascii="楷体_GB2312" w:eastAsia="楷体_GB2312" w:hAnsi="宋体" w:cs="宋体" w:hint="eastAsia"/>
                <w:kern w:val="0"/>
                <w:szCs w:val="21"/>
              </w:rPr>
              <w:t>中片头皮撕脱缺损</w:t>
            </w:r>
          </w:p>
        </w:tc>
        <w:tc>
          <w:tcPr>
            <w:tcW w:w="1040" w:type="dxa"/>
            <w:tcBorders>
              <w:top w:val="nil"/>
              <w:left w:val="nil"/>
              <w:bottom w:val="single" w:sz="4" w:space="0" w:color="auto"/>
              <w:right w:val="single" w:sz="4" w:space="0" w:color="auto"/>
            </w:tcBorders>
            <w:shd w:val="clear" w:color="auto" w:fill="auto"/>
            <w:noWrap/>
            <w:vAlign w:val="center"/>
          </w:tcPr>
          <w:p w:rsidR="000025C9" w:rsidRPr="00606F67" w:rsidRDefault="000025C9" w:rsidP="00B96F06">
            <w:pPr>
              <w:widowControl/>
              <w:jc w:val="center"/>
              <w:rPr>
                <w:rFonts w:ascii="楷体_GB2312" w:eastAsia="楷体_GB2312" w:hAnsi="宋体" w:cs="宋体"/>
                <w:kern w:val="0"/>
                <w:szCs w:val="21"/>
              </w:rPr>
            </w:pPr>
            <w:r w:rsidRPr="00606F67">
              <w:rPr>
                <w:rFonts w:ascii="楷体_GB2312" w:eastAsia="楷体_GB2312" w:hAnsi="宋体" w:cs="宋体" w:hint="eastAsia"/>
                <w:kern w:val="0"/>
                <w:szCs w:val="21"/>
              </w:rPr>
              <w:t>15</w:t>
            </w:r>
          </w:p>
        </w:tc>
        <w:tc>
          <w:tcPr>
            <w:tcW w:w="1080" w:type="dxa"/>
            <w:tcBorders>
              <w:top w:val="nil"/>
              <w:left w:val="nil"/>
              <w:bottom w:val="nil"/>
              <w:right w:val="nil"/>
            </w:tcBorders>
            <w:shd w:val="clear" w:color="auto" w:fill="auto"/>
            <w:noWrap/>
            <w:vAlign w:val="center"/>
          </w:tcPr>
          <w:p w:rsidR="000025C9" w:rsidRPr="00A467A9" w:rsidRDefault="000025C9" w:rsidP="00B96F06">
            <w:pPr>
              <w:widowControl/>
              <w:jc w:val="left"/>
              <w:rPr>
                <w:rFonts w:ascii="楷体_GB2312" w:eastAsia="楷体_GB2312" w:hAnsi="宋体" w:cs="宋体"/>
                <w:kern w:val="0"/>
                <w:sz w:val="28"/>
                <w:szCs w:val="28"/>
              </w:rPr>
            </w:pPr>
          </w:p>
        </w:tc>
      </w:tr>
      <w:tr w:rsidR="000025C9" w:rsidRPr="00A467A9" w:rsidTr="00B96F06">
        <w:trPr>
          <w:trHeight w:val="360"/>
        </w:trPr>
        <w:tc>
          <w:tcPr>
            <w:tcW w:w="846" w:type="dxa"/>
            <w:tcBorders>
              <w:top w:val="nil"/>
              <w:left w:val="single" w:sz="4" w:space="0" w:color="auto"/>
              <w:bottom w:val="single" w:sz="4" w:space="0" w:color="auto"/>
              <w:right w:val="single" w:sz="4" w:space="0" w:color="auto"/>
            </w:tcBorders>
            <w:shd w:val="clear" w:color="auto" w:fill="auto"/>
            <w:noWrap/>
            <w:vAlign w:val="center"/>
          </w:tcPr>
          <w:p w:rsidR="000025C9" w:rsidRPr="00606F67" w:rsidRDefault="000025C9" w:rsidP="00B96F06">
            <w:pPr>
              <w:widowControl/>
              <w:jc w:val="center"/>
              <w:rPr>
                <w:rFonts w:ascii="楷体_GB2312" w:eastAsia="楷体_GB2312" w:hAnsi="宋体" w:cs="宋体"/>
                <w:kern w:val="0"/>
                <w:szCs w:val="21"/>
              </w:rPr>
            </w:pPr>
            <w:r w:rsidRPr="00606F67">
              <w:rPr>
                <w:rFonts w:ascii="楷体_GB2312" w:eastAsia="楷体_GB2312" w:hAnsi="宋体" w:cs="宋体" w:hint="eastAsia"/>
                <w:kern w:val="0"/>
                <w:szCs w:val="21"/>
              </w:rPr>
              <w:t>166</w:t>
            </w:r>
          </w:p>
        </w:tc>
        <w:tc>
          <w:tcPr>
            <w:tcW w:w="7092" w:type="dxa"/>
            <w:tcBorders>
              <w:top w:val="nil"/>
              <w:left w:val="nil"/>
              <w:bottom w:val="single" w:sz="4" w:space="0" w:color="auto"/>
              <w:right w:val="single" w:sz="4" w:space="0" w:color="auto"/>
            </w:tcBorders>
            <w:shd w:val="clear" w:color="auto" w:fill="auto"/>
            <w:noWrap/>
            <w:vAlign w:val="center"/>
          </w:tcPr>
          <w:p w:rsidR="000025C9" w:rsidRPr="00606F67" w:rsidRDefault="000025C9" w:rsidP="00B96F06">
            <w:pPr>
              <w:widowControl/>
              <w:jc w:val="left"/>
              <w:rPr>
                <w:rFonts w:ascii="楷体_GB2312" w:eastAsia="楷体_GB2312" w:hAnsi="宋体" w:cs="宋体"/>
                <w:kern w:val="0"/>
                <w:szCs w:val="21"/>
              </w:rPr>
            </w:pPr>
            <w:r w:rsidRPr="00606F67">
              <w:rPr>
                <w:rFonts w:ascii="楷体_GB2312" w:eastAsia="楷体_GB2312" w:hAnsi="宋体" w:cs="宋体" w:hint="eastAsia"/>
                <w:kern w:val="0"/>
                <w:szCs w:val="21"/>
              </w:rPr>
              <w:t>小片头皮撕脱缺损</w:t>
            </w:r>
          </w:p>
        </w:tc>
        <w:tc>
          <w:tcPr>
            <w:tcW w:w="1040" w:type="dxa"/>
            <w:tcBorders>
              <w:top w:val="nil"/>
              <w:left w:val="nil"/>
              <w:bottom w:val="single" w:sz="4" w:space="0" w:color="auto"/>
              <w:right w:val="single" w:sz="4" w:space="0" w:color="auto"/>
            </w:tcBorders>
            <w:shd w:val="clear" w:color="auto" w:fill="auto"/>
            <w:noWrap/>
            <w:vAlign w:val="center"/>
          </w:tcPr>
          <w:p w:rsidR="000025C9" w:rsidRPr="00606F67" w:rsidRDefault="000025C9" w:rsidP="00B96F06">
            <w:pPr>
              <w:widowControl/>
              <w:jc w:val="center"/>
              <w:rPr>
                <w:rFonts w:ascii="楷体_GB2312" w:eastAsia="楷体_GB2312" w:hAnsi="宋体" w:cs="宋体"/>
                <w:kern w:val="0"/>
                <w:szCs w:val="21"/>
              </w:rPr>
            </w:pPr>
            <w:r w:rsidRPr="00606F67">
              <w:rPr>
                <w:rFonts w:ascii="楷体_GB2312" w:eastAsia="楷体_GB2312" w:hAnsi="宋体" w:cs="宋体" w:hint="eastAsia"/>
                <w:kern w:val="0"/>
                <w:szCs w:val="21"/>
              </w:rPr>
              <w:t>5</w:t>
            </w:r>
          </w:p>
        </w:tc>
        <w:tc>
          <w:tcPr>
            <w:tcW w:w="1080" w:type="dxa"/>
            <w:tcBorders>
              <w:top w:val="nil"/>
              <w:left w:val="nil"/>
              <w:bottom w:val="nil"/>
              <w:right w:val="nil"/>
            </w:tcBorders>
            <w:shd w:val="clear" w:color="auto" w:fill="auto"/>
            <w:noWrap/>
            <w:vAlign w:val="center"/>
          </w:tcPr>
          <w:p w:rsidR="000025C9" w:rsidRPr="00A467A9" w:rsidRDefault="000025C9" w:rsidP="00B96F06">
            <w:pPr>
              <w:widowControl/>
              <w:jc w:val="left"/>
              <w:rPr>
                <w:rFonts w:ascii="楷体_GB2312" w:eastAsia="楷体_GB2312" w:hAnsi="宋体" w:cs="宋体"/>
                <w:kern w:val="0"/>
                <w:sz w:val="28"/>
                <w:szCs w:val="28"/>
              </w:rPr>
            </w:pPr>
          </w:p>
        </w:tc>
      </w:tr>
      <w:tr w:rsidR="000025C9" w:rsidRPr="00A467A9" w:rsidTr="00B96F06">
        <w:trPr>
          <w:trHeight w:val="360"/>
        </w:trPr>
        <w:tc>
          <w:tcPr>
            <w:tcW w:w="846" w:type="dxa"/>
            <w:tcBorders>
              <w:top w:val="nil"/>
              <w:left w:val="single" w:sz="4" w:space="0" w:color="auto"/>
              <w:bottom w:val="single" w:sz="4" w:space="0" w:color="auto"/>
              <w:right w:val="single" w:sz="4" w:space="0" w:color="auto"/>
            </w:tcBorders>
            <w:shd w:val="clear" w:color="auto" w:fill="auto"/>
            <w:noWrap/>
            <w:vAlign w:val="center"/>
          </w:tcPr>
          <w:p w:rsidR="000025C9" w:rsidRPr="00606F67" w:rsidRDefault="000025C9" w:rsidP="00B96F06">
            <w:pPr>
              <w:widowControl/>
              <w:jc w:val="center"/>
              <w:rPr>
                <w:rFonts w:ascii="楷体_GB2312" w:eastAsia="楷体_GB2312" w:hAnsi="宋体" w:cs="宋体"/>
                <w:kern w:val="0"/>
                <w:szCs w:val="21"/>
              </w:rPr>
            </w:pPr>
            <w:r w:rsidRPr="00606F67">
              <w:rPr>
                <w:rFonts w:ascii="楷体_GB2312" w:eastAsia="楷体_GB2312" w:hAnsi="宋体" w:cs="宋体" w:hint="eastAsia"/>
                <w:kern w:val="0"/>
                <w:szCs w:val="21"/>
              </w:rPr>
              <w:t>（二）</w:t>
            </w:r>
          </w:p>
        </w:tc>
        <w:tc>
          <w:tcPr>
            <w:tcW w:w="7092" w:type="dxa"/>
            <w:tcBorders>
              <w:top w:val="nil"/>
              <w:left w:val="nil"/>
              <w:bottom w:val="single" w:sz="4" w:space="0" w:color="auto"/>
              <w:right w:val="single" w:sz="4" w:space="0" w:color="auto"/>
            </w:tcBorders>
            <w:shd w:val="clear" w:color="auto" w:fill="auto"/>
            <w:noWrap/>
            <w:vAlign w:val="center"/>
          </w:tcPr>
          <w:p w:rsidR="000025C9" w:rsidRPr="00606F67" w:rsidRDefault="000025C9" w:rsidP="00B96F06">
            <w:pPr>
              <w:widowControl/>
              <w:jc w:val="left"/>
              <w:rPr>
                <w:rFonts w:ascii="楷体_GB2312" w:eastAsia="楷体_GB2312" w:hAnsi="宋体" w:cs="宋体"/>
                <w:kern w:val="0"/>
                <w:szCs w:val="21"/>
              </w:rPr>
            </w:pPr>
            <w:r w:rsidRPr="00606F67">
              <w:rPr>
                <w:rFonts w:ascii="楷体_GB2312" w:eastAsia="楷体_GB2312" w:hAnsi="宋体" w:cs="宋体" w:hint="eastAsia"/>
                <w:kern w:val="0"/>
                <w:szCs w:val="21"/>
              </w:rPr>
              <w:t>烧伤残疾</w:t>
            </w:r>
          </w:p>
        </w:tc>
        <w:tc>
          <w:tcPr>
            <w:tcW w:w="1040" w:type="dxa"/>
            <w:tcBorders>
              <w:top w:val="nil"/>
              <w:left w:val="nil"/>
              <w:bottom w:val="single" w:sz="4" w:space="0" w:color="auto"/>
              <w:right w:val="single" w:sz="4" w:space="0" w:color="auto"/>
            </w:tcBorders>
            <w:shd w:val="clear" w:color="auto" w:fill="auto"/>
            <w:noWrap/>
            <w:vAlign w:val="center"/>
          </w:tcPr>
          <w:p w:rsidR="000025C9" w:rsidRPr="00606F67" w:rsidRDefault="000025C9" w:rsidP="00B96F06">
            <w:pPr>
              <w:widowControl/>
              <w:jc w:val="center"/>
              <w:rPr>
                <w:rFonts w:ascii="楷体_GB2312" w:eastAsia="楷体_GB2312" w:hAnsi="宋体" w:cs="宋体"/>
                <w:kern w:val="0"/>
                <w:szCs w:val="21"/>
              </w:rPr>
            </w:pPr>
            <w:r w:rsidRPr="00606F67">
              <w:rPr>
                <w:rFonts w:ascii="楷体_GB2312" w:eastAsia="楷体_GB2312" w:hAnsi="宋体" w:cs="宋体" w:hint="eastAsia"/>
                <w:kern w:val="0"/>
                <w:szCs w:val="21"/>
              </w:rPr>
              <w:t xml:space="preserve">　</w:t>
            </w:r>
          </w:p>
        </w:tc>
        <w:tc>
          <w:tcPr>
            <w:tcW w:w="1080" w:type="dxa"/>
            <w:tcBorders>
              <w:top w:val="nil"/>
              <w:left w:val="nil"/>
              <w:bottom w:val="nil"/>
              <w:right w:val="nil"/>
            </w:tcBorders>
            <w:shd w:val="clear" w:color="auto" w:fill="auto"/>
            <w:noWrap/>
            <w:vAlign w:val="center"/>
          </w:tcPr>
          <w:p w:rsidR="000025C9" w:rsidRPr="00A467A9" w:rsidRDefault="000025C9" w:rsidP="00B96F06">
            <w:pPr>
              <w:widowControl/>
              <w:jc w:val="left"/>
              <w:rPr>
                <w:rFonts w:ascii="楷体_GB2312" w:eastAsia="楷体_GB2312" w:hAnsi="宋体" w:cs="宋体"/>
                <w:kern w:val="0"/>
                <w:sz w:val="28"/>
                <w:szCs w:val="28"/>
              </w:rPr>
            </w:pPr>
          </w:p>
        </w:tc>
      </w:tr>
      <w:tr w:rsidR="000025C9" w:rsidRPr="00A467A9" w:rsidTr="00B96F06">
        <w:trPr>
          <w:trHeight w:val="360"/>
        </w:trPr>
        <w:tc>
          <w:tcPr>
            <w:tcW w:w="846" w:type="dxa"/>
            <w:tcBorders>
              <w:top w:val="nil"/>
              <w:left w:val="single" w:sz="4" w:space="0" w:color="auto"/>
              <w:bottom w:val="single" w:sz="4" w:space="0" w:color="auto"/>
              <w:right w:val="single" w:sz="4" w:space="0" w:color="auto"/>
            </w:tcBorders>
            <w:shd w:val="clear" w:color="auto" w:fill="auto"/>
            <w:noWrap/>
            <w:vAlign w:val="center"/>
          </w:tcPr>
          <w:p w:rsidR="000025C9" w:rsidRPr="00606F67" w:rsidRDefault="000025C9" w:rsidP="00B96F06">
            <w:pPr>
              <w:widowControl/>
              <w:jc w:val="center"/>
              <w:rPr>
                <w:rFonts w:ascii="楷体_GB2312" w:eastAsia="楷体_GB2312" w:hAnsi="宋体" w:cs="宋体"/>
                <w:kern w:val="0"/>
                <w:szCs w:val="21"/>
              </w:rPr>
            </w:pPr>
            <w:r w:rsidRPr="00606F67">
              <w:rPr>
                <w:rFonts w:ascii="楷体_GB2312" w:eastAsia="楷体_GB2312" w:hAnsi="宋体" w:cs="宋体" w:hint="eastAsia"/>
                <w:kern w:val="0"/>
                <w:szCs w:val="21"/>
              </w:rPr>
              <w:t>167</w:t>
            </w:r>
          </w:p>
        </w:tc>
        <w:tc>
          <w:tcPr>
            <w:tcW w:w="7092" w:type="dxa"/>
            <w:tcBorders>
              <w:top w:val="nil"/>
              <w:left w:val="nil"/>
              <w:bottom w:val="single" w:sz="4" w:space="0" w:color="auto"/>
              <w:right w:val="single" w:sz="4" w:space="0" w:color="auto"/>
            </w:tcBorders>
            <w:shd w:val="clear" w:color="auto" w:fill="auto"/>
            <w:noWrap/>
            <w:vAlign w:val="center"/>
          </w:tcPr>
          <w:p w:rsidR="000025C9" w:rsidRPr="00606F67" w:rsidRDefault="000025C9" w:rsidP="00B96F06">
            <w:pPr>
              <w:widowControl/>
              <w:jc w:val="left"/>
              <w:rPr>
                <w:rFonts w:ascii="楷体_GB2312" w:eastAsia="楷体_GB2312" w:hAnsi="宋体" w:cs="宋体"/>
                <w:kern w:val="0"/>
                <w:szCs w:val="21"/>
              </w:rPr>
            </w:pPr>
            <w:r w:rsidRPr="00606F67">
              <w:rPr>
                <w:rFonts w:ascii="楷体_GB2312" w:eastAsia="楷体_GB2312" w:hAnsi="宋体" w:cs="宋体" w:hint="eastAsia"/>
                <w:kern w:val="0"/>
                <w:szCs w:val="21"/>
              </w:rPr>
              <w:t>特大面积烧伤</w:t>
            </w:r>
          </w:p>
        </w:tc>
        <w:tc>
          <w:tcPr>
            <w:tcW w:w="1040" w:type="dxa"/>
            <w:tcBorders>
              <w:top w:val="nil"/>
              <w:left w:val="nil"/>
              <w:bottom w:val="single" w:sz="4" w:space="0" w:color="auto"/>
              <w:right w:val="single" w:sz="4" w:space="0" w:color="auto"/>
            </w:tcBorders>
            <w:shd w:val="clear" w:color="auto" w:fill="auto"/>
            <w:noWrap/>
            <w:vAlign w:val="center"/>
          </w:tcPr>
          <w:p w:rsidR="000025C9" w:rsidRPr="00606F67" w:rsidRDefault="000025C9" w:rsidP="00B96F06">
            <w:pPr>
              <w:widowControl/>
              <w:jc w:val="center"/>
              <w:rPr>
                <w:rFonts w:ascii="楷体_GB2312" w:eastAsia="楷体_GB2312" w:hAnsi="宋体" w:cs="宋体"/>
                <w:kern w:val="0"/>
                <w:szCs w:val="21"/>
              </w:rPr>
            </w:pPr>
            <w:r w:rsidRPr="00606F67">
              <w:rPr>
                <w:rFonts w:ascii="楷体_GB2312" w:eastAsia="楷体_GB2312" w:hAnsi="宋体" w:cs="宋体" w:hint="eastAsia"/>
                <w:kern w:val="0"/>
                <w:szCs w:val="21"/>
              </w:rPr>
              <w:t>100</w:t>
            </w:r>
          </w:p>
        </w:tc>
        <w:tc>
          <w:tcPr>
            <w:tcW w:w="1080" w:type="dxa"/>
            <w:tcBorders>
              <w:top w:val="nil"/>
              <w:left w:val="nil"/>
              <w:bottom w:val="nil"/>
              <w:right w:val="nil"/>
            </w:tcBorders>
            <w:shd w:val="clear" w:color="auto" w:fill="auto"/>
            <w:noWrap/>
            <w:vAlign w:val="center"/>
          </w:tcPr>
          <w:p w:rsidR="000025C9" w:rsidRPr="00A467A9" w:rsidRDefault="000025C9" w:rsidP="00B96F06">
            <w:pPr>
              <w:widowControl/>
              <w:jc w:val="left"/>
              <w:rPr>
                <w:rFonts w:ascii="楷体_GB2312" w:eastAsia="楷体_GB2312" w:hAnsi="宋体" w:cs="宋体"/>
                <w:kern w:val="0"/>
                <w:sz w:val="28"/>
                <w:szCs w:val="28"/>
              </w:rPr>
            </w:pPr>
          </w:p>
        </w:tc>
      </w:tr>
      <w:tr w:rsidR="000025C9" w:rsidRPr="00A467A9" w:rsidTr="00B96F06">
        <w:trPr>
          <w:trHeight w:val="360"/>
        </w:trPr>
        <w:tc>
          <w:tcPr>
            <w:tcW w:w="846" w:type="dxa"/>
            <w:tcBorders>
              <w:top w:val="nil"/>
              <w:left w:val="single" w:sz="4" w:space="0" w:color="auto"/>
              <w:bottom w:val="single" w:sz="4" w:space="0" w:color="auto"/>
              <w:right w:val="single" w:sz="4" w:space="0" w:color="auto"/>
            </w:tcBorders>
            <w:shd w:val="clear" w:color="auto" w:fill="auto"/>
            <w:noWrap/>
            <w:vAlign w:val="center"/>
          </w:tcPr>
          <w:p w:rsidR="000025C9" w:rsidRPr="00606F67" w:rsidRDefault="000025C9" w:rsidP="00B96F06">
            <w:pPr>
              <w:widowControl/>
              <w:jc w:val="center"/>
              <w:rPr>
                <w:rFonts w:ascii="楷体_GB2312" w:eastAsia="楷体_GB2312" w:hAnsi="宋体" w:cs="宋体"/>
                <w:kern w:val="0"/>
                <w:szCs w:val="21"/>
              </w:rPr>
            </w:pPr>
            <w:r w:rsidRPr="00606F67">
              <w:rPr>
                <w:rFonts w:ascii="楷体_GB2312" w:eastAsia="楷体_GB2312" w:hAnsi="宋体" w:cs="宋体" w:hint="eastAsia"/>
                <w:kern w:val="0"/>
                <w:szCs w:val="21"/>
              </w:rPr>
              <w:t>168</w:t>
            </w:r>
          </w:p>
        </w:tc>
        <w:tc>
          <w:tcPr>
            <w:tcW w:w="7092" w:type="dxa"/>
            <w:tcBorders>
              <w:top w:val="nil"/>
              <w:left w:val="nil"/>
              <w:bottom w:val="single" w:sz="4" w:space="0" w:color="auto"/>
              <w:right w:val="single" w:sz="4" w:space="0" w:color="auto"/>
            </w:tcBorders>
            <w:shd w:val="clear" w:color="auto" w:fill="auto"/>
            <w:noWrap/>
            <w:vAlign w:val="center"/>
          </w:tcPr>
          <w:p w:rsidR="000025C9" w:rsidRPr="00606F67" w:rsidRDefault="000025C9" w:rsidP="00B96F06">
            <w:pPr>
              <w:widowControl/>
              <w:jc w:val="left"/>
              <w:rPr>
                <w:rFonts w:ascii="楷体_GB2312" w:eastAsia="楷体_GB2312" w:hAnsi="宋体" w:cs="宋体"/>
                <w:kern w:val="0"/>
                <w:szCs w:val="21"/>
              </w:rPr>
            </w:pPr>
            <w:r w:rsidRPr="00606F67">
              <w:rPr>
                <w:rFonts w:ascii="楷体_GB2312" w:eastAsia="楷体_GB2312" w:hAnsi="宋体" w:cs="宋体" w:hint="eastAsia"/>
                <w:kern w:val="0"/>
                <w:szCs w:val="21"/>
              </w:rPr>
              <w:t>大面积烧伤</w:t>
            </w:r>
          </w:p>
        </w:tc>
        <w:tc>
          <w:tcPr>
            <w:tcW w:w="1040" w:type="dxa"/>
            <w:tcBorders>
              <w:top w:val="nil"/>
              <w:left w:val="nil"/>
              <w:bottom w:val="single" w:sz="4" w:space="0" w:color="auto"/>
              <w:right w:val="single" w:sz="4" w:space="0" w:color="auto"/>
            </w:tcBorders>
            <w:shd w:val="clear" w:color="auto" w:fill="auto"/>
            <w:noWrap/>
            <w:vAlign w:val="center"/>
          </w:tcPr>
          <w:p w:rsidR="000025C9" w:rsidRPr="00606F67" w:rsidRDefault="000025C9" w:rsidP="00B96F06">
            <w:pPr>
              <w:widowControl/>
              <w:jc w:val="center"/>
              <w:rPr>
                <w:rFonts w:ascii="楷体_GB2312" w:eastAsia="楷体_GB2312" w:hAnsi="宋体" w:cs="宋体"/>
                <w:kern w:val="0"/>
                <w:szCs w:val="21"/>
              </w:rPr>
            </w:pPr>
            <w:r w:rsidRPr="00606F67">
              <w:rPr>
                <w:rFonts w:ascii="楷体_GB2312" w:eastAsia="楷体_GB2312" w:hAnsi="宋体" w:cs="宋体" w:hint="eastAsia"/>
                <w:kern w:val="0"/>
                <w:szCs w:val="21"/>
              </w:rPr>
              <w:t>85</w:t>
            </w:r>
          </w:p>
        </w:tc>
        <w:tc>
          <w:tcPr>
            <w:tcW w:w="1080" w:type="dxa"/>
            <w:tcBorders>
              <w:top w:val="nil"/>
              <w:left w:val="nil"/>
              <w:bottom w:val="nil"/>
              <w:right w:val="nil"/>
            </w:tcBorders>
            <w:shd w:val="clear" w:color="auto" w:fill="auto"/>
            <w:noWrap/>
            <w:vAlign w:val="center"/>
          </w:tcPr>
          <w:p w:rsidR="000025C9" w:rsidRPr="00A467A9" w:rsidRDefault="000025C9" w:rsidP="00B96F06">
            <w:pPr>
              <w:widowControl/>
              <w:jc w:val="left"/>
              <w:rPr>
                <w:rFonts w:ascii="楷体_GB2312" w:eastAsia="楷体_GB2312" w:hAnsi="宋体" w:cs="宋体"/>
                <w:kern w:val="0"/>
                <w:sz w:val="28"/>
                <w:szCs w:val="28"/>
              </w:rPr>
            </w:pPr>
          </w:p>
        </w:tc>
      </w:tr>
      <w:tr w:rsidR="000025C9" w:rsidRPr="00A467A9" w:rsidTr="00B96F06">
        <w:trPr>
          <w:trHeight w:val="360"/>
        </w:trPr>
        <w:tc>
          <w:tcPr>
            <w:tcW w:w="846" w:type="dxa"/>
            <w:tcBorders>
              <w:top w:val="nil"/>
              <w:left w:val="single" w:sz="4" w:space="0" w:color="auto"/>
              <w:bottom w:val="single" w:sz="4" w:space="0" w:color="auto"/>
              <w:right w:val="single" w:sz="4" w:space="0" w:color="auto"/>
            </w:tcBorders>
            <w:shd w:val="clear" w:color="auto" w:fill="auto"/>
            <w:noWrap/>
            <w:vAlign w:val="center"/>
          </w:tcPr>
          <w:p w:rsidR="000025C9" w:rsidRPr="00606F67" w:rsidRDefault="000025C9" w:rsidP="00B96F06">
            <w:pPr>
              <w:widowControl/>
              <w:jc w:val="center"/>
              <w:rPr>
                <w:rFonts w:ascii="楷体_GB2312" w:eastAsia="楷体_GB2312" w:hAnsi="宋体" w:cs="宋体"/>
                <w:kern w:val="0"/>
                <w:szCs w:val="21"/>
              </w:rPr>
            </w:pPr>
            <w:r w:rsidRPr="00606F67">
              <w:rPr>
                <w:rFonts w:ascii="楷体_GB2312" w:eastAsia="楷体_GB2312" w:hAnsi="宋体" w:cs="宋体" w:hint="eastAsia"/>
                <w:kern w:val="0"/>
                <w:szCs w:val="21"/>
              </w:rPr>
              <w:t>169</w:t>
            </w:r>
          </w:p>
        </w:tc>
        <w:tc>
          <w:tcPr>
            <w:tcW w:w="7092" w:type="dxa"/>
            <w:tcBorders>
              <w:top w:val="nil"/>
              <w:left w:val="nil"/>
              <w:bottom w:val="single" w:sz="4" w:space="0" w:color="auto"/>
              <w:right w:val="single" w:sz="4" w:space="0" w:color="auto"/>
            </w:tcBorders>
            <w:shd w:val="clear" w:color="auto" w:fill="auto"/>
            <w:noWrap/>
            <w:vAlign w:val="center"/>
          </w:tcPr>
          <w:p w:rsidR="000025C9" w:rsidRPr="00606F67" w:rsidRDefault="000025C9" w:rsidP="00B96F06">
            <w:pPr>
              <w:widowControl/>
              <w:jc w:val="left"/>
              <w:rPr>
                <w:rFonts w:ascii="楷体_GB2312" w:eastAsia="楷体_GB2312" w:hAnsi="宋体" w:cs="宋体"/>
                <w:kern w:val="0"/>
                <w:szCs w:val="21"/>
              </w:rPr>
            </w:pPr>
            <w:r w:rsidRPr="00606F67">
              <w:rPr>
                <w:rFonts w:ascii="楷体_GB2312" w:eastAsia="楷体_GB2312" w:hAnsi="宋体" w:cs="宋体" w:hint="eastAsia"/>
                <w:kern w:val="0"/>
                <w:szCs w:val="21"/>
              </w:rPr>
              <w:t>特重烧伤</w:t>
            </w:r>
          </w:p>
        </w:tc>
        <w:tc>
          <w:tcPr>
            <w:tcW w:w="1040" w:type="dxa"/>
            <w:tcBorders>
              <w:top w:val="nil"/>
              <w:left w:val="nil"/>
              <w:bottom w:val="single" w:sz="4" w:space="0" w:color="auto"/>
              <w:right w:val="single" w:sz="4" w:space="0" w:color="auto"/>
            </w:tcBorders>
            <w:shd w:val="clear" w:color="auto" w:fill="auto"/>
            <w:noWrap/>
            <w:vAlign w:val="center"/>
          </w:tcPr>
          <w:p w:rsidR="000025C9" w:rsidRPr="00606F67" w:rsidRDefault="000025C9" w:rsidP="00B96F06">
            <w:pPr>
              <w:widowControl/>
              <w:jc w:val="center"/>
              <w:rPr>
                <w:rFonts w:ascii="楷体_GB2312" w:eastAsia="楷体_GB2312" w:hAnsi="宋体" w:cs="宋体"/>
                <w:kern w:val="0"/>
                <w:szCs w:val="21"/>
              </w:rPr>
            </w:pPr>
            <w:r w:rsidRPr="00606F67">
              <w:rPr>
                <w:rFonts w:ascii="楷体_GB2312" w:eastAsia="楷体_GB2312" w:hAnsi="宋体" w:cs="宋体" w:hint="eastAsia"/>
                <w:kern w:val="0"/>
                <w:szCs w:val="21"/>
              </w:rPr>
              <w:t>70</w:t>
            </w:r>
          </w:p>
        </w:tc>
        <w:tc>
          <w:tcPr>
            <w:tcW w:w="1080" w:type="dxa"/>
            <w:tcBorders>
              <w:top w:val="nil"/>
              <w:left w:val="nil"/>
              <w:bottom w:val="nil"/>
              <w:right w:val="nil"/>
            </w:tcBorders>
            <w:shd w:val="clear" w:color="auto" w:fill="auto"/>
            <w:noWrap/>
            <w:vAlign w:val="center"/>
          </w:tcPr>
          <w:p w:rsidR="000025C9" w:rsidRPr="00A467A9" w:rsidRDefault="000025C9" w:rsidP="00B96F06">
            <w:pPr>
              <w:widowControl/>
              <w:jc w:val="left"/>
              <w:rPr>
                <w:rFonts w:ascii="楷体_GB2312" w:eastAsia="楷体_GB2312" w:hAnsi="宋体" w:cs="宋体"/>
                <w:kern w:val="0"/>
                <w:sz w:val="28"/>
                <w:szCs w:val="28"/>
              </w:rPr>
            </w:pPr>
          </w:p>
        </w:tc>
      </w:tr>
      <w:tr w:rsidR="000025C9" w:rsidRPr="00A467A9" w:rsidTr="00B96F06">
        <w:trPr>
          <w:trHeight w:val="360"/>
        </w:trPr>
        <w:tc>
          <w:tcPr>
            <w:tcW w:w="846" w:type="dxa"/>
            <w:tcBorders>
              <w:top w:val="nil"/>
              <w:left w:val="single" w:sz="4" w:space="0" w:color="auto"/>
              <w:bottom w:val="single" w:sz="4" w:space="0" w:color="auto"/>
              <w:right w:val="single" w:sz="4" w:space="0" w:color="auto"/>
            </w:tcBorders>
            <w:shd w:val="clear" w:color="auto" w:fill="auto"/>
            <w:noWrap/>
            <w:vAlign w:val="center"/>
          </w:tcPr>
          <w:p w:rsidR="000025C9" w:rsidRPr="00606F67" w:rsidRDefault="000025C9" w:rsidP="00B96F06">
            <w:pPr>
              <w:widowControl/>
              <w:jc w:val="center"/>
              <w:rPr>
                <w:rFonts w:ascii="楷体_GB2312" w:eastAsia="楷体_GB2312" w:hAnsi="宋体" w:cs="宋体"/>
                <w:kern w:val="0"/>
                <w:szCs w:val="21"/>
              </w:rPr>
            </w:pPr>
            <w:r w:rsidRPr="00606F67">
              <w:rPr>
                <w:rFonts w:ascii="楷体_GB2312" w:eastAsia="楷体_GB2312" w:hAnsi="宋体" w:cs="宋体" w:hint="eastAsia"/>
                <w:kern w:val="0"/>
                <w:szCs w:val="21"/>
              </w:rPr>
              <w:t>170</w:t>
            </w:r>
          </w:p>
        </w:tc>
        <w:tc>
          <w:tcPr>
            <w:tcW w:w="7092" w:type="dxa"/>
            <w:tcBorders>
              <w:top w:val="nil"/>
              <w:left w:val="nil"/>
              <w:bottom w:val="single" w:sz="4" w:space="0" w:color="auto"/>
              <w:right w:val="single" w:sz="4" w:space="0" w:color="auto"/>
            </w:tcBorders>
            <w:shd w:val="clear" w:color="auto" w:fill="auto"/>
            <w:noWrap/>
            <w:vAlign w:val="center"/>
          </w:tcPr>
          <w:p w:rsidR="000025C9" w:rsidRPr="00606F67" w:rsidRDefault="000025C9" w:rsidP="00B96F06">
            <w:pPr>
              <w:widowControl/>
              <w:jc w:val="left"/>
              <w:rPr>
                <w:rFonts w:ascii="楷体_GB2312" w:eastAsia="楷体_GB2312" w:hAnsi="宋体" w:cs="宋体"/>
                <w:kern w:val="0"/>
                <w:szCs w:val="21"/>
              </w:rPr>
            </w:pPr>
            <w:r w:rsidRPr="00606F67">
              <w:rPr>
                <w:rFonts w:ascii="楷体_GB2312" w:eastAsia="楷体_GB2312" w:hAnsi="宋体" w:cs="宋体" w:hint="eastAsia"/>
                <w:kern w:val="0"/>
                <w:szCs w:val="21"/>
              </w:rPr>
              <w:t>重度烧伤</w:t>
            </w:r>
          </w:p>
        </w:tc>
        <w:tc>
          <w:tcPr>
            <w:tcW w:w="1040" w:type="dxa"/>
            <w:tcBorders>
              <w:top w:val="nil"/>
              <w:left w:val="nil"/>
              <w:bottom w:val="single" w:sz="4" w:space="0" w:color="auto"/>
              <w:right w:val="single" w:sz="4" w:space="0" w:color="auto"/>
            </w:tcBorders>
            <w:shd w:val="clear" w:color="auto" w:fill="auto"/>
            <w:noWrap/>
            <w:vAlign w:val="center"/>
          </w:tcPr>
          <w:p w:rsidR="000025C9" w:rsidRPr="00606F67" w:rsidRDefault="000025C9" w:rsidP="00B96F06">
            <w:pPr>
              <w:widowControl/>
              <w:jc w:val="center"/>
              <w:rPr>
                <w:rFonts w:ascii="楷体_GB2312" w:eastAsia="楷体_GB2312" w:hAnsi="宋体" w:cs="宋体"/>
                <w:kern w:val="0"/>
                <w:szCs w:val="21"/>
              </w:rPr>
            </w:pPr>
            <w:r w:rsidRPr="00606F67">
              <w:rPr>
                <w:rFonts w:ascii="楷体_GB2312" w:eastAsia="楷体_GB2312" w:hAnsi="宋体" w:cs="宋体" w:hint="eastAsia"/>
                <w:kern w:val="0"/>
                <w:szCs w:val="21"/>
              </w:rPr>
              <w:t>40</w:t>
            </w:r>
          </w:p>
        </w:tc>
        <w:tc>
          <w:tcPr>
            <w:tcW w:w="1080" w:type="dxa"/>
            <w:tcBorders>
              <w:top w:val="nil"/>
              <w:left w:val="nil"/>
              <w:bottom w:val="nil"/>
              <w:right w:val="nil"/>
            </w:tcBorders>
            <w:shd w:val="clear" w:color="auto" w:fill="auto"/>
            <w:noWrap/>
            <w:vAlign w:val="center"/>
          </w:tcPr>
          <w:p w:rsidR="000025C9" w:rsidRPr="00A467A9" w:rsidRDefault="000025C9" w:rsidP="00B96F06">
            <w:pPr>
              <w:widowControl/>
              <w:jc w:val="left"/>
              <w:rPr>
                <w:rFonts w:ascii="楷体_GB2312" w:eastAsia="楷体_GB2312" w:hAnsi="宋体" w:cs="宋体"/>
                <w:kern w:val="0"/>
                <w:sz w:val="28"/>
                <w:szCs w:val="28"/>
              </w:rPr>
            </w:pPr>
          </w:p>
        </w:tc>
      </w:tr>
      <w:tr w:rsidR="000025C9" w:rsidRPr="00A467A9" w:rsidTr="00B96F06">
        <w:trPr>
          <w:trHeight w:val="360"/>
        </w:trPr>
        <w:tc>
          <w:tcPr>
            <w:tcW w:w="846" w:type="dxa"/>
            <w:tcBorders>
              <w:top w:val="nil"/>
              <w:left w:val="single" w:sz="4" w:space="0" w:color="auto"/>
              <w:bottom w:val="single" w:sz="4" w:space="0" w:color="auto"/>
              <w:right w:val="single" w:sz="4" w:space="0" w:color="auto"/>
            </w:tcBorders>
            <w:shd w:val="clear" w:color="auto" w:fill="auto"/>
            <w:noWrap/>
            <w:vAlign w:val="center"/>
          </w:tcPr>
          <w:p w:rsidR="000025C9" w:rsidRPr="00606F67" w:rsidRDefault="000025C9" w:rsidP="00B96F06">
            <w:pPr>
              <w:widowControl/>
              <w:jc w:val="center"/>
              <w:rPr>
                <w:rFonts w:ascii="楷体_GB2312" w:eastAsia="楷体_GB2312" w:hAnsi="宋体" w:cs="宋体"/>
                <w:kern w:val="0"/>
                <w:szCs w:val="21"/>
              </w:rPr>
            </w:pPr>
            <w:r w:rsidRPr="00606F67">
              <w:rPr>
                <w:rFonts w:ascii="楷体_GB2312" w:eastAsia="楷体_GB2312" w:hAnsi="宋体" w:cs="宋体" w:hint="eastAsia"/>
                <w:kern w:val="0"/>
                <w:szCs w:val="21"/>
              </w:rPr>
              <w:t>171</w:t>
            </w:r>
          </w:p>
        </w:tc>
        <w:tc>
          <w:tcPr>
            <w:tcW w:w="7092" w:type="dxa"/>
            <w:tcBorders>
              <w:top w:val="nil"/>
              <w:left w:val="nil"/>
              <w:bottom w:val="single" w:sz="4" w:space="0" w:color="auto"/>
              <w:right w:val="single" w:sz="4" w:space="0" w:color="auto"/>
            </w:tcBorders>
            <w:shd w:val="clear" w:color="auto" w:fill="auto"/>
            <w:noWrap/>
            <w:vAlign w:val="center"/>
          </w:tcPr>
          <w:p w:rsidR="000025C9" w:rsidRPr="00606F67" w:rsidRDefault="000025C9" w:rsidP="00B96F06">
            <w:pPr>
              <w:widowControl/>
              <w:jc w:val="left"/>
              <w:rPr>
                <w:rFonts w:ascii="楷体_GB2312" w:eastAsia="楷体_GB2312" w:hAnsi="宋体" w:cs="宋体"/>
                <w:kern w:val="0"/>
                <w:szCs w:val="21"/>
              </w:rPr>
            </w:pPr>
            <w:r w:rsidRPr="00606F67">
              <w:rPr>
                <w:rFonts w:ascii="楷体_GB2312" w:eastAsia="楷体_GB2312" w:hAnsi="宋体" w:cs="宋体" w:hint="eastAsia"/>
                <w:kern w:val="0"/>
                <w:szCs w:val="21"/>
              </w:rPr>
              <w:t>中度烧伤（除面、手、颈部）</w:t>
            </w:r>
          </w:p>
        </w:tc>
        <w:tc>
          <w:tcPr>
            <w:tcW w:w="1040" w:type="dxa"/>
            <w:tcBorders>
              <w:top w:val="nil"/>
              <w:left w:val="nil"/>
              <w:bottom w:val="single" w:sz="4" w:space="0" w:color="auto"/>
              <w:right w:val="single" w:sz="4" w:space="0" w:color="auto"/>
            </w:tcBorders>
            <w:shd w:val="clear" w:color="auto" w:fill="auto"/>
            <w:noWrap/>
            <w:vAlign w:val="center"/>
          </w:tcPr>
          <w:p w:rsidR="000025C9" w:rsidRPr="00606F67" w:rsidRDefault="000025C9" w:rsidP="00B96F06">
            <w:pPr>
              <w:widowControl/>
              <w:jc w:val="center"/>
              <w:rPr>
                <w:rFonts w:ascii="楷体_GB2312" w:eastAsia="楷体_GB2312" w:hAnsi="宋体" w:cs="宋体"/>
                <w:kern w:val="0"/>
                <w:szCs w:val="21"/>
              </w:rPr>
            </w:pPr>
            <w:r w:rsidRPr="00606F67">
              <w:rPr>
                <w:rFonts w:ascii="楷体_GB2312" w:eastAsia="楷体_GB2312" w:hAnsi="宋体" w:cs="宋体" w:hint="eastAsia"/>
                <w:kern w:val="0"/>
                <w:szCs w:val="21"/>
              </w:rPr>
              <w:t>20</w:t>
            </w:r>
          </w:p>
        </w:tc>
        <w:tc>
          <w:tcPr>
            <w:tcW w:w="1080" w:type="dxa"/>
            <w:tcBorders>
              <w:top w:val="nil"/>
              <w:left w:val="nil"/>
              <w:bottom w:val="nil"/>
              <w:right w:val="nil"/>
            </w:tcBorders>
            <w:shd w:val="clear" w:color="auto" w:fill="auto"/>
            <w:noWrap/>
            <w:vAlign w:val="center"/>
          </w:tcPr>
          <w:p w:rsidR="000025C9" w:rsidRPr="00A467A9" w:rsidRDefault="000025C9" w:rsidP="00B96F06">
            <w:pPr>
              <w:widowControl/>
              <w:jc w:val="left"/>
              <w:rPr>
                <w:rFonts w:ascii="楷体_GB2312" w:eastAsia="楷体_GB2312" w:hAnsi="宋体" w:cs="宋体"/>
                <w:kern w:val="0"/>
                <w:sz w:val="28"/>
                <w:szCs w:val="28"/>
              </w:rPr>
            </w:pPr>
          </w:p>
        </w:tc>
      </w:tr>
      <w:tr w:rsidR="000025C9" w:rsidRPr="00A467A9" w:rsidTr="00B96F06">
        <w:trPr>
          <w:trHeight w:val="360"/>
        </w:trPr>
        <w:tc>
          <w:tcPr>
            <w:tcW w:w="846" w:type="dxa"/>
            <w:tcBorders>
              <w:top w:val="nil"/>
              <w:left w:val="single" w:sz="4" w:space="0" w:color="auto"/>
              <w:bottom w:val="single" w:sz="4" w:space="0" w:color="auto"/>
              <w:right w:val="single" w:sz="4" w:space="0" w:color="auto"/>
            </w:tcBorders>
            <w:shd w:val="clear" w:color="auto" w:fill="auto"/>
            <w:noWrap/>
            <w:vAlign w:val="center"/>
          </w:tcPr>
          <w:p w:rsidR="000025C9" w:rsidRPr="00606F67" w:rsidRDefault="000025C9" w:rsidP="00B96F06">
            <w:pPr>
              <w:widowControl/>
              <w:jc w:val="center"/>
              <w:rPr>
                <w:rFonts w:ascii="楷体_GB2312" w:eastAsia="楷体_GB2312" w:hAnsi="宋体" w:cs="宋体"/>
                <w:kern w:val="0"/>
                <w:szCs w:val="21"/>
              </w:rPr>
            </w:pPr>
            <w:r w:rsidRPr="00606F67">
              <w:rPr>
                <w:rFonts w:ascii="楷体_GB2312" w:eastAsia="楷体_GB2312" w:hAnsi="宋体" w:cs="宋体" w:hint="eastAsia"/>
                <w:kern w:val="0"/>
                <w:szCs w:val="21"/>
              </w:rPr>
              <w:t>172</w:t>
            </w:r>
          </w:p>
        </w:tc>
        <w:tc>
          <w:tcPr>
            <w:tcW w:w="7092" w:type="dxa"/>
            <w:tcBorders>
              <w:top w:val="nil"/>
              <w:left w:val="nil"/>
              <w:bottom w:val="single" w:sz="4" w:space="0" w:color="auto"/>
              <w:right w:val="single" w:sz="4" w:space="0" w:color="auto"/>
            </w:tcBorders>
            <w:shd w:val="clear" w:color="auto" w:fill="auto"/>
            <w:noWrap/>
            <w:vAlign w:val="center"/>
          </w:tcPr>
          <w:p w:rsidR="000025C9" w:rsidRPr="00606F67" w:rsidRDefault="000025C9" w:rsidP="00B96F06">
            <w:pPr>
              <w:widowControl/>
              <w:jc w:val="left"/>
              <w:rPr>
                <w:rFonts w:ascii="楷体_GB2312" w:eastAsia="楷体_GB2312" w:hAnsi="宋体" w:cs="宋体"/>
                <w:kern w:val="0"/>
                <w:szCs w:val="21"/>
              </w:rPr>
            </w:pPr>
            <w:r w:rsidRPr="00606F67">
              <w:rPr>
                <w:rFonts w:ascii="楷体_GB2312" w:eastAsia="楷体_GB2312" w:hAnsi="宋体" w:cs="宋体" w:hint="eastAsia"/>
                <w:kern w:val="0"/>
                <w:szCs w:val="21"/>
              </w:rPr>
              <w:t>轻度烧伤（除面、手、颈部）</w:t>
            </w:r>
          </w:p>
        </w:tc>
        <w:tc>
          <w:tcPr>
            <w:tcW w:w="1040" w:type="dxa"/>
            <w:tcBorders>
              <w:top w:val="nil"/>
              <w:left w:val="nil"/>
              <w:bottom w:val="single" w:sz="4" w:space="0" w:color="auto"/>
              <w:right w:val="single" w:sz="4" w:space="0" w:color="auto"/>
            </w:tcBorders>
            <w:shd w:val="clear" w:color="auto" w:fill="auto"/>
            <w:noWrap/>
            <w:vAlign w:val="center"/>
          </w:tcPr>
          <w:p w:rsidR="000025C9" w:rsidRPr="00606F67" w:rsidRDefault="000025C9" w:rsidP="00B96F06">
            <w:pPr>
              <w:widowControl/>
              <w:jc w:val="center"/>
              <w:rPr>
                <w:rFonts w:ascii="楷体_GB2312" w:eastAsia="楷体_GB2312" w:hAnsi="宋体" w:cs="宋体"/>
                <w:kern w:val="0"/>
                <w:szCs w:val="21"/>
              </w:rPr>
            </w:pPr>
            <w:r w:rsidRPr="00606F67">
              <w:rPr>
                <w:rFonts w:ascii="楷体_GB2312" w:eastAsia="楷体_GB2312" w:hAnsi="宋体" w:cs="宋体" w:hint="eastAsia"/>
                <w:kern w:val="0"/>
                <w:szCs w:val="21"/>
              </w:rPr>
              <w:t>10</w:t>
            </w:r>
          </w:p>
        </w:tc>
        <w:tc>
          <w:tcPr>
            <w:tcW w:w="1080" w:type="dxa"/>
            <w:tcBorders>
              <w:top w:val="nil"/>
              <w:left w:val="nil"/>
              <w:bottom w:val="nil"/>
              <w:right w:val="nil"/>
            </w:tcBorders>
            <w:shd w:val="clear" w:color="auto" w:fill="auto"/>
            <w:noWrap/>
            <w:vAlign w:val="center"/>
          </w:tcPr>
          <w:p w:rsidR="000025C9" w:rsidRPr="00A467A9" w:rsidRDefault="000025C9" w:rsidP="00B96F06">
            <w:pPr>
              <w:widowControl/>
              <w:jc w:val="left"/>
              <w:rPr>
                <w:rFonts w:ascii="楷体_GB2312" w:eastAsia="楷体_GB2312" w:hAnsi="宋体" w:cs="宋体"/>
                <w:kern w:val="0"/>
                <w:sz w:val="28"/>
                <w:szCs w:val="28"/>
              </w:rPr>
            </w:pPr>
          </w:p>
        </w:tc>
      </w:tr>
      <w:tr w:rsidR="000025C9" w:rsidRPr="00A467A9" w:rsidTr="00B96F06">
        <w:trPr>
          <w:trHeight w:val="360"/>
        </w:trPr>
        <w:tc>
          <w:tcPr>
            <w:tcW w:w="846" w:type="dxa"/>
            <w:tcBorders>
              <w:top w:val="nil"/>
              <w:left w:val="single" w:sz="4" w:space="0" w:color="auto"/>
              <w:bottom w:val="single" w:sz="4" w:space="0" w:color="auto"/>
              <w:right w:val="single" w:sz="4" w:space="0" w:color="auto"/>
            </w:tcBorders>
            <w:shd w:val="clear" w:color="auto" w:fill="auto"/>
            <w:noWrap/>
            <w:vAlign w:val="center"/>
          </w:tcPr>
          <w:p w:rsidR="000025C9" w:rsidRPr="00606F67" w:rsidRDefault="000025C9" w:rsidP="00B96F06">
            <w:pPr>
              <w:widowControl/>
              <w:jc w:val="center"/>
              <w:rPr>
                <w:rFonts w:ascii="楷体_GB2312" w:eastAsia="楷体_GB2312" w:hAnsi="宋体" w:cs="宋体"/>
                <w:kern w:val="0"/>
                <w:szCs w:val="21"/>
              </w:rPr>
            </w:pPr>
            <w:r w:rsidRPr="00606F67">
              <w:rPr>
                <w:rFonts w:ascii="楷体_GB2312" w:eastAsia="楷体_GB2312" w:hAnsi="宋体" w:cs="宋体" w:hint="eastAsia"/>
                <w:kern w:val="0"/>
                <w:szCs w:val="21"/>
              </w:rPr>
              <w:lastRenderedPageBreak/>
              <w:t>173</w:t>
            </w:r>
          </w:p>
        </w:tc>
        <w:tc>
          <w:tcPr>
            <w:tcW w:w="7092" w:type="dxa"/>
            <w:tcBorders>
              <w:top w:val="nil"/>
              <w:left w:val="nil"/>
              <w:bottom w:val="single" w:sz="4" w:space="0" w:color="auto"/>
              <w:right w:val="single" w:sz="4" w:space="0" w:color="auto"/>
            </w:tcBorders>
            <w:shd w:val="clear" w:color="auto" w:fill="auto"/>
            <w:noWrap/>
            <w:vAlign w:val="center"/>
          </w:tcPr>
          <w:p w:rsidR="000025C9" w:rsidRPr="00606F67" w:rsidRDefault="000025C9" w:rsidP="00B96F06">
            <w:pPr>
              <w:widowControl/>
              <w:jc w:val="left"/>
              <w:rPr>
                <w:rFonts w:ascii="楷体_GB2312" w:eastAsia="楷体_GB2312" w:hAnsi="宋体" w:cs="宋体"/>
                <w:kern w:val="0"/>
                <w:szCs w:val="21"/>
              </w:rPr>
            </w:pPr>
            <w:r w:rsidRPr="00606F67">
              <w:rPr>
                <w:rFonts w:ascii="楷体_GB2312" w:eastAsia="楷体_GB2312" w:hAnsi="宋体" w:cs="宋体" w:hint="eastAsia"/>
                <w:kern w:val="0"/>
                <w:szCs w:val="21"/>
              </w:rPr>
              <w:t>双手烧伤切痂植皮</w:t>
            </w:r>
          </w:p>
        </w:tc>
        <w:tc>
          <w:tcPr>
            <w:tcW w:w="1040" w:type="dxa"/>
            <w:tcBorders>
              <w:top w:val="nil"/>
              <w:left w:val="nil"/>
              <w:bottom w:val="single" w:sz="4" w:space="0" w:color="auto"/>
              <w:right w:val="single" w:sz="4" w:space="0" w:color="auto"/>
            </w:tcBorders>
            <w:shd w:val="clear" w:color="auto" w:fill="auto"/>
            <w:noWrap/>
            <w:vAlign w:val="center"/>
          </w:tcPr>
          <w:p w:rsidR="000025C9" w:rsidRPr="00606F67" w:rsidRDefault="000025C9" w:rsidP="00B96F06">
            <w:pPr>
              <w:widowControl/>
              <w:jc w:val="center"/>
              <w:rPr>
                <w:rFonts w:ascii="楷体_GB2312" w:eastAsia="楷体_GB2312" w:hAnsi="宋体" w:cs="宋体"/>
                <w:kern w:val="0"/>
                <w:szCs w:val="21"/>
              </w:rPr>
            </w:pPr>
            <w:r w:rsidRPr="00606F67">
              <w:rPr>
                <w:rFonts w:ascii="楷体_GB2312" w:eastAsia="楷体_GB2312" w:hAnsi="宋体" w:cs="宋体" w:hint="eastAsia"/>
                <w:kern w:val="0"/>
                <w:szCs w:val="21"/>
              </w:rPr>
              <w:t>35</w:t>
            </w:r>
          </w:p>
        </w:tc>
        <w:tc>
          <w:tcPr>
            <w:tcW w:w="1080" w:type="dxa"/>
            <w:tcBorders>
              <w:top w:val="nil"/>
              <w:left w:val="nil"/>
              <w:bottom w:val="nil"/>
              <w:right w:val="nil"/>
            </w:tcBorders>
            <w:shd w:val="clear" w:color="auto" w:fill="auto"/>
            <w:noWrap/>
            <w:vAlign w:val="center"/>
          </w:tcPr>
          <w:p w:rsidR="000025C9" w:rsidRPr="00A467A9" w:rsidRDefault="000025C9" w:rsidP="00B96F06">
            <w:pPr>
              <w:widowControl/>
              <w:jc w:val="left"/>
              <w:rPr>
                <w:rFonts w:ascii="楷体_GB2312" w:eastAsia="楷体_GB2312" w:hAnsi="宋体" w:cs="宋体"/>
                <w:kern w:val="0"/>
                <w:sz w:val="28"/>
                <w:szCs w:val="28"/>
              </w:rPr>
            </w:pPr>
          </w:p>
        </w:tc>
      </w:tr>
      <w:tr w:rsidR="000025C9" w:rsidRPr="00A467A9" w:rsidTr="00B96F06">
        <w:trPr>
          <w:trHeight w:val="360"/>
        </w:trPr>
        <w:tc>
          <w:tcPr>
            <w:tcW w:w="846" w:type="dxa"/>
            <w:tcBorders>
              <w:top w:val="nil"/>
              <w:left w:val="single" w:sz="4" w:space="0" w:color="auto"/>
              <w:bottom w:val="single" w:sz="4" w:space="0" w:color="auto"/>
              <w:right w:val="single" w:sz="4" w:space="0" w:color="auto"/>
            </w:tcBorders>
            <w:shd w:val="clear" w:color="auto" w:fill="auto"/>
            <w:noWrap/>
            <w:vAlign w:val="center"/>
          </w:tcPr>
          <w:p w:rsidR="000025C9" w:rsidRPr="00606F67" w:rsidRDefault="000025C9" w:rsidP="00B96F06">
            <w:pPr>
              <w:widowControl/>
              <w:jc w:val="center"/>
              <w:rPr>
                <w:rFonts w:ascii="楷体_GB2312" w:eastAsia="楷体_GB2312" w:hAnsi="宋体" w:cs="宋体"/>
                <w:kern w:val="0"/>
                <w:szCs w:val="21"/>
              </w:rPr>
            </w:pPr>
            <w:r w:rsidRPr="00606F67">
              <w:rPr>
                <w:rFonts w:ascii="楷体_GB2312" w:eastAsia="楷体_GB2312" w:hAnsi="宋体" w:cs="宋体" w:hint="eastAsia"/>
                <w:kern w:val="0"/>
                <w:szCs w:val="21"/>
              </w:rPr>
              <w:t>174</w:t>
            </w:r>
          </w:p>
        </w:tc>
        <w:tc>
          <w:tcPr>
            <w:tcW w:w="7092" w:type="dxa"/>
            <w:tcBorders>
              <w:top w:val="nil"/>
              <w:left w:val="nil"/>
              <w:bottom w:val="single" w:sz="4" w:space="0" w:color="auto"/>
              <w:right w:val="single" w:sz="4" w:space="0" w:color="auto"/>
            </w:tcBorders>
            <w:shd w:val="clear" w:color="auto" w:fill="auto"/>
            <w:noWrap/>
            <w:vAlign w:val="center"/>
          </w:tcPr>
          <w:p w:rsidR="000025C9" w:rsidRPr="00606F67" w:rsidRDefault="000025C9" w:rsidP="00B96F06">
            <w:pPr>
              <w:widowControl/>
              <w:jc w:val="left"/>
              <w:rPr>
                <w:rFonts w:ascii="楷体_GB2312" w:eastAsia="楷体_GB2312" w:hAnsi="宋体" w:cs="宋体"/>
                <w:kern w:val="0"/>
                <w:szCs w:val="21"/>
              </w:rPr>
            </w:pPr>
            <w:proofErr w:type="gramStart"/>
            <w:r w:rsidRPr="00606F67">
              <w:rPr>
                <w:rFonts w:ascii="楷体_GB2312" w:eastAsia="楷体_GB2312" w:hAnsi="宋体" w:cs="宋体" w:hint="eastAsia"/>
                <w:kern w:val="0"/>
                <w:szCs w:val="21"/>
              </w:rPr>
              <w:t>一</w:t>
            </w:r>
            <w:proofErr w:type="gramEnd"/>
            <w:r w:rsidRPr="00606F67">
              <w:rPr>
                <w:rFonts w:ascii="楷体_GB2312" w:eastAsia="楷体_GB2312" w:hAnsi="宋体" w:cs="宋体" w:hint="eastAsia"/>
                <w:kern w:val="0"/>
                <w:szCs w:val="21"/>
              </w:rPr>
              <w:t>手烧伤切痂植皮</w:t>
            </w:r>
          </w:p>
        </w:tc>
        <w:tc>
          <w:tcPr>
            <w:tcW w:w="1040" w:type="dxa"/>
            <w:tcBorders>
              <w:top w:val="nil"/>
              <w:left w:val="nil"/>
              <w:bottom w:val="single" w:sz="4" w:space="0" w:color="auto"/>
              <w:right w:val="single" w:sz="4" w:space="0" w:color="auto"/>
            </w:tcBorders>
            <w:shd w:val="clear" w:color="auto" w:fill="auto"/>
            <w:noWrap/>
            <w:vAlign w:val="center"/>
          </w:tcPr>
          <w:p w:rsidR="000025C9" w:rsidRPr="00606F67" w:rsidRDefault="000025C9" w:rsidP="00B96F06">
            <w:pPr>
              <w:widowControl/>
              <w:jc w:val="center"/>
              <w:rPr>
                <w:rFonts w:ascii="楷体_GB2312" w:eastAsia="楷体_GB2312" w:hAnsi="宋体" w:cs="宋体"/>
                <w:kern w:val="0"/>
                <w:szCs w:val="21"/>
              </w:rPr>
            </w:pPr>
            <w:r w:rsidRPr="00606F67">
              <w:rPr>
                <w:rFonts w:ascii="楷体_GB2312" w:eastAsia="楷体_GB2312" w:hAnsi="宋体" w:cs="宋体" w:hint="eastAsia"/>
                <w:kern w:val="0"/>
                <w:szCs w:val="21"/>
              </w:rPr>
              <w:t>15</w:t>
            </w:r>
          </w:p>
        </w:tc>
        <w:tc>
          <w:tcPr>
            <w:tcW w:w="1080" w:type="dxa"/>
            <w:tcBorders>
              <w:top w:val="nil"/>
              <w:left w:val="nil"/>
              <w:bottom w:val="nil"/>
              <w:right w:val="nil"/>
            </w:tcBorders>
            <w:shd w:val="clear" w:color="auto" w:fill="auto"/>
            <w:noWrap/>
            <w:vAlign w:val="center"/>
          </w:tcPr>
          <w:p w:rsidR="000025C9" w:rsidRPr="00A467A9" w:rsidRDefault="000025C9" w:rsidP="00B96F06">
            <w:pPr>
              <w:widowControl/>
              <w:jc w:val="left"/>
              <w:rPr>
                <w:rFonts w:ascii="楷体_GB2312" w:eastAsia="楷体_GB2312" w:hAnsi="宋体" w:cs="宋体"/>
                <w:kern w:val="0"/>
                <w:sz w:val="28"/>
                <w:szCs w:val="28"/>
              </w:rPr>
            </w:pPr>
          </w:p>
        </w:tc>
      </w:tr>
      <w:tr w:rsidR="000025C9" w:rsidRPr="00A467A9" w:rsidTr="00B96F06">
        <w:trPr>
          <w:trHeight w:val="360"/>
        </w:trPr>
        <w:tc>
          <w:tcPr>
            <w:tcW w:w="846" w:type="dxa"/>
            <w:tcBorders>
              <w:top w:val="nil"/>
              <w:left w:val="single" w:sz="4" w:space="0" w:color="auto"/>
              <w:bottom w:val="single" w:sz="4" w:space="0" w:color="auto"/>
              <w:right w:val="single" w:sz="4" w:space="0" w:color="auto"/>
            </w:tcBorders>
            <w:shd w:val="clear" w:color="auto" w:fill="auto"/>
            <w:noWrap/>
            <w:vAlign w:val="center"/>
          </w:tcPr>
          <w:p w:rsidR="000025C9" w:rsidRPr="00606F67" w:rsidRDefault="000025C9" w:rsidP="00B96F06">
            <w:pPr>
              <w:widowControl/>
              <w:jc w:val="center"/>
              <w:rPr>
                <w:rFonts w:ascii="楷体_GB2312" w:eastAsia="楷体_GB2312" w:hAnsi="宋体" w:cs="宋体"/>
                <w:kern w:val="0"/>
                <w:szCs w:val="21"/>
              </w:rPr>
            </w:pPr>
            <w:r w:rsidRPr="00606F67">
              <w:rPr>
                <w:rFonts w:ascii="楷体_GB2312" w:eastAsia="楷体_GB2312" w:hAnsi="宋体" w:cs="宋体" w:hint="eastAsia"/>
                <w:kern w:val="0"/>
                <w:szCs w:val="21"/>
              </w:rPr>
              <w:t>175</w:t>
            </w:r>
          </w:p>
        </w:tc>
        <w:tc>
          <w:tcPr>
            <w:tcW w:w="7092" w:type="dxa"/>
            <w:tcBorders>
              <w:top w:val="nil"/>
              <w:left w:val="nil"/>
              <w:bottom w:val="single" w:sz="4" w:space="0" w:color="auto"/>
              <w:right w:val="single" w:sz="4" w:space="0" w:color="auto"/>
            </w:tcBorders>
            <w:shd w:val="clear" w:color="auto" w:fill="auto"/>
            <w:noWrap/>
            <w:vAlign w:val="center"/>
          </w:tcPr>
          <w:p w:rsidR="000025C9" w:rsidRPr="00606F67" w:rsidRDefault="000025C9" w:rsidP="00B96F06">
            <w:pPr>
              <w:widowControl/>
              <w:jc w:val="left"/>
              <w:rPr>
                <w:rFonts w:ascii="楷体_GB2312" w:eastAsia="楷体_GB2312" w:hAnsi="宋体" w:cs="宋体"/>
                <w:kern w:val="0"/>
                <w:szCs w:val="21"/>
              </w:rPr>
            </w:pPr>
            <w:r w:rsidRPr="00606F67">
              <w:rPr>
                <w:rFonts w:ascii="楷体_GB2312" w:eastAsia="楷体_GB2312" w:hAnsi="宋体" w:cs="宋体" w:hint="eastAsia"/>
                <w:kern w:val="0"/>
                <w:szCs w:val="21"/>
              </w:rPr>
              <w:t>双手烧伤削痂植皮</w:t>
            </w:r>
          </w:p>
        </w:tc>
        <w:tc>
          <w:tcPr>
            <w:tcW w:w="1040" w:type="dxa"/>
            <w:tcBorders>
              <w:top w:val="nil"/>
              <w:left w:val="nil"/>
              <w:bottom w:val="single" w:sz="4" w:space="0" w:color="auto"/>
              <w:right w:val="single" w:sz="4" w:space="0" w:color="auto"/>
            </w:tcBorders>
            <w:shd w:val="clear" w:color="auto" w:fill="auto"/>
            <w:noWrap/>
            <w:vAlign w:val="center"/>
          </w:tcPr>
          <w:p w:rsidR="000025C9" w:rsidRPr="00606F67" w:rsidRDefault="000025C9" w:rsidP="00B96F06">
            <w:pPr>
              <w:widowControl/>
              <w:jc w:val="center"/>
              <w:rPr>
                <w:rFonts w:ascii="楷体_GB2312" w:eastAsia="楷体_GB2312" w:hAnsi="宋体" w:cs="宋体"/>
                <w:kern w:val="0"/>
                <w:szCs w:val="21"/>
              </w:rPr>
            </w:pPr>
            <w:r w:rsidRPr="00606F67">
              <w:rPr>
                <w:rFonts w:ascii="楷体_GB2312" w:eastAsia="楷体_GB2312" w:hAnsi="宋体" w:cs="宋体" w:hint="eastAsia"/>
                <w:kern w:val="0"/>
                <w:szCs w:val="21"/>
              </w:rPr>
              <w:t>10</w:t>
            </w:r>
          </w:p>
        </w:tc>
        <w:tc>
          <w:tcPr>
            <w:tcW w:w="1080" w:type="dxa"/>
            <w:tcBorders>
              <w:top w:val="nil"/>
              <w:left w:val="nil"/>
              <w:bottom w:val="nil"/>
              <w:right w:val="nil"/>
            </w:tcBorders>
            <w:shd w:val="clear" w:color="auto" w:fill="auto"/>
            <w:noWrap/>
            <w:vAlign w:val="center"/>
          </w:tcPr>
          <w:p w:rsidR="000025C9" w:rsidRPr="00A467A9" w:rsidRDefault="000025C9" w:rsidP="00B96F06">
            <w:pPr>
              <w:widowControl/>
              <w:jc w:val="left"/>
              <w:rPr>
                <w:rFonts w:ascii="楷体_GB2312" w:eastAsia="楷体_GB2312" w:hAnsi="宋体" w:cs="宋体"/>
                <w:kern w:val="0"/>
                <w:sz w:val="28"/>
                <w:szCs w:val="28"/>
              </w:rPr>
            </w:pPr>
          </w:p>
        </w:tc>
      </w:tr>
      <w:tr w:rsidR="000025C9" w:rsidRPr="00A467A9" w:rsidTr="00B96F06">
        <w:trPr>
          <w:trHeight w:val="360"/>
        </w:trPr>
        <w:tc>
          <w:tcPr>
            <w:tcW w:w="846" w:type="dxa"/>
            <w:tcBorders>
              <w:top w:val="nil"/>
              <w:left w:val="single" w:sz="4" w:space="0" w:color="auto"/>
              <w:bottom w:val="single" w:sz="4" w:space="0" w:color="auto"/>
              <w:right w:val="single" w:sz="4" w:space="0" w:color="auto"/>
            </w:tcBorders>
            <w:shd w:val="clear" w:color="auto" w:fill="auto"/>
            <w:noWrap/>
            <w:vAlign w:val="center"/>
          </w:tcPr>
          <w:p w:rsidR="000025C9" w:rsidRPr="00606F67" w:rsidRDefault="000025C9" w:rsidP="00B96F06">
            <w:pPr>
              <w:widowControl/>
              <w:jc w:val="center"/>
              <w:rPr>
                <w:rFonts w:ascii="楷体_GB2312" w:eastAsia="楷体_GB2312" w:hAnsi="宋体" w:cs="宋体"/>
                <w:kern w:val="0"/>
                <w:szCs w:val="21"/>
              </w:rPr>
            </w:pPr>
            <w:r w:rsidRPr="00606F67">
              <w:rPr>
                <w:rFonts w:ascii="楷体_GB2312" w:eastAsia="楷体_GB2312" w:hAnsi="宋体" w:cs="宋体" w:hint="eastAsia"/>
                <w:kern w:val="0"/>
                <w:szCs w:val="21"/>
              </w:rPr>
              <w:t>176</w:t>
            </w:r>
          </w:p>
        </w:tc>
        <w:tc>
          <w:tcPr>
            <w:tcW w:w="7092" w:type="dxa"/>
            <w:tcBorders>
              <w:top w:val="nil"/>
              <w:left w:val="nil"/>
              <w:bottom w:val="single" w:sz="4" w:space="0" w:color="auto"/>
              <w:right w:val="single" w:sz="4" w:space="0" w:color="auto"/>
            </w:tcBorders>
            <w:shd w:val="clear" w:color="auto" w:fill="auto"/>
            <w:noWrap/>
            <w:vAlign w:val="center"/>
          </w:tcPr>
          <w:p w:rsidR="000025C9" w:rsidRPr="00606F67" w:rsidRDefault="000025C9" w:rsidP="00B96F06">
            <w:pPr>
              <w:widowControl/>
              <w:jc w:val="left"/>
              <w:rPr>
                <w:rFonts w:ascii="楷体_GB2312" w:eastAsia="楷体_GB2312" w:hAnsi="宋体" w:cs="宋体"/>
                <w:kern w:val="0"/>
                <w:szCs w:val="21"/>
              </w:rPr>
            </w:pPr>
            <w:proofErr w:type="gramStart"/>
            <w:r w:rsidRPr="00606F67">
              <w:rPr>
                <w:rFonts w:ascii="楷体_GB2312" w:eastAsia="楷体_GB2312" w:hAnsi="宋体" w:cs="宋体" w:hint="eastAsia"/>
                <w:kern w:val="0"/>
                <w:szCs w:val="21"/>
              </w:rPr>
              <w:t>一</w:t>
            </w:r>
            <w:proofErr w:type="gramEnd"/>
            <w:r w:rsidRPr="00606F67">
              <w:rPr>
                <w:rFonts w:ascii="楷体_GB2312" w:eastAsia="楷体_GB2312" w:hAnsi="宋体" w:cs="宋体" w:hint="eastAsia"/>
                <w:kern w:val="0"/>
                <w:szCs w:val="21"/>
              </w:rPr>
              <w:t>手烧伤削痂植皮</w:t>
            </w:r>
          </w:p>
        </w:tc>
        <w:tc>
          <w:tcPr>
            <w:tcW w:w="1040" w:type="dxa"/>
            <w:tcBorders>
              <w:top w:val="nil"/>
              <w:left w:val="nil"/>
              <w:bottom w:val="single" w:sz="4" w:space="0" w:color="auto"/>
              <w:right w:val="single" w:sz="4" w:space="0" w:color="auto"/>
            </w:tcBorders>
            <w:shd w:val="clear" w:color="auto" w:fill="auto"/>
            <w:noWrap/>
            <w:vAlign w:val="center"/>
          </w:tcPr>
          <w:p w:rsidR="000025C9" w:rsidRPr="00606F67" w:rsidRDefault="000025C9" w:rsidP="00B96F06">
            <w:pPr>
              <w:widowControl/>
              <w:jc w:val="center"/>
              <w:rPr>
                <w:rFonts w:ascii="楷体_GB2312" w:eastAsia="楷体_GB2312" w:hAnsi="宋体" w:cs="宋体"/>
                <w:kern w:val="0"/>
                <w:szCs w:val="21"/>
              </w:rPr>
            </w:pPr>
            <w:r w:rsidRPr="00606F67">
              <w:rPr>
                <w:rFonts w:ascii="楷体_GB2312" w:eastAsia="楷体_GB2312" w:hAnsi="宋体" w:cs="宋体" w:hint="eastAsia"/>
                <w:kern w:val="0"/>
                <w:szCs w:val="21"/>
              </w:rPr>
              <w:t>5</w:t>
            </w:r>
          </w:p>
        </w:tc>
        <w:tc>
          <w:tcPr>
            <w:tcW w:w="1080" w:type="dxa"/>
            <w:tcBorders>
              <w:top w:val="nil"/>
              <w:left w:val="nil"/>
              <w:bottom w:val="nil"/>
              <w:right w:val="nil"/>
            </w:tcBorders>
            <w:shd w:val="clear" w:color="auto" w:fill="auto"/>
            <w:noWrap/>
            <w:vAlign w:val="center"/>
          </w:tcPr>
          <w:p w:rsidR="000025C9" w:rsidRPr="00A467A9" w:rsidRDefault="000025C9" w:rsidP="00B96F06">
            <w:pPr>
              <w:widowControl/>
              <w:jc w:val="left"/>
              <w:rPr>
                <w:rFonts w:ascii="楷体_GB2312" w:eastAsia="楷体_GB2312" w:hAnsi="宋体" w:cs="宋体"/>
                <w:kern w:val="0"/>
                <w:sz w:val="28"/>
                <w:szCs w:val="28"/>
              </w:rPr>
            </w:pPr>
          </w:p>
        </w:tc>
      </w:tr>
      <w:tr w:rsidR="000025C9" w:rsidRPr="00A467A9" w:rsidTr="00B96F06">
        <w:trPr>
          <w:trHeight w:val="360"/>
        </w:trPr>
        <w:tc>
          <w:tcPr>
            <w:tcW w:w="846" w:type="dxa"/>
            <w:tcBorders>
              <w:top w:val="nil"/>
              <w:left w:val="single" w:sz="4" w:space="0" w:color="auto"/>
              <w:bottom w:val="single" w:sz="4" w:space="0" w:color="auto"/>
              <w:right w:val="single" w:sz="4" w:space="0" w:color="auto"/>
            </w:tcBorders>
            <w:shd w:val="clear" w:color="auto" w:fill="auto"/>
            <w:noWrap/>
            <w:vAlign w:val="center"/>
          </w:tcPr>
          <w:p w:rsidR="000025C9" w:rsidRPr="00606F67" w:rsidRDefault="000025C9" w:rsidP="00B96F06">
            <w:pPr>
              <w:widowControl/>
              <w:jc w:val="center"/>
              <w:rPr>
                <w:rFonts w:ascii="楷体_GB2312" w:eastAsia="楷体_GB2312" w:hAnsi="宋体" w:cs="宋体"/>
                <w:bCs/>
                <w:kern w:val="0"/>
                <w:szCs w:val="21"/>
              </w:rPr>
            </w:pPr>
            <w:r w:rsidRPr="00606F67">
              <w:rPr>
                <w:rFonts w:ascii="楷体_GB2312" w:eastAsia="楷体_GB2312" w:hAnsi="宋体" w:cs="宋体" w:hint="eastAsia"/>
                <w:bCs/>
                <w:kern w:val="0"/>
                <w:szCs w:val="21"/>
              </w:rPr>
              <w:t>十</w:t>
            </w:r>
          </w:p>
        </w:tc>
        <w:tc>
          <w:tcPr>
            <w:tcW w:w="7092" w:type="dxa"/>
            <w:tcBorders>
              <w:top w:val="nil"/>
              <w:left w:val="nil"/>
              <w:bottom w:val="single" w:sz="4" w:space="0" w:color="auto"/>
              <w:right w:val="single" w:sz="4" w:space="0" w:color="auto"/>
            </w:tcBorders>
            <w:shd w:val="clear" w:color="auto" w:fill="auto"/>
            <w:noWrap/>
            <w:vAlign w:val="center"/>
          </w:tcPr>
          <w:p w:rsidR="000025C9" w:rsidRPr="00606F67" w:rsidRDefault="000025C9" w:rsidP="00B96F06">
            <w:pPr>
              <w:widowControl/>
              <w:jc w:val="left"/>
              <w:rPr>
                <w:rFonts w:ascii="楷体_GB2312" w:eastAsia="楷体_GB2312" w:hAnsi="宋体" w:cs="宋体"/>
                <w:bCs/>
                <w:kern w:val="0"/>
                <w:szCs w:val="21"/>
              </w:rPr>
            </w:pPr>
            <w:r w:rsidRPr="00606F67">
              <w:rPr>
                <w:rFonts w:ascii="楷体_GB2312" w:eastAsia="楷体_GB2312" w:hAnsi="宋体" w:cs="宋体" w:hint="eastAsia"/>
                <w:bCs/>
                <w:kern w:val="0"/>
                <w:szCs w:val="21"/>
              </w:rPr>
              <w:t>上肢</w:t>
            </w:r>
          </w:p>
        </w:tc>
        <w:tc>
          <w:tcPr>
            <w:tcW w:w="1040" w:type="dxa"/>
            <w:tcBorders>
              <w:top w:val="nil"/>
              <w:left w:val="nil"/>
              <w:bottom w:val="single" w:sz="4" w:space="0" w:color="auto"/>
              <w:right w:val="single" w:sz="4" w:space="0" w:color="auto"/>
            </w:tcBorders>
            <w:shd w:val="clear" w:color="auto" w:fill="auto"/>
            <w:noWrap/>
            <w:vAlign w:val="center"/>
          </w:tcPr>
          <w:p w:rsidR="000025C9" w:rsidRPr="00606F67" w:rsidRDefault="000025C9" w:rsidP="00B96F06">
            <w:pPr>
              <w:widowControl/>
              <w:jc w:val="center"/>
              <w:rPr>
                <w:rFonts w:ascii="楷体_GB2312" w:eastAsia="楷体_GB2312" w:hAnsi="宋体" w:cs="宋体"/>
                <w:kern w:val="0"/>
                <w:szCs w:val="21"/>
              </w:rPr>
            </w:pPr>
            <w:r w:rsidRPr="00606F67">
              <w:rPr>
                <w:rFonts w:ascii="楷体_GB2312" w:eastAsia="楷体_GB2312" w:hAnsi="宋体" w:cs="宋体" w:hint="eastAsia"/>
                <w:kern w:val="0"/>
                <w:szCs w:val="21"/>
              </w:rPr>
              <w:t xml:space="preserve">　</w:t>
            </w:r>
          </w:p>
        </w:tc>
        <w:tc>
          <w:tcPr>
            <w:tcW w:w="1080" w:type="dxa"/>
            <w:tcBorders>
              <w:top w:val="nil"/>
              <w:left w:val="nil"/>
              <w:bottom w:val="nil"/>
              <w:right w:val="nil"/>
            </w:tcBorders>
            <w:shd w:val="clear" w:color="auto" w:fill="auto"/>
            <w:noWrap/>
            <w:vAlign w:val="center"/>
          </w:tcPr>
          <w:p w:rsidR="000025C9" w:rsidRPr="00A467A9" w:rsidRDefault="000025C9" w:rsidP="00B96F06">
            <w:pPr>
              <w:widowControl/>
              <w:jc w:val="left"/>
              <w:rPr>
                <w:rFonts w:ascii="楷体_GB2312" w:eastAsia="楷体_GB2312" w:hAnsi="宋体" w:cs="宋体"/>
                <w:kern w:val="0"/>
                <w:sz w:val="28"/>
                <w:szCs w:val="28"/>
              </w:rPr>
            </w:pPr>
          </w:p>
        </w:tc>
      </w:tr>
      <w:tr w:rsidR="000025C9" w:rsidRPr="00A467A9" w:rsidTr="00B96F06">
        <w:trPr>
          <w:trHeight w:val="360"/>
        </w:trPr>
        <w:tc>
          <w:tcPr>
            <w:tcW w:w="846" w:type="dxa"/>
            <w:tcBorders>
              <w:top w:val="nil"/>
              <w:left w:val="single" w:sz="4" w:space="0" w:color="auto"/>
              <w:bottom w:val="single" w:sz="4" w:space="0" w:color="auto"/>
              <w:right w:val="single" w:sz="4" w:space="0" w:color="auto"/>
            </w:tcBorders>
            <w:shd w:val="clear" w:color="auto" w:fill="auto"/>
            <w:noWrap/>
            <w:vAlign w:val="center"/>
          </w:tcPr>
          <w:p w:rsidR="000025C9" w:rsidRPr="00606F67" w:rsidRDefault="000025C9" w:rsidP="00B96F06">
            <w:pPr>
              <w:widowControl/>
              <w:jc w:val="center"/>
              <w:rPr>
                <w:rFonts w:ascii="楷体_GB2312" w:eastAsia="楷体_GB2312" w:hAnsi="宋体" w:cs="宋体"/>
                <w:kern w:val="0"/>
                <w:szCs w:val="21"/>
              </w:rPr>
            </w:pPr>
            <w:r w:rsidRPr="00606F67">
              <w:rPr>
                <w:rFonts w:ascii="楷体_GB2312" w:eastAsia="楷体_GB2312" w:hAnsi="宋体" w:cs="宋体" w:hint="eastAsia"/>
                <w:kern w:val="0"/>
                <w:szCs w:val="21"/>
              </w:rPr>
              <w:t>（一）</w:t>
            </w:r>
          </w:p>
        </w:tc>
        <w:tc>
          <w:tcPr>
            <w:tcW w:w="7092" w:type="dxa"/>
            <w:tcBorders>
              <w:top w:val="nil"/>
              <w:left w:val="nil"/>
              <w:bottom w:val="single" w:sz="4" w:space="0" w:color="auto"/>
              <w:right w:val="single" w:sz="4" w:space="0" w:color="auto"/>
            </w:tcBorders>
            <w:shd w:val="clear" w:color="auto" w:fill="auto"/>
            <w:noWrap/>
            <w:vAlign w:val="center"/>
          </w:tcPr>
          <w:p w:rsidR="000025C9" w:rsidRPr="00606F67" w:rsidRDefault="000025C9" w:rsidP="00B96F06">
            <w:pPr>
              <w:widowControl/>
              <w:jc w:val="left"/>
              <w:rPr>
                <w:rFonts w:ascii="楷体_GB2312" w:eastAsia="楷体_GB2312" w:hAnsi="宋体" w:cs="宋体"/>
                <w:kern w:val="0"/>
                <w:szCs w:val="21"/>
              </w:rPr>
            </w:pPr>
            <w:r w:rsidRPr="00606F67">
              <w:rPr>
                <w:rFonts w:ascii="楷体_GB2312" w:eastAsia="楷体_GB2312" w:hAnsi="宋体" w:cs="宋体" w:hint="eastAsia"/>
                <w:kern w:val="0"/>
                <w:szCs w:val="21"/>
              </w:rPr>
              <w:t>上肢残疾</w:t>
            </w:r>
          </w:p>
        </w:tc>
        <w:tc>
          <w:tcPr>
            <w:tcW w:w="1040" w:type="dxa"/>
            <w:tcBorders>
              <w:top w:val="nil"/>
              <w:left w:val="nil"/>
              <w:bottom w:val="single" w:sz="4" w:space="0" w:color="auto"/>
              <w:right w:val="single" w:sz="4" w:space="0" w:color="auto"/>
            </w:tcBorders>
            <w:shd w:val="clear" w:color="auto" w:fill="auto"/>
            <w:noWrap/>
            <w:vAlign w:val="center"/>
          </w:tcPr>
          <w:p w:rsidR="000025C9" w:rsidRPr="00606F67" w:rsidRDefault="000025C9" w:rsidP="00B96F06">
            <w:pPr>
              <w:widowControl/>
              <w:jc w:val="center"/>
              <w:rPr>
                <w:rFonts w:ascii="楷体_GB2312" w:eastAsia="楷体_GB2312" w:hAnsi="宋体" w:cs="宋体"/>
                <w:kern w:val="0"/>
                <w:szCs w:val="21"/>
              </w:rPr>
            </w:pPr>
            <w:r w:rsidRPr="00606F67">
              <w:rPr>
                <w:rFonts w:ascii="楷体_GB2312" w:eastAsia="楷体_GB2312" w:hAnsi="宋体" w:cs="宋体" w:hint="eastAsia"/>
                <w:kern w:val="0"/>
                <w:szCs w:val="21"/>
              </w:rPr>
              <w:t xml:space="preserve">　</w:t>
            </w:r>
          </w:p>
        </w:tc>
        <w:tc>
          <w:tcPr>
            <w:tcW w:w="1080" w:type="dxa"/>
            <w:tcBorders>
              <w:top w:val="nil"/>
              <w:left w:val="nil"/>
              <w:bottom w:val="nil"/>
              <w:right w:val="nil"/>
            </w:tcBorders>
            <w:shd w:val="clear" w:color="auto" w:fill="auto"/>
            <w:noWrap/>
            <w:vAlign w:val="center"/>
          </w:tcPr>
          <w:p w:rsidR="000025C9" w:rsidRPr="00A467A9" w:rsidRDefault="000025C9" w:rsidP="00B96F06">
            <w:pPr>
              <w:widowControl/>
              <w:jc w:val="left"/>
              <w:rPr>
                <w:rFonts w:ascii="楷体_GB2312" w:eastAsia="楷体_GB2312" w:hAnsi="宋体" w:cs="宋体"/>
                <w:kern w:val="0"/>
                <w:sz w:val="28"/>
                <w:szCs w:val="28"/>
              </w:rPr>
            </w:pPr>
          </w:p>
        </w:tc>
      </w:tr>
      <w:tr w:rsidR="000025C9" w:rsidRPr="00A467A9" w:rsidTr="00B96F06">
        <w:trPr>
          <w:trHeight w:val="360"/>
        </w:trPr>
        <w:tc>
          <w:tcPr>
            <w:tcW w:w="846" w:type="dxa"/>
            <w:tcBorders>
              <w:top w:val="nil"/>
              <w:left w:val="single" w:sz="4" w:space="0" w:color="auto"/>
              <w:bottom w:val="single" w:sz="4" w:space="0" w:color="auto"/>
              <w:right w:val="single" w:sz="4" w:space="0" w:color="auto"/>
            </w:tcBorders>
            <w:shd w:val="clear" w:color="auto" w:fill="auto"/>
            <w:noWrap/>
            <w:vAlign w:val="center"/>
          </w:tcPr>
          <w:p w:rsidR="000025C9" w:rsidRPr="00606F67" w:rsidRDefault="000025C9" w:rsidP="00B96F06">
            <w:pPr>
              <w:widowControl/>
              <w:jc w:val="center"/>
              <w:rPr>
                <w:rFonts w:ascii="楷体_GB2312" w:eastAsia="楷体_GB2312" w:hAnsi="宋体" w:cs="宋体"/>
                <w:kern w:val="0"/>
                <w:szCs w:val="21"/>
              </w:rPr>
            </w:pPr>
            <w:r w:rsidRPr="00606F67">
              <w:rPr>
                <w:rFonts w:ascii="楷体_GB2312" w:eastAsia="楷体_GB2312" w:hAnsi="宋体" w:cs="宋体" w:hint="eastAsia"/>
                <w:kern w:val="0"/>
                <w:szCs w:val="21"/>
              </w:rPr>
              <w:t>177</w:t>
            </w:r>
          </w:p>
        </w:tc>
        <w:tc>
          <w:tcPr>
            <w:tcW w:w="7092" w:type="dxa"/>
            <w:tcBorders>
              <w:top w:val="nil"/>
              <w:left w:val="nil"/>
              <w:bottom w:val="single" w:sz="4" w:space="0" w:color="auto"/>
              <w:right w:val="single" w:sz="4" w:space="0" w:color="auto"/>
            </w:tcBorders>
            <w:shd w:val="clear" w:color="auto" w:fill="auto"/>
            <w:noWrap/>
            <w:vAlign w:val="center"/>
          </w:tcPr>
          <w:p w:rsidR="000025C9" w:rsidRPr="00606F67" w:rsidRDefault="000025C9" w:rsidP="00B96F06">
            <w:pPr>
              <w:widowControl/>
              <w:jc w:val="left"/>
              <w:rPr>
                <w:rFonts w:ascii="楷体_GB2312" w:eastAsia="楷体_GB2312" w:hAnsi="宋体" w:cs="宋体"/>
                <w:kern w:val="0"/>
                <w:szCs w:val="21"/>
              </w:rPr>
            </w:pPr>
            <w:r w:rsidRPr="00606F67">
              <w:rPr>
                <w:rFonts w:ascii="楷体_GB2312" w:eastAsia="楷体_GB2312" w:hAnsi="宋体" w:cs="宋体" w:hint="eastAsia"/>
                <w:kern w:val="0"/>
                <w:szCs w:val="21"/>
              </w:rPr>
              <w:t>两上肢腕关节以上肩关节以下永久残疾者</w:t>
            </w:r>
          </w:p>
        </w:tc>
        <w:tc>
          <w:tcPr>
            <w:tcW w:w="1040" w:type="dxa"/>
            <w:tcBorders>
              <w:top w:val="nil"/>
              <w:left w:val="nil"/>
              <w:bottom w:val="single" w:sz="4" w:space="0" w:color="auto"/>
              <w:right w:val="single" w:sz="4" w:space="0" w:color="auto"/>
            </w:tcBorders>
            <w:shd w:val="clear" w:color="auto" w:fill="auto"/>
            <w:noWrap/>
            <w:vAlign w:val="center"/>
          </w:tcPr>
          <w:p w:rsidR="000025C9" w:rsidRPr="00606F67" w:rsidRDefault="000025C9" w:rsidP="00B96F06">
            <w:pPr>
              <w:widowControl/>
              <w:jc w:val="center"/>
              <w:rPr>
                <w:rFonts w:ascii="楷体_GB2312" w:eastAsia="楷体_GB2312" w:hAnsi="宋体" w:cs="宋体"/>
                <w:kern w:val="0"/>
                <w:szCs w:val="21"/>
              </w:rPr>
            </w:pPr>
            <w:r w:rsidRPr="00606F67">
              <w:rPr>
                <w:rFonts w:ascii="楷体_GB2312" w:eastAsia="楷体_GB2312" w:hAnsi="宋体" w:cs="宋体" w:hint="eastAsia"/>
                <w:kern w:val="0"/>
                <w:szCs w:val="21"/>
              </w:rPr>
              <w:t>100</w:t>
            </w:r>
          </w:p>
        </w:tc>
        <w:tc>
          <w:tcPr>
            <w:tcW w:w="1080" w:type="dxa"/>
            <w:tcBorders>
              <w:top w:val="nil"/>
              <w:left w:val="nil"/>
              <w:bottom w:val="nil"/>
              <w:right w:val="nil"/>
            </w:tcBorders>
            <w:shd w:val="clear" w:color="auto" w:fill="auto"/>
            <w:noWrap/>
            <w:vAlign w:val="center"/>
          </w:tcPr>
          <w:p w:rsidR="000025C9" w:rsidRPr="00A467A9" w:rsidRDefault="000025C9" w:rsidP="00B96F06">
            <w:pPr>
              <w:widowControl/>
              <w:jc w:val="left"/>
              <w:rPr>
                <w:rFonts w:ascii="楷体_GB2312" w:eastAsia="楷体_GB2312" w:hAnsi="宋体" w:cs="宋体"/>
                <w:kern w:val="0"/>
                <w:sz w:val="28"/>
                <w:szCs w:val="28"/>
              </w:rPr>
            </w:pPr>
          </w:p>
        </w:tc>
      </w:tr>
      <w:tr w:rsidR="000025C9" w:rsidRPr="00A467A9" w:rsidTr="00B96F06">
        <w:trPr>
          <w:trHeight w:val="360"/>
        </w:trPr>
        <w:tc>
          <w:tcPr>
            <w:tcW w:w="846" w:type="dxa"/>
            <w:tcBorders>
              <w:top w:val="nil"/>
              <w:left w:val="single" w:sz="4" w:space="0" w:color="auto"/>
              <w:bottom w:val="single" w:sz="4" w:space="0" w:color="auto"/>
              <w:right w:val="single" w:sz="4" w:space="0" w:color="auto"/>
            </w:tcBorders>
            <w:shd w:val="clear" w:color="auto" w:fill="auto"/>
            <w:noWrap/>
            <w:vAlign w:val="center"/>
          </w:tcPr>
          <w:p w:rsidR="000025C9" w:rsidRPr="00606F67" w:rsidRDefault="000025C9" w:rsidP="00B96F06">
            <w:pPr>
              <w:widowControl/>
              <w:jc w:val="center"/>
              <w:rPr>
                <w:rFonts w:ascii="楷体_GB2312" w:eastAsia="楷体_GB2312" w:hAnsi="宋体" w:cs="宋体"/>
                <w:kern w:val="0"/>
                <w:szCs w:val="21"/>
              </w:rPr>
            </w:pPr>
            <w:r w:rsidRPr="00606F67">
              <w:rPr>
                <w:rFonts w:ascii="楷体_GB2312" w:eastAsia="楷体_GB2312" w:hAnsi="宋体" w:cs="宋体" w:hint="eastAsia"/>
                <w:kern w:val="0"/>
                <w:szCs w:val="21"/>
              </w:rPr>
              <w:t>178</w:t>
            </w:r>
          </w:p>
        </w:tc>
        <w:tc>
          <w:tcPr>
            <w:tcW w:w="7092" w:type="dxa"/>
            <w:tcBorders>
              <w:top w:val="nil"/>
              <w:left w:val="nil"/>
              <w:bottom w:val="single" w:sz="4" w:space="0" w:color="auto"/>
              <w:right w:val="single" w:sz="4" w:space="0" w:color="auto"/>
            </w:tcBorders>
            <w:shd w:val="clear" w:color="auto" w:fill="auto"/>
            <w:noWrap/>
            <w:vAlign w:val="center"/>
          </w:tcPr>
          <w:p w:rsidR="000025C9" w:rsidRPr="00606F67" w:rsidRDefault="000025C9" w:rsidP="00B96F06">
            <w:pPr>
              <w:widowControl/>
              <w:jc w:val="left"/>
              <w:rPr>
                <w:rFonts w:ascii="楷体_GB2312" w:eastAsia="楷体_GB2312" w:hAnsi="宋体" w:cs="宋体"/>
                <w:kern w:val="0"/>
                <w:szCs w:val="21"/>
              </w:rPr>
            </w:pPr>
            <w:proofErr w:type="gramStart"/>
            <w:r w:rsidRPr="00606F67">
              <w:rPr>
                <w:rFonts w:ascii="楷体_GB2312" w:eastAsia="楷体_GB2312" w:hAnsi="宋体" w:cs="宋体" w:hint="eastAsia"/>
                <w:kern w:val="0"/>
                <w:szCs w:val="21"/>
              </w:rPr>
              <w:t>一</w:t>
            </w:r>
            <w:proofErr w:type="gramEnd"/>
            <w:r w:rsidRPr="00606F67">
              <w:rPr>
                <w:rFonts w:ascii="楷体_GB2312" w:eastAsia="楷体_GB2312" w:hAnsi="宋体" w:cs="宋体" w:hint="eastAsia"/>
                <w:kern w:val="0"/>
                <w:szCs w:val="21"/>
              </w:rPr>
              <w:t>上肢腕关节以上肩关节以下永久残疾者</w:t>
            </w:r>
          </w:p>
        </w:tc>
        <w:tc>
          <w:tcPr>
            <w:tcW w:w="1040" w:type="dxa"/>
            <w:tcBorders>
              <w:top w:val="nil"/>
              <w:left w:val="nil"/>
              <w:bottom w:val="single" w:sz="4" w:space="0" w:color="auto"/>
              <w:right w:val="single" w:sz="4" w:space="0" w:color="auto"/>
            </w:tcBorders>
            <w:shd w:val="clear" w:color="auto" w:fill="auto"/>
            <w:noWrap/>
            <w:vAlign w:val="center"/>
          </w:tcPr>
          <w:p w:rsidR="000025C9" w:rsidRPr="00606F67" w:rsidRDefault="000025C9" w:rsidP="00B96F06">
            <w:pPr>
              <w:widowControl/>
              <w:jc w:val="center"/>
              <w:rPr>
                <w:rFonts w:ascii="楷体_GB2312" w:eastAsia="楷体_GB2312" w:hAnsi="宋体" w:cs="宋体"/>
                <w:kern w:val="0"/>
                <w:szCs w:val="21"/>
              </w:rPr>
            </w:pPr>
            <w:r w:rsidRPr="00606F67">
              <w:rPr>
                <w:rFonts w:ascii="楷体_GB2312" w:eastAsia="楷体_GB2312" w:hAnsi="宋体" w:cs="宋体" w:hint="eastAsia"/>
                <w:kern w:val="0"/>
                <w:szCs w:val="21"/>
              </w:rPr>
              <w:t>50</w:t>
            </w:r>
          </w:p>
        </w:tc>
        <w:tc>
          <w:tcPr>
            <w:tcW w:w="1080" w:type="dxa"/>
            <w:tcBorders>
              <w:top w:val="nil"/>
              <w:left w:val="nil"/>
              <w:bottom w:val="nil"/>
              <w:right w:val="nil"/>
            </w:tcBorders>
            <w:shd w:val="clear" w:color="auto" w:fill="auto"/>
            <w:noWrap/>
            <w:vAlign w:val="center"/>
          </w:tcPr>
          <w:p w:rsidR="000025C9" w:rsidRPr="00A467A9" w:rsidRDefault="000025C9" w:rsidP="00B96F06">
            <w:pPr>
              <w:widowControl/>
              <w:jc w:val="left"/>
              <w:rPr>
                <w:rFonts w:ascii="楷体_GB2312" w:eastAsia="楷体_GB2312" w:hAnsi="宋体" w:cs="宋体"/>
                <w:kern w:val="0"/>
                <w:sz w:val="28"/>
                <w:szCs w:val="28"/>
              </w:rPr>
            </w:pPr>
          </w:p>
        </w:tc>
      </w:tr>
      <w:tr w:rsidR="000025C9" w:rsidRPr="00A467A9" w:rsidTr="00B96F06">
        <w:trPr>
          <w:trHeight w:val="360"/>
        </w:trPr>
        <w:tc>
          <w:tcPr>
            <w:tcW w:w="846" w:type="dxa"/>
            <w:tcBorders>
              <w:top w:val="nil"/>
              <w:left w:val="single" w:sz="4" w:space="0" w:color="auto"/>
              <w:bottom w:val="single" w:sz="4" w:space="0" w:color="auto"/>
              <w:right w:val="single" w:sz="4" w:space="0" w:color="auto"/>
            </w:tcBorders>
            <w:shd w:val="clear" w:color="auto" w:fill="auto"/>
            <w:noWrap/>
            <w:vAlign w:val="center"/>
          </w:tcPr>
          <w:p w:rsidR="000025C9" w:rsidRPr="00606F67" w:rsidRDefault="000025C9" w:rsidP="00B96F06">
            <w:pPr>
              <w:widowControl/>
              <w:jc w:val="center"/>
              <w:rPr>
                <w:rFonts w:ascii="楷体_GB2312" w:eastAsia="楷体_GB2312" w:hAnsi="宋体" w:cs="宋体"/>
                <w:kern w:val="0"/>
                <w:szCs w:val="21"/>
              </w:rPr>
            </w:pPr>
            <w:r w:rsidRPr="00606F67">
              <w:rPr>
                <w:rFonts w:ascii="楷体_GB2312" w:eastAsia="楷体_GB2312" w:hAnsi="宋体" w:cs="宋体" w:hint="eastAsia"/>
                <w:kern w:val="0"/>
                <w:szCs w:val="21"/>
              </w:rPr>
              <w:t>（二）</w:t>
            </w:r>
          </w:p>
        </w:tc>
        <w:tc>
          <w:tcPr>
            <w:tcW w:w="7092" w:type="dxa"/>
            <w:tcBorders>
              <w:top w:val="nil"/>
              <w:left w:val="nil"/>
              <w:bottom w:val="single" w:sz="4" w:space="0" w:color="auto"/>
              <w:right w:val="single" w:sz="4" w:space="0" w:color="auto"/>
            </w:tcBorders>
            <w:shd w:val="clear" w:color="auto" w:fill="FFFFFF"/>
            <w:noWrap/>
            <w:vAlign w:val="center"/>
          </w:tcPr>
          <w:p w:rsidR="000025C9" w:rsidRPr="00606F67" w:rsidRDefault="000025C9" w:rsidP="00B96F06">
            <w:pPr>
              <w:widowControl/>
              <w:jc w:val="left"/>
              <w:rPr>
                <w:rFonts w:ascii="楷体_GB2312" w:eastAsia="楷体_GB2312" w:hAnsi="宋体" w:cs="宋体"/>
                <w:kern w:val="0"/>
                <w:szCs w:val="21"/>
              </w:rPr>
            </w:pPr>
            <w:r w:rsidRPr="00606F67">
              <w:rPr>
                <w:rFonts w:ascii="楷体_GB2312" w:eastAsia="楷体_GB2312" w:hAnsi="宋体" w:cs="宋体" w:hint="eastAsia"/>
                <w:kern w:val="0"/>
                <w:szCs w:val="21"/>
              </w:rPr>
              <w:t>手指残缺</w:t>
            </w:r>
          </w:p>
        </w:tc>
        <w:tc>
          <w:tcPr>
            <w:tcW w:w="1040" w:type="dxa"/>
            <w:tcBorders>
              <w:top w:val="nil"/>
              <w:left w:val="nil"/>
              <w:bottom w:val="single" w:sz="4" w:space="0" w:color="auto"/>
              <w:right w:val="single" w:sz="4" w:space="0" w:color="auto"/>
            </w:tcBorders>
            <w:shd w:val="clear" w:color="auto" w:fill="auto"/>
            <w:noWrap/>
            <w:vAlign w:val="center"/>
          </w:tcPr>
          <w:p w:rsidR="000025C9" w:rsidRPr="00606F67" w:rsidRDefault="000025C9" w:rsidP="00B96F06">
            <w:pPr>
              <w:widowControl/>
              <w:jc w:val="center"/>
              <w:rPr>
                <w:rFonts w:ascii="楷体_GB2312" w:eastAsia="楷体_GB2312" w:hAnsi="宋体" w:cs="宋体"/>
                <w:kern w:val="0"/>
                <w:szCs w:val="21"/>
              </w:rPr>
            </w:pPr>
            <w:r w:rsidRPr="00606F67">
              <w:rPr>
                <w:rFonts w:ascii="楷体_GB2312" w:eastAsia="楷体_GB2312" w:hAnsi="宋体" w:cs="宋体" w:hint="eastAsia"/>
                <w:kern w:val="0"/>
                <w:szCs w:val="21"/>
              </w:rPr>
              <w:t xml:space="preserve">　</w:t>
            </w:r>
          </w:p>
        </w:tc>
        <w:tc>
          <w:tcPr>
            <w:tcW w:w="1080" w:type="dxa"/>
            <w:tcBorders>
              <w:top w:val="nil"/>
              <w:left w:val="nil"/>
              <w:bottom w:val="nil"/>
              <w:right w:val="nil"/>
            </w:tcBorders>
            <w:shd w:val="clear" w:color="auto" w:fill="auto"/>
            <w:noWrap/>
            <w:vAlign w:val="center"/>
          </w:tcPr>
          <w:p w:rsidR="000025C9" w:rsidRPr="00A467A9" w:rsidRDefault="000025C9" w:rsidP="00B96F06">
            <w:pPr>
              <w:widowControl/>
              <w:jc w:val="left"/>
              <w:rPr>
                <w:rFonts w:ascii="楷体_GB2312" w:eastAsia="楷体_GB2312" w:hAnsi="宋体" w:cs="宋体"/>
                <w:kern w:val="0"/>
                <w:sz w:val="28"/>
                <w:szCs w:val="28"/>
              </w:rPr>
            </w:pPr>
          </w:p>
        </w:tc>
      </w:tr>
      <w:tr w:rsidR="000025C9" w:rsidRPr="00A467A9" w:rsidTr="00B96F06">
        <w:trPr>
          <w:trHeight w:val="360"/>
        </w:trPr>
        <w:tc>
          <w:tcPr>
            <w:tcW w:w="846" w:type="dxa"/>
            <w:tcBorders>
              <w:top w:val="nil"/>
              <w:left w:val="single" w:sz="4" w:space="0" w:color="auto"/>
              <w:bottom w:val="single" w:sz="4" w:space="0" w:color="auto"/>
              <w:right w:val="single" w:sz="4" w:space="0" w:color="auto"/>
            </w:tcBorders>
            <w:shd w:val="clear" w:color="auto" w:fill="auto"/>
            <w:noWrap/>
            <w:vAlign w:val="center"/>
          </w:tcPr>
          <w:p w:rsidR="000025C9" w:rsidRPr="00606F67" w:rsidRDefault="000025C9" w:rsidP="00B96F06">
            <w:pPr>
              <w:widowControl/>
              <w:jc w:val="center"/>
              <w:rPr>
                <w:rFonts w:ascii="楷体_GB2312" w:eastAsia="楷体_GB2312" w:hAnsi="宋体" w:cs="宋体"/>
                <w:kern w:val="0"/>
                <w:szCs w:val="21"/>
              </w:rPr>
            </w:pPr>
            <w:r w:rsidRPr="00606F67">
              <w:rPr>
                <w:rFonts w:ascii="楷体_GB2312" w:eastAsia="楷体_GB2312" w:hAnsi="宋体" w:cs="宋体" w:hint="eastAsia"/>
                <w:kern w:val="0"/>
                <w:szCs w:val="21"/>
              </w:rPr>
              <w:t>179</w:t>
            </w:r>
          </w:p>
        </w:tc>
        <w:tc>
          <w:tcPr>
            <w:tcW w:w="7092" w:type="dxa"/>
            <w:tcBorders>
              <w:top w:val="nil"/>
              <w:left w:val="nil"/>
              <w:bottom w:val="single" w:sz="4" w:space="0" w:color="auto"/>
              <w:right w:val="single" w:sz="4" w:space="0" w:color="auto"/>
            </w:tcBorders>
            <w:shd w:val="clear" w:color="auto" w:fill="auto"/>
            <w:noWrap/>
            <w:vAlign w:val="center"/>
          </w:tcPr>
          <w:p w:rsidR="000025C9" w:rsidRPr="00606F67" w:rsidRDefault="000025C9" w:rsidP="00B96F06">
            <w:pPr>
              <w:widowControl/>
              <w:jc w:val="left"/>
              <w:rPr>
                <w:rFonts w:ascii="楷体_GB2312" w:eastAsia="楷体_GB2312" w:hAnsi="宋体" w:cs="宋体"/>
                <w:kern w:val="0"/>
                <w:szCs w:val="21"/>
              </w:rPr>
            </w:pPr>
            <w:r w:rsidRPr="00606F67">
              <w:rPr>
                <w:rFonts w:ascii="楷体_GB2312" w:eastAsia="楷体_GB2312" w:hAnsi="宋体" w:cs="宋体" w:hint="eastAsia"/>
                <w:kern w:val="0"/>
                <w:szCs w:val="21"/>
              </w:rPr>
              <w:t>完全</w:t>
            </w:r>
            <w:proofErr w:type="gramStart"/>
            <w:r w:rsidRPr="00606F67">
              <w:rPr>
                <w:rFonts w:ascii="楷体_GB2312" w:eastAsia="楷体_GB2312" w:hAnsi="宋体" w:cs="宋体" w:hint="eastAsia"/>
                <w:kern w:val="0"/>
                <w:szCs w:val="21"/>
              </w:rPr>
              <w:t>丧失四</w:t>
            </w:r>
            <w:proofErr w:type="gramEnd"/>
            <w:r w:rsidRPr="00606F67">
              <w:rPr>
                <w:rFonts w:ascii="楷体_GB2312" w:eastAsia="楷体_GB2312" w:hAnsi="宋体" w:cs="宋体" w:hint="eastAsia"/>
                <w:kern w:val="0"/>
                <w:szCs w:val="21"/>
              </w:rPr>
              <w:t>指者（拇指除外)</w:t>
            </w:r>
          </w:p>
        </w:tc>
        <w:tc>
          <w:tcPr>
            <w:tcW w:w="1040" w:type="dxa"/>
            <w:tcBorders>
              <w:top w:val="nil"/>
              <w:left w:val="nil"/>
              <w:bottom w:val="single" w:sz="4" w:space="0" w:color="auto"/>
              <w:right w:val="single" w:sz="4" w:space="0" w:color="auto"/>
            </w:tcBorders>
            <w:shd w:val="clear" w:color="auto" w:fill="auto"/>
            <w:noWrap/>
            <w:vAlign w:val="center"/>
          </w:tcPr>
          <w:p w:rsidR="000025C9" w:rsidRPr="00606F67" w:rsidRDefault="000025C9" w:rsidP="00B96F06">
            <w:pPr>
              <w:widowControl/>
              <w:jc w:val="center"/>
              <w:rPr>
                <w:rFonts w:ascii="楷体_GB2312" w:eastAsia="楷体_GB2312" w:hAnsi="宋体" w:cs="宋体"/>
                <w:kern w:val="0"/>
                <w:szCs w:val="21"/>
              </w:rPr>
            </w:pPr>
            <w:r w:rsidRPr="00606F67">
              <w:rPr>
                <w:rFonts w:ascii="楷体_GB2312" w:eastAsia="楷体_GB2312" w:hAnsi="宋体" w:cs="宋体" w:hint="eastAsia"/>
                <w:kern w:val="0"/>
                <w:szCs w:val="21"/>
              </w:rPr>
              <w:t>30</w:t>
            </w:r>
          </w:p>
        </w:tc>
        <w:tc>
          <w:tcPr>
            <w:tcW w:w="1080" w:type="dxa"/>
            <w:tcBorders>
              <w:top w:val="nil"/>
              <w:left w:val="nil"/>
              <w:bottom w:val="nil"/>
              <w:right w:val="nil"/>
            </w:tcBorders>
            <w:shd w:val="clear" w:color="auto" w:fill="auto"/>
            <w:noWrap/>
            <w:vAlign w:val="center"/>
          </w:tcPr>
          <w:p w:rsidR="000025C9" w:rsidRPr="00A467A9" w:rsidRDefault="000025C9" w:rsidP="00B96F06">
            <w:pPr>
              <w:widowControl/>
              <w:jc w:val="left"/>
              <w:rPr>
                <w:rFonts w:ascii="楷体_GB2312" w:eastAsia="楷体_GB2312" w:hAnsi="宋体" w:cs="宋体"/>
                <w:kern w:val="0"/>
                <w:sz w:val="28"/>
                <w:szCs w:val="28"/>
              </w:rPr>
            </w:pPr>
          </w:p>
        </w:tc>
      </w:tr>
      <w:tr w:rsidR="000025C9" w:rsidRPr="00A467A9" w:rsidTr="00B96F06">
        <w:trPr>
          <w:trHeight w:val="360"/>
        </w:trPr>
        <w:tc>
          <w:tcPr>
            <w:tcW w:w="846" w:type="dxa"/>
            <w:tcBorders>
              <w:top w:val="nil"/>
              <w:left w:val="single" w:sz="4" w:space="0" w:color="auto"/>
              <w:bottom w:val="single" w:sz="4" w:space="0" w:color="auto"/>
              <w:right w:val="single" w:sz="4" w:space="0" w:color="auto"/>
            </w:tcBorders>
            <w:shd w:val="clear" w:color="auto" w:fill="auto"/>
            <w:noWrap/>
            <w:vAlign w:val="center"/>
          </w:tcPr>
          <w:p w:rsidR="000025C9" w:rsidRPr="00606F67" w:rsidRDefault="000025C9" w:rsidP="00B96F06">
            <w:pPr>
              <w:widowControl/>
              <w:jc w:val="center"/>
              <w:rPr>
                <w:rFonts w:ascii="楷体_GB2312" w:eastAsia="楷体_GB2312" w:hAnsi="宋体" w:cs="宋体"/>
                <w:kern w:val="0"/>
                <w:szCs w:val="21"/>
              </w:rPr>
            </w:pPr>
            <w:r w:rsidRPr="00606F67">
              <w:rPr>
                <w:rFonts w:ascii="楷体_GB2312" w:eastAsia="楷体_GB2312" w:hAnsi="宋体" w:cs="宋体" w:hint="eastAsia"/>
                <w:kern w:val="0"/>
                <w:szCs w:val="21"/>
              </w:rPr>
              <w:t>180</w:t>
            </w:r>
          </w:p>
        </w:tc>
        <w:tc>
          <w:tcPr>
            <w:tcW w:w="7092" w:type="dxa"/>
            <w:tcBorders>
              <w:top w:val="nil"/>
              <w:left w:val="nil"/>
              <w:bottom w:val="single" w:sz="4" w:space="0" w:color="auto"/>
              <w:right w:val="single" w:sz="4" w:space="0" w:color="auto"/>
            </w:tcBorders>
            <w:shd w:val="clear" w:color="auto" w:fill="auto"/>
            <w:noWrap/>
            <w:vAlign w:val="center"/>
          </w:tcPr>
          <w:p w:rsidR="000025C9" w:rsidRPr="00606F67" w:rsidRDefault="000025C9" w:rsidP="00B96F06">
            <w:pPr>
              <w:widowControl/>
              <w:jc w:val="left"/>
              <w:rPr>
                <w:rFonts w:ascii="楷体_GB2312" w:eastAsia="楷体_GB2312" w:hAnsi="宋体" w:cs="宋体"/>
                <w:kern w:val="0"/>
                <w:szCs w:val="21"/>
              </w:rPr>
            </w:pPr>
            <w:r w:rsidRPr="00606F67">
              <w:rPr>
                <w:rFonts w:ascii="楷体_GB2312" w:eastAsia="楷体_GB2312" w:hAnsi="宋体" w:cs="宋体" w:hint="eastAsia"/>
                <w:kern w:val="0"/>
                <w:szCs w:val="21"/>
              </w:rPr>
              <w:t>丧失拇指全部者</w:t>
            </w:r>
          </w:p>
        </w:tc>
        <w:tc>
          <w:tcPr>
            <w:tcW w:w="1040" w:type="dxa"/>
            <w:tcBorders>
              <w:top w:val="nil"/>
              <w:left w:val="nil"/>
              <w:bottom w:val="single" w:sz="4" w:space="0" w:color="auto"/>
              <w:right w:val="single" w:sz="4" w:space="0" w:color="auto"/>
            </w:tcBorders>
            <w:shd w:val="clear" w:color="auto" w:fill="auto"/>
            <w:noWrap/>
            <w:vAlign w:val="center"/>
          </w:tcPr>
          <w:p w:rsidR="000025C9" w:rsidRPr="00606F67" w:rsidRDefault="000025C9" w:rsidP="00B96F06">
            <w:pPr>
              <w:widowControl/>
              <w:jc w:val="center"/>
              <w:rPr>
                <w:rFonts w:ascii="楷体_GB2312" w:eastAsia="楷体_GB2312" w:hAnsi="宋体" w:cs="宋体"/>
                <w:kern w:val="0"/>
                <w:szCs w:val="21"/>
              </w:rPr>
            </w:pPr>
            <w:r w:rsidRPr="00606F67">
              <w:rPr>
                <w:rFonts w:ascii="楷体_GB2312" w:eastAsia="楷体_GB2312" w:hAnsi="宋体" w:cs="宋体" w:hint="eastAsia"/>
                <w:kern w:val="0"/>
                <w:szCs w:val="21"/>
              </w:rPr>
              <w:t>20</w:t>
            </w:r>
          </w:p>
        </w:tc>
        <w:tc>
          <w:tcPr>
            <w:tcW w:w="1080" w:type="dxa"/>
            <w:tcBorders>
              <w:top w:val="nil"/>
              <w:left w:val="nil"/>
              <w:bottom w:val="nil"/>
              <w:right w:val="nil"/>
            </w:tcBorders>
            <w:shd w:val="clear" w:color="auto" w:fill="auto"/>
            <w:noWrap/>
            <w:vAlign w:val="center"/>
          </w:tcPr>
          <w:p w:rsidR="000025C9" w:rsidRPr="00A467A9" w:rsidRDefault="000025C9" w:rsidP="00B96F06">
            <w:pPr>
              <w:widowControl/>
              <w:jc w:val="left"/>
              <w:rPr>
                <w:rFonts w:ascii="楷体_GB2312" w:eastAsia="楷体_GB2312" w:hAnsi="宋体" w:cs="宋体"/>
                <w:kern w:val="0"/>
                <w:sz w:val="28"/>
                <w:szCs w:val="28"/>
              </w:rPr>
            </w:pPr>
          </w:p>
        </w:tc>
      </w:tr>
      <w:tr w:rsidR="000025C9" w:rsidRPr="00A467A9" w:rsidTr="00B96F06">
        <w:trPr>
          <w:trHeight w:val="360"/>
        </w:trPr>
        <w:tc>
          <w:tcPr>
            <w:tcW w:w="846" w:type="dxa"/>
            <w:tcBorders>
              <w:top w:val="nil"/>
              <w:left w:val="single" w:sz="4" w:space="0" w:color="auto"/>
              <w:bottom w:val="single" w:sz="4" w:space="0" w:color="auto"/>
              <w:right w:val="single" w:sz="4" w:space="0" w:color="auto"/>
            </w:tcBorders>
            <w:shd w:val="clear" w:color="auto" w:fill="auto"/>
            <w:noWrap/>
            <w:vAlign w:val="center"/>
          </w:tcPr>
          <w:p w:rsidR="000025C9" w:rsidRPr="00606F67" w:rsidRDefault="000025C9" w:rsidP="00B96F06">
            <w:pPr>
              <w:widowControl/>
              <w:jc w:val="center"/>
              <w:rPr>
                <w:rFonts w:ascii="楷体_GB2312" w:eastAsia="楷体_GB2312" w:hAnsi="宋体" w:cs="宋体"/>
                <w:kern w:val="0"/>
                <w:szCs w:val="21"/>
              </w:rPr>
            </w:pPr>
            <w:r w:rsidRPr="00606F67">
              <w:rPr>
                <w:rFonts w:ascii="楷体_GB2312" w:eastAsia="楷体_GB2312" w:hAnsi="宋体" w:cs="宋体" w:hint="eastAsia"/>
                <w:kern w:val="0"/>
                <w:szCs w:val="21"/>
              </w:rPr>
              <w:t>181</w:t>
            </w:r>
          </w:p>
        </w:tc>
        <w:tc>
          <w:tcPr>
            <w:tcW w:w="7092" w:type="dxa"/>
            <w:tcBorders>
              <w:top w:val="nil"/>
              <w:left w:val="nil"/>
              <w:bottom w:val="single" w:sz="4" w:space="0" w:color="auto"/>
              <w:right w:val="single" w:sz="4" w:space="0" w:color="auto"/>
            </w:tcBorders>
            <w:shd w:val="clear" w:color="auto" w:fill="auto"/>
            <w:noWrap/>
            <w:vAlign w:val="center"/>
          </w:tcPr>
          <w:p w:rsidR="000025C9" w:rsidRPr="00606F67" w:rsidRDefault="000025C9" w:rsidP="00B96F06">
            <w:pPr>
              <w:widowControl/>
              <w:jc w:val="left"/>
              <w:rPr>
                <w:rFonts w:ascii="楷体_GB2312" w:eastAsia="楷体_GB2312" w:hAnsi="宋体" w:cs="宋体"/>
                <w:kern w:val="0"/>
                <w:szCs w:val="21"/>
              </w:rPr>
            </w:pPr>
            <w:r w:rsidRPr="00606F67">
              <w:rPr>
                <w:rFonts w:ascii="楷体_GB2312" w:eastAsia="楷体_GB2312" w:hAnsi="宋体" w:cs="宋体" w:hint="eastAsia"/>
                <w:kern w:val="0"/>
                <w:szCs w:val="21"/>
              </w:rPr>
              <w:t>丧失拇指一节功能或食指全部者</w:t>
            </w:r>
          </w:p>
        </w:tc>
        <w:tc>
          <w:tcPr>
            <w:tcW w:w="1040" w:type="dxa"/>
            <w:tcBorders>
              <w:top w:val="nil"/>
              <w:left w:val="nil"/>
              <w:bottom w:val="single" w:sz="4" w:space="0" w:color="auto"/>
              <w:right w:val="single" w:sz="4" w:space="0" w:color="auto"/>
            </w:tcBorders>
            <w:shd w:val="clear" w:color="auto" w:fill="auto"/>
            <w:noWrap/>
            <w:vAlign w:val="center"/>
          </w:tcPr>
          <w:p w:rsidR="000025C9" w:rsidRPr="00606F67" w:rsidRDefault="000025C9" w:rsidP="00B96F06">
            <w:pPr>
              <w:widowControl/>
              <w:jc w:val="center"/>
              <w:rPr>
                <w:rFonts w:ascii="楷体_GB2312" w:eastAsia="楷体_GB2312" w:hAnsi="宋体" w:cs="宋体"/>
                <w:kern w:val="0"/>
                <w:szCs w:val="21"/>
              </w:rPr>
            </w:pPr>
            <w:r w:rsidRPr="00606F67">
              <w:rPr>
                <w:rFonts w:ascii="楷体_GB2312" w:eastAsia="楷体_GB2312" w:hAnsi="宋体" w:cs="宋体" w:hint="eastAsia"/>
                <w:kern w:val="0"/>
                <w:szCs w:val="21"/>
              </w:rPr>
              <w:t>15</w:t>
            </w:r>
          </w:p>
        </w:tc>
        <w:tc>
          <w:tcPr>
            <w:tcW w:w="1080" w:type="dxa"/>
            <w:tcBorders>
              <w:top w:val="nil"/>
              <w:left w:val="nil"/>
              <w:bottom w:val="nil"/>
              <w:right w:val="nil"/>
            </w:tcBorders>
            <w:shd w:val="clear" w:color="auto" w:fill="auto"/>
            <w:noWrap/>
            <w:vAlign w:val="center"/>
          </w:tcPr>
          <w:p w:rsidR="000025C9" w:rsidRPr="00A467A9" w:rsidRDefault="000025C9" w:rsidP="00B96F06">
            <w:pPr>
              <w:widowControl/>
              <w:jc w:val="left"/>
              <w:rPr>
                <w:rFonts w:ascii="楷体_GB2312" w:eastAsia="楷体_GB2312" w:hAnsi="宋体" w:cs="宋体"/>
                <w:kern w:val="0"/>
                <w:sz w:val="28"/>
                <w:szCs w:val="28"/>
              </w:rPr>
            </w:pPr>
          </w:p>
        </w:tc>
      </w:tr>
      <w:tr w:rsidR="000025C9" w:rsidRPr="00A467A9" w:rsidTr="00B96F06">
        <w:trPr>
          <w:trHeight w:val="360"/>
        </w:trPr>
        <w:tc>
          <w:tcPr>
            <w:tcW w:w="846" w:type="dxa"/>
            <w:tcBorders>
              <w:top w:val="nil"/>
              <w:left w:val="single" w:sz="4" w:space="0" w:color="auto"/>
              <w:bottom w:val="single" w:sz="4" w:space="0" w:color="auto"/>
              <w:right w:val="single" w:sz="4" w:space="0" w:color="auto"/>
            </w:tcBorders>
            <w:shd w:val="clear" w:color="auto" w:fill="auto"/>
            <w:noWrap/>
            <w:vAlign w:val="center"/>
          </w:tcPr>
          <w:p w:rsidR="000025C9" w:rsidRPr="00606F67" w:rsidRDefault="000025C9" w:rsidP="00B96F06">
            <w:pPr>
              <w:widowControl/>
              <w:jc w:val="center"/>
              <w:rPr>
                <w:rFonts w:ascii="楷体_GB2312" w:eastAsia="楷体_GB2312" w:hAnsi="宋体" w:cs="宋体"/>
                <w:kern w:val="0"/>
                <w:szCs w:val="21"/>
              </w:rPr>
            </w:pPr>
            <w:r w:rsidRPr="00606F67">
              <w:rPr>
                <w:rFonts w:ascii="楷体_GB2312" w:eastAsia="楷体_GB2312" w:hAnsi="宋体" w:cs="宋体" w:hint="eastAsia"/>
                <w:kern w:val="0"/>
                <w:szCs w:val="21"/>
              </w:rPr>
              <w:t>182</w:t>
            </w:r>
          </w:p>
        </w:tc>
        <w:tc>
          <w:tcPr>
            <w:tcW w:w="7092" w:type="dxa"/>
            <w:tcBorders>
              <w:top w:val="nil"/>
              <w:left w:val="nil"/>
              <w:bottom w:val="single" w:sz="4" w:space="0" w:color="auto"/>
              <w:right w:val="single" w:sz="4" w:space="0" w:color="auto"/>
            </w:tcBorders>
            <w:shd w:val="clear" w:color="auto" w:fill="auto"/>
            <w:noWrap/>
            <w:vAlign w:val="center"/>
          </w:tcPr>
          <w:p w:rsidR="000025C9" w:rsidRPr="00606F67" w:rsidRDefault="000025C9" w:rsidP="00B96F06">
            <w:pPr>
              <w:widowControl/>
              <w:jc w:val="left"/>
              <w:rPr>
                <w:rFonts w:ascii="楷体_GB2312" w:eastAsia="楷体_GB2312" w:hAnsi="宋体" w:cs="宋体"/>
                <w:kern w:val="0"/>
                <w:szCs w:val="21"/>
              </w:rPr>
            </w:pPr>
            <w:r w:rsidRPr="00606F67">
              <w:rPr>
                <w:rFonts w:ascii="楷体_GB2312" w:eastAsia="楷体_GB2312" w:hAnsi="宋体" w:cs="宋体" w:hint="eastAsia"/>
                <w:kern w:val="0"/>
                <w:szCs w:val="21"/>
              </w:rPr>
              <w:t>丧失中指或无名指或小指</w:t>
            </w:r>
            <w:proofErr w:type="gramStart"/>
            <w:r w:rsidRPr="00606F67">
              <w:rPr>
                <w:rFonts w:ascii="楷体_GB2312" w:eastAsia="楷体_GB2312" w:hAnsi="宋体" w:cs="宋体" w:hint="eastAsia"/>
                <w:kern w:val="0"/>
                <w:szCs w:val="21"/>
              </w:rPr>
              <w:t>一</w:t>
            </w:r>
            <w:proofErr w:type="gramEnd"/>
            <w:r w:rsidRPr="00606F67">
              <w:rPr>
                <w:rFonts w:ascii="楷体_GB2312" w:eastAsia="楷体_GB2312" w:hAnsi="宋体" w:cs="宋体" w:hint="eastAsia"/>
                <w:kern w:val="0"/>
                <w:szCs w:val="21"/>
              </w:rPr>
              <w:t>关节以上的部分者</w:t>
            </w:r>
          </w:p>
        </w:tc>
        <w:tc>
          <w:tcPr>
            <w:tcW w:w="1040" w:type="dxa"/>
            <w:tcBorders>
              <w:top w:val="nil"/>
              <w:left w:val="nil"/>
              <w:bottom w:val="single" w:sz="4" w:space="0" w:color="auto"/>
              <w:right w:val="single" w:sz="4" w:space="0" w:color="auto"/>
            </w:tcBorders>
            <w:shd w:val="clear" w:color="auto" w:fill="auto"/>
            <w:noWrap/>
            <w:vAlign w:val="center"/>
          </w:tcPr>
          <w:p w:rsidR="000025C9" w:rsidRPr="00606F67" w:rsidRDefault="000025C9" w:rsidP="00B96F06">
            <w:pPr>
              <w:widowControl/>
              <w:jc w:val="center"/>
              <w:rPr>
                <w:rFonts w:ascii="楷体_GB2312" w:eastAsia="楷体_GB2312" w:hAnsi="宋体" w:cs="宋体"/>
                <w:kern w:val="0"/>
                <w:szCs w:val="21"/>
              </w:rPr>
            </w:pPr>
            <w:r w:rsidRPr="00606F67">
              <w:rPr>
                <w:rFonts w:ascii="楷体_GB2312" w:eastAsia="楷体_GB2312" w:hAnsi="宋体" w:cs="宋体" w:hint="eastAsia"/>
                <w:kern w:val="0"/>
                <w:szCs w:val="21"/>
              </w:rPr>
              <w:t>5</w:t>
            </w:r>
          </w:p>
        </w:tc>
        <w:tc>
          <w:tcPr>
            <w:tcW w:w="1080" w:type="dxa"/>
            <w:tcBorders>
              <w:top w:val="nil"/>
              <w:left w:val="nil"/>
              <w:bottom w:val="nil"/>
              <w:right w:val="nil"/>
            </w:tcBorders>
            <w:shd w:val="clear" w:color="auto" w:fill="auto"/>
            <w:noWrap/>
            <w:vAlign w:val="center"/>
          </w:tcPr>
          <w:p w:rsidR="000025C9" w:rsidRPr="00A467A9" w:rsidRDefault="000025C9" w:rsidP="00B96F06">
            <w:pPr>
              <w:widowControl/>
              <w:jc w:val="left"/>
              <w:rPr>
                <w:rFonts w:ascii="楷体_GB2312" w:eastAsia="楷体_GB2312" w:hAnsi="宋体" w:cs="宋体"/>
                <w:kern w:val="0"/>
                <w:sz w:val="28"/>
                <w:szCs w:val="28"/>
              </w:rPr>
            </w:pPr>
          </w:p>
        </w:tc>
      </w:tr>
      <w:tr w:rsidR="000025C9" w:rsidRPr="00A467A9" w:rsidTr="00B96F06">
        <w:trPr>
          <w:trHeight w:val="360"/>
        </w:trPr>
        <w:tc>
          <w:tcPr>
            <w:tcW w:w="846" w:type="dxa"/>
            <w:tcBorders>
              <w:top w:val="nil"/>
              <w:left w:val="single" w:sz="4" w:space="0" w:color="auto"/>
              <w:bottom w:val="single" w:sz="4" w:space="0" w:color="auto"/>
              <w:right w:val="single" w:sz="4" w:space="0" w:color="auto"/>
            </w:tcBorders>
            <w:shd w:val="clear" w:color="auto" w:fill="auto"/>
            <w:noWrap/>
            <w:vAlign w:val="center"/>
          </w:tcPr>
          <w:p w:rsidR="000025C9" w:rsidRPr="00606F67" w:rsidRDefault="000025C9" w:rsidP="00B96F06">
            <w:pPr>
              <w:widowControl/>
              <w:jc w:val="center"/>
              <w:rPr>
                <w:rFonts w:ascii="楷体_GB2312" w:eastAsia="楷体_GB2312" w:hAnsi="宋体" w:cs="宋体"/>
                <w:kern w:val="0"/>
                <w:szCs w:val="21"/>
              </w:rPr>
            </w:pPr>
            <w:r w:rsidRPr="00606F67">
              <w:rPr>
                <w:rFonts w:ascii="楷体_GB2312" w:eastAsia="楷体_GB2312" w:hAnsi="宋体" w:cs="宋体" w:hint="eastAsia"/>
                <w:kern w:val="0"/>
                <w:szCs w:val="21"/>
              </w:rPr>
              <w:t>183</w:t>
            </w:r>
          </w:p>
        </w:tc>
        <w:tc>
          <w:tcPr>
            <w:tcW w:w="7092" w:type="dxa"/>
            <w:tcBorders>
              <w:top w:val="nil"/>
              <w:left w:val="nil"/>
              <w:bottom w:val="single" w:sz="4" w:space="0" w:color="auto"/>
              <w:right w:val="single" w:sz="4" w:space="0" w:color="auto"/>
            </w:tcBorders>
            <w:shd w:val="clear" w:color="auto" w:fill="auto"/>
            <w:noWrap/>
            <w:vAlign w:val="center"/>
          </w:tcPr>
          <w:p w:rsidR="000025C9" w:rsidRPr="00606F67" w:rsidRDefault="000025C9" w:rsidP="00B96F06">
            <w:pPr>
              <w:widowControl/>
              <w:jc w:val="left"/>
              <w:rPr>
                <w:rFonts w:ascii="楷体_GB2312" w:eastAsia="楷体_GB2312" w:hAnsi="宋体" w:cs="宋体"/>
                <w:kern w:val="0"/>
                <w:szCs w:val="21"/>
              </w:rPr>
            </w:pPr>
            <w:r w:rsidRPr="00606F67">
              <w:rPr>
                <w:rFonts w:ascii="楷体_GB2312" w:eastAsia="楷体_GB2312" w:hAnsi="宋体" w:cs="宋体" w:hint="eastAsia"/>
                <w:kern w:val="0"/>
                <w:szCs w:val="21"/>
              </w:rPr>
              <w:t>丧失中指或无名指或小指的全部者</w:t>
            </w:r>
          </w:p>
        </w:tc>
        <w:tc>
          <w:tcPr>
            <w:tcW w:w="1040" w:type="dxa"/>
            <w:tcBorders>
              <w:top w:val="nil"/>
              <w:left w:val="nil"/>
              <w:bottom w:val="single" w:sz="4" w:space="0" w:color="auto"/>
              <w:right w:val="single" w:sz="4" w:space="0" w:color="auto"/>
            </w:tcBorders>
            <w:shd w:val="clear" w:color="auto" w:fill="auto"/>
            <w:noWrap/>
            <w:vAlign w:val="center"/>
          </w:tcPr>
          <w:p w:rsidR="000025C9" w:rsidRPr="00606F67" w:rsidRDefault="000025C9" w:rsidP="00B96F06">
            <w:pPr>
              <w:widowControl/>
              <w:jc w:val="center"/>
              <w:rPr>
                <w:rFonts w:ascii="楷体_GB2312" w:eastAsia="楷体_GB2312" w:hAnsi="宋体" w:cs="宋体"/>
                <w:kern w:val="0"/>
                <w:szCs w:val="21"/>
              </w:rPr>
            </w:pPr>
            <w:r w:rsidRPr="00606F67">
              <w:rPr>
                <w:rFonts w:ascii="楷体_GB2312" w:eastAsia="楷体_GB2312" w:hAnsi="宋体" w:cs="宋体" w:hint="eastAsia"/>
                <w:kern w:val="0"/>
                <w:szCs w:val="21"/>
              </w:rPr>
              <w:t>10</w:t>
            </w:r>
          </w:p>
        </w:tc>
        <w:tc>
          <w:tcPr>
            <w:tcW w:w="1080" w:type="dxa"/>
            <w:tcBorders>
              <w:top w:val="nil"/>
              <w:left w:val="nil"/>
              <w:bottom w:val="nil"/>
              <w:right w:val="nil"/>
            </w:tcBorders>
            <w:shd w:val="clear" w:color="auto" w:fill="auto"/>
            <w:noWrap/>
            <w:vAlign w:val="center"/>
          </w:tcPr>
          <w:p w:rsidR="000025C9" w:rsidRPr="00A467A9" w:rsidRDefault="000025C9" w:rsidP="00B96F06">
            <w:pPr>
              <w:widowControl/>
              <w:jc w:val="left"/>
              <w:rPr>
                <w:rFonts w:ascii="楷体_GB2312" w:eastAsia="楷体_GB2312" w:hAnsi="宋体" w:cs="宋体"/>
                <w:kern w:val="0"/>
                <w:sz w:val="28"/>
                <w:szCs w:val="28"/>
              </w:rPr>
            </w:pPr>
          </w:p>
        </w:tc>
      </w:tr>
      <w:tr w:rsidR="000025C9" w:rsidRPr="00A467A9" w:rsidTr="00B96F06">
        <w:trPr>
          <w:trHeight w:val="360"/>
        </w:trPr>
        <w:tc>
          <w:tcPr>
            <w:tcW w:w="846" w:type="dxa"/>
            <w:vMerge w:val="restart"/>
            <w:tcBorders>
              <w:top w:val="nil"/>
              <w:left w:val="single" w:sz="4" w:space="0" w:color="auto"/>
              <w:bottom w:val="single" w:sz="4" w:space="0" w:color="000000"/>
              <w:right w:val="single" w:sz="4" w:space="0" w:color="auto"/>
            </w:tcBorders>
            <w:shd w:val="clear" w:color="auto" w:fill="auto"/>
            <w:noWrap/>
            <w:vAlign w:val="center"/>
          </w:tcPr>
          <w:p w:rsidR="000025C9" w:rsidRPr="00606F67" w:rsidRDefault="000025C9" w:rsidP="00B96F06">
            <w:pPr>
              <w:widowControl/>
              <w:jc w:val="center"/>
              <w:rPr>
                <w:rFonts w:ascii="楷体_GB2312" w:eastAsia="楷体_GB2312" w:hAnsi="宋体" w:cs="宋体"/>
                <w:kern w:val="0"/>
                <w:szCs w:val="21"/>
              </w:rPr>
            </w:pPr>
            <w:r w:rsidRPr="00606F67">
              <w:rPr>
                <w:rFonts w:ascii="楷体_GB2312" w:eastAsia="楷体_GB2312" w:hAnsi="宋体" w:cs="宋体" w:hint="eastAsia"/>
                <w:kern w:val="0"/>
                <w:szCs w:val="21"/>
              </w:rPr>
              <w:t>184</w:t>
            </w:r>
          </w:p>
        </w:tc>
        <w:tc>
          <w:tcPr>
            <w:tcW w:w="7092" w:type="dxa"/>
            <w:tcBorders>
              <w:top w:val="nil"/>
              <w:left w:val="nil"/>
              <w:bottom w:val="nil"/>
              <w:right w:val="single" w:sz="4" w:space="0" w:color="auto"/>
            </w:tcBorders>
            <w:shd w:val="clear" w:color="auto" w:fill="auto"/>
            <w:noWrap/>
            <w:vAlign w:val="center"/>
          </w:tcPr>
          <w:p w:rsidR="000025C9" w:rsidRPr="00606F67" w:rsidRDefault="000025C9" w:rsidP="00B96F06">
            <w:pPr>
              <w:widowControl/>
              <w:jc w:val="left"/>
              <w:rPr>
                <w:rFonts w:ascii="楷体_GB2312" w:eastAsia="楷体_GB2312" w:hAnsi="宋体" w:cs="宋体"/>
                <w:kern w:val="0"/>
                <w:szCs w:val="21"/>
              </w:rPr>
            </w:pPr>
            <w:r w:rsidRPr="00606F67">
              <w:rPr>
                <w:rFonts w:ascii="楷体_GB2312" w:eastAsia="楷体_GB2312" w:hAnsi="宋体" w:cs="宋体" w:hint="eastAsia"/>
                <w:kern w:val="0"/>
                <w:szCs w:val="21"/>
              </w:rPr>
              <w:t>一次事故造成多处丧失部分手指时，可同时兼得，但最多不超</w:t>
            </w:r>
          </w:p>
        </w:tc>
        <w:tc>
          <w:tcPr>
            <w:tcW w:w="1040" w:type="dxa"/>
            <w:tcBorders>
              <w:top w:val="nil"/>
              <w:left w:val="nil"/>
              <w:bottom w:val="nil"/>
              <w:right w:val="single" w:sz="4" w:space="0" w:color="auto"/>
            </w:tcBorders>
            <w:shd w:val="clear" w:color="auto" w:fill="auto"/>
            <w:noWrap/>
            <w:vAlign w:val="center"/>
          </w:tcPr>
          <w:p w:rsidR="000025C9" w:rsidRPr="00606F67" w:rsidRDefault="000025C9" w:rsidP="00B96F06">
            <w:pPr>
              <w:widowControl/>
              <w:jc w:val="center"/>
              <w:rPr>
                <w:rFonts w:ascii="楷体_GB2312" w:eastAsia="楷体_GB2312" w:hAnsi="宋体" w:cs="宋体"/>
                <w:kern w:val="0"/>
                <w:szCs w:val="21"/>
              </w:rPr>
            </w:pPr>
            <w:r w:rsidRPr="00606F67">
              <w:rPr>
                <w:rFonts w:ascii="楷体_GB2312" w:eastAsia="楷体_GB2312" w:hAnsi="宋体" w:cs="宋体" w:hint="eastAsia"/>
                <w:kern w:val="0"/>
                <w:szCs w:val="21"/>
              </w:rPr>
              <w:t xml:space="preserve">　</w:t>
            </w:r>
          </w:p>
        </w:tc>
        <w:tc>
          <w:tcPr>
            <w:tcW w:w="1080" w:type="dxa"/>
            <w:tcBorders>
              <w:top w:val="nil"/>
              <w:left w:val="nil"/>
              <w:bottom w:val="nil"/>
              <w:right w:val="nil"/>
            </w:tcBorders>
            <w:shd w:val="clear" w:color="auto" w:fill="auto"/>
            <w:noWrap/>
            <w:vAlign w:val="center"/>
          </w:tcPr>
          <w:p w:rsidR="000025C9" w:rsidRPr="00A467A9" w:rsidRDefault="000025C9" w:rsidP="00B96F06">
            <w:pPr>
              <w:widowControl/>
              <w:jc w:val="left"/>
              <w:rPr>
                <w:rFonts w:ascii="楷体_GB2312" w:eastAsia="楷体_GB2312" w:hAnsi="宋体" w:cs="宋体"/>
                <w:kern w:val="0"/>
                <w:sz w:val="28"/>
                <w:szCs w:val="28"/>
              </w:rPr>
            </w:pPr>
          </w:p>
        </w:tc>
      </w:tr>
      <w:tr w:rsidR="000025C9" w:rsidRPr="00A467A9" w:rsidTr="00B96F06">
        <w:trPr>
          <w:trHeight w:val="360"/>
        </w:trPr>
        <w:tc>
          <w:tcPr>
            <w:tcW w:w="846" w:type="dxa"/>
            <w:vMerge/>
            <w:tcBorders>
              <w:top w:val="nil"/>
              <w:left w:val="single" w:sz="4" w:space="0" w:color="auto"/>
              <w:bottom w:val="single" w:sz="4" w:space="0" w:color="000000"/>
              <w:right w:val="single" w:sz="4" w:space="0" w:color="auto"/>
            </w:tcBorders>
            <w:vAlign w:val="center"/>
          </w:tcPr>
          <w:p w:rsidR="000025C9" w:rsidRPr="00606F67" w:rsidRDefault="000025C9" w:rsidP="00B96F06">
            <w:pPr>
              <w:widowControl/>
              <w:jc w:val="left"/>
              <w:rPr>
                <w:rFonts w:ascii="楷体_GB2312" w:eastAsia="楷体_GB2312" w:hAnsi="宋体" w:cs="宋体"/>
                <w:kern w:val="0"/>
                <w:szCs w:val="21"/>
              </w:rPr>
            </w:pPr>
          </w:p>
        </w:tc>
        <w:tc>
          <w:tcPr>
            <w:tcW w:w="7092" w:type="dxa"/>
            <w:tcBorders>
              <w:top w:val="nil"/>
              <w:left w:val="nil"/>
              <w:bottom w:val="single" w:sz="4" w:space="0" w:color="auto"/>
              <w:right w:val="single" w:sz="4" w:space="0" w:color="auto"/>
            </w:tcBorders>
            <w:shd w:val="clear" w:color="auto" w:fill="auto"/>
            <w:noWrap/>
            <w:vAlign w:val="center"/>
          </w:tcPr>
          <w:p w:rsidR="000025C9" w:rsidRPr="00606F67" w:rsidRDefault="000025C9" w:rsidP="00B96F06">
            <w:pPr>
              <w:widowControl/>
              <w:jc w:val="left"/>
              <w:rPr>
                <w:rFonts w:ascii="楷体_GB2312" w:eastAsia="楷体_GB2312" w:hAnsi="宋体" w:cs="宋体"/>
                <w:kern w:val="0"/>
                <w:szCs w:val="21"/>
              </w:rPr>
            </w:pPr>
            <w:r w:rsidRPr="00606F67">
              <w:rPr>
                <w:rFonts w:ascii="楷体_GB2312" w:eastAsia="楷体_GB2312" w:hAnsi="宋体" w:cs="宋体" w:hint="eastAsia"/>
                <w:kern w:val="0"/>
                <w:szCs w:val="21"/>
              </w:rPr>
              <w:t>过40%</w:t>
            </w:r>
          </w:p>
        </w:tc>
        <w:tc>
          <w:tcPr>
            <w:tcW w:w="1040" w:type="dxa"/>
            <w:tcBorders>
              <w:top w:val="nil"/>
              <w:left w:val="nil"/>
              <w:bottom w:val="single" w:sz="4" w:space="0" w:color="auto"/>
              <w:right w:val="single" w:sz="4" w:space="0" w:color="auto"/>
            </w:tcBorders>
            <w:shd w:val="clear" w:color="auto" w:fill="auto"/>
            <w:noWrap/>
            <w:vAlign w:val="center"/>
          </w:tcPr>
          <w:p w:rsidR="000025C9" w:rsidRPr="00606F67" w:rsidRDefault="000025C9" w:rsidP="00B96F06">
            <w:pPr>
              <w:widowControl/>
              <w:jc w:val="center"/>
              <w:rPr>
                <w:rFonts w:ascii="楷体_GB2312" w:eastAsia="楷体_GB2312" w:hAnsi="宋体" w:cs="宋体"/>
                <w:kern w:val="0"/>
                <w:szCs w:val="21"/>
              </w:rPr>
            </w:pPr>
            <w:r w:rsidRPr="00606F67">
              <w:rPr>
                <w:rFonts w:ascii="楷体_GB2312" w:eastAsia="楷体_GB2312" w:hAnsi="宋体" w:cs="宋体" w:hint="eastAsia"/>
                <w:kern w:val="0"/>
                <w:szCs w:val="21"/>
              </w:rPr>
              <w:t>40</w:t>
            </w:r>
          </w:p>
        </w:tc>
        <w:tc>
          <w:tcPr>
            <w:tcW w:w="1080" w:type="dxa"/>
            <w:tcBorders>
              <w:top w:val="nil"/>
              <w:left w:val="nil"/>
              <w:bottom w:val="nil"/>
              <w:right w:val="nil"/>
            </w:tcBorders>
            <w:shd w:val="clear" w:color="auto" w:fill="auto"/>
            <w:noWrap/>
            <w:vAlign w:val="center"/>
          </w:tcPr>
          <w:p w:rsidR="000025C9" w:rsidRPr="00A467A9" w:rsidRDefault="000025C9" w:rsidP="00B96F06">
            <w:pPr>
              <w:widowControl/>
              <w:jc w:val="left"/>
              <w:rPr>
                <w:rFonts w:ascii="楷体_GB2312" w:eastAsia="楷体_GB2312" w:hAnsi="宋体" w:cs="宋体"/>
                <w:kern w:val="0"/>
                <w:sz w:val="28"/>
                <w:szCs w:val="28"/>
              </w:rPr>
            </w:pPr>
          </w:p>
        </w:tc>
      </w:tr>
      <w:tr w:rsidR="000025C9" w:rsidRPr="00A467A9" w:rsidTr="00B96F06">
        <w:trPr>
          <w:trHeight w:val="360"/>
        </w:trPr>
        <w:tc>
          <w:tcPr>
            <w:tcW w:w="846" w:type="dxa"/>
            <w:tcBorders>
              <w:top w:val="nil"/>
              <w:left w:val="single" w:sz="4" w:space="0" w:color="auto"/>
              <w:bottom w:val="single" w:sz="4" w:space="0" w:color="auto"/>
              <w:right w:val="single" w:sz="4" w:space="0" w:color="auto"/>
            </w:tcBorders>
            <w:shd w:val="clear" w:color="auto" w:fill="auto"/>
            <w:noWrap/>
            <w:vAlign w:val="center"/>
          </w:tcPr>
          <w:p w:rsidR="000025C9" w:rsidRPr="00606F67" w:rsidRDefault="000025C9" w:rsidP="00B96F06">
            <w:pPr>
              <w:widowControl/>
              <w:jc w:val="center"/>
              <w:rPr>
                <w:rFonts w:ascii="楷体_GB2312" w:eastAsia="楷体_GB2312" w:hAnsi="宋体" w:cs="宋体"/>
                <w:kern w:val="0"/>
                <w:szCs w:val="21"/>
              </w:rPr>
            </w:pPr>
            <w:r w:rsidRPr="00606F67">
              <w:rPr>
                <w:rFonts w:ascii="楷体_GB2312" w:eastAsia="楷体_GB2312" w:hAnsi="宋体" w:cs="宋体" w:hint="eastAsia"/>
                <w:kern w:val="0"/>
                <w:szCs w:val="21"/>
              </w:rPr>
              <w:t>（三）</w:t>
            </w:r>
          </w:p>
        </w:tc>
        <w:tc>
          <w:tcPr>
            <w:tcW w:w="7092" w:type="dxa"/>
            <w:tcBorders>
              <w:top w:val="nil"/>
              <w:left w:val="nil"/>
              <w:bottom w:val="single" w:sz="4" w:space="0" w:color="auto"/>
              <w:right w:val="single" w:sz="4" w:space="0" w:color="auto"/>
            </w:tcBorders>
            <w:shd w:val="clear" w:color="auto" w:fill="auto"/>
            <w:noWrap/>
            <w:vAlign w:val="center"/>
          </w:tcPr>
          <w:p w:rsidR="000025C9" w:rsidRPr="00606F67" w:rsidRDefault="000025C9" w:rsidP="00B96F06">
            <w:pPr>
              <w:widowControl/>
              <w:jc w:val="left"/>
              <w:rPr>
                <w:rFonts w:ascii="楷体_GB2312" w:eastAsia="楷体_GB2312" w:hAnsi="宋体" w:cs="宋体"/>
                <w:kern w:val="0"/>
                <w:szCs w:val="21"/>
              </w:rPr>
            </w:pPr>
            <w:r w:rsidRPr="00606F67">
              <w:rPr>
                <w:rFonts w:ascii="楷体_GB2312" w:eastAsia="楷体_GB2312" w:hAnsi="宋体" w:cs="宋体" w:hint="eastAsia"/>
                <w:kern w:val="0"/>
                <w:szCs w:val="21"/>
              </w:rPr>
              <w:t>上肢机能障碍</w:t>
            </w:r>
          </w:p>
        </w:tc>
        <w:tc>
          <w:tcPr>
            <w:tcW w:w="1040" w:type="dxa"/>
            <w:tcBorders>
              <w:top w:val="nil"/>
              <w:left w:val="nil"/>
              <w:bottom w:val="single" w:sz="4" w:space="0" w:color="auto"/>
              <w:right w:val="single" w:sz="4" w:space="0" w:color="auto"/>
            </w:tcBorders>
            <w:shd w:val="clear" w:color="auto" w:fill="auto"/>
            <w:noWrap/>
            <w:vAlign w:val="center"/>
          </w:tcPr>
          <w:p w:rsidR="000025C9" w:rsidRPr="00606F67" w:rsidRDefault="000025C9" w:rsidP="00B96F06">
            <w:pPr>
              <w:widowControl/>
              <w:jc w:val="center"/>
              <w:rPr>
                <w:rFonts w:ascii="楷体_GB2312" w:eastAsia="楷体_GB2312" w:hAnsi="宋体" w:cs="宋体"/>
                <w:kern w:val="0"/>
                <w:szCs w:val="21"/>
              </w:rPr>
            </w:pPr>
            <w:r w:rsidRPr="00606F67">
              <w:rPr>
                <w:rFonts w:ascii="楷体_GB2312" w:eastAsia="楷体_GB2312" w:hAnsi="宋体" w:cs="宋体" w:hint="eastAsia"/>
                <w:kern w:val="0"/>
                <w:szCs w:val="21"/>
              </w:rPr>
              <w:t xml:space="preserve">　</w:t>
            </w:r>
          </w:p>
        </w:tc>
        <w:tc>
          <w:tcPr>
            <w:tcW w:w="1080" w:type="dxa"/>
            <w:tcBorders>
              <w:top w:val="nil"/>
              <w:left w:val="nil"/>
              <w:bottom w:val="nil"/>
              <w:right w:val="nil"/>
            </w:tcBorders>
            <w:shd w:val="clear" w:color="auto" w:fill="auto"/>
            <w:noWrap/>
            <w:vAlign w:val="center"/>
          </w:tcPr>
          <w:p w:rsidR="000025C9" w:rsidRPr="00A467A9" w:rsidRDefault="000025C9" w:rsidP="00B96F06">
            <w:pPr>
              <w:widowControl/>
              <w:jc w:val="left"/>
              <w:rPr>
                <w:rFonts w:ascii="楷体_GB2312" w:eastAsia="楷体_GB2312" w:hAnsi="宋体" w:cs="宋体"/>
                <w:kern w:val="0"/>
                <w:sz w:val="28"/>
                <w:szCs w:val="28"/>
              </w:rPr>
            </w:pPr>
          </w:p>
        </w:tc>
      </w:tr>
      <w:tr w:rsidR="000025C9" w:rsidRPr="00A467A9" w:rsidTr="00B96F06">
        <w:trPr>
          <w:trHeight w:val="360"/>
        </w:trPr>
        <w:tc>
          <w:tcPr>
            <w:tcW w:w="846" w:type="dxa"/>
            <w:tcBorders>
              <w:top w:val="nil"/>
              <w:left w:val="single" w:sz="4" w:space="0" w:color="auto"/>
              <w:bottom w:val="single" w:sz="4" w:space="0" w:color="auto"/>
              <w:right w:val="single" w:sz="4" w:space="0" w:color="auto"/>
            </w:tcBorders>
            <w:shd w:val="clear" w:color="auto" w:fill="auto"/>
            <w:noWrap/>
            <w:vAlign w:val="center"/>
          </w:tcPr>
          <w:p w:rsidR="000025C9" w:rsidRPr="00606F67" w:rsidRDefault="000025C9" w:rsidP="00B96F06">
            <w:pPr>
              <w:widowControl/>
              <w:jc w:val="center"/>
              <w:rPr>
                <w:rFonts w:ascii="楷体_GB2312" w:eastAsia="楷体_GB2312" w:hAnsi="宋体" w:cs="宋体"/>
                <w:kern w:val="0"/>
                <w:szCs w:val="21"/>
              </w:rPr>
            </w:pPr>
            <w:r w:rsidRPr="00606F67">
              <w:rPr>
                <w:rFonts w:ascii="楷体_GB2312" w:eastAsia="楷体_GB2312" w:hAnsi="宋体" w:cs="宋体" w:hint="eastAsia"/>
                <w:kern w:val="0"/>
                <w:szCs w:val="21"/>
              </w:rPr>
              <w:t>185</w:t>
            </w:r>
          </w:p>
        </w:tc>
        <w:tc>
          <w:tcPr>
            <w:tcW w:w="7092" w:type="dxa"/>
            <w:tcBorders>
              <w:top w:val="nil"/>
              <w:left w:val="nil"/>
              <w:bottom w:val="single" w:sz="4" w:space="0" w:color="auto"/>
              <w:right w:val="single" w:sz="4" w:space="0" w:color="auto"/>
            </w:tcBorders>
            <w:shd w:val="clear" w:color="auto" w:fill="auto"/>
            <w:noWrap/>
            <w:vAlign w:val="center"/>
          </w:tcPr>
          <w:p w:rsidR="000025C9" w:rsidRPr="00606F67" w:rsidRDefault="000025C9" w:rsidP="00B96F06">
            <w:pPr>
              <w:widowControl/>
              <w:jc w:val="left"/>
              <w:rPr>
                <w:rFonts w:ascii="楷体_GB2312" w:eastAsia="楷体_GB2312" w:hAnsi="宋体" w:cs="宋体"/>
                <w:kern w:val="0"/>
                <w:szCs w:val="21"/>
              </w:rPr>
            </w:pPr>
            <w:r w:rsidRPr="00606F67">
              <w:rPr>
                <w:rFonts w:ascii="楷体_GB2312" w:eastAsia="楷体_GB2312" w:hAnsi="宋体" w:cs="宋体" w:hint="eastAsia"/>
                <w:kern w:val="0"/>
                <w:szCs w:val="21"/>
              </w:rPr>
              <w:t>两上肢永久、完全丧失机能者</w:t>
            </w:r>
          </w:p>
        </w:tc>
        <w:tc>
          <w:tcPr>
            <w:tcW w:w="1040" w:type="dxa"/>
            <w:tcBorders>
              <w:top w:val="nil"/>
              <w:left w:val="nil"/>
              <w:bottom w:val="single" w:sz="4" w:space="0" w:color="auto"/>
              <w:right w:val="single" w:sz="4" w:space="0" w:color="auto"/>
            </w:tcBorders>
            <w:shd w:val="clear" w:color="auto" w:fill="auto"/>
            <w:noWrap/>
            <w:vAlign w:val="center"/>
          </w:tcPr>
          <w:p w:rsidR="000025C9" w:rsidRPr="00606F67" w:rsidRDefault="000025C9" w:rsidP="00B96F06">
            <w:pPr>
              <w:widowControl/>
              <w:jc w:val="center"/>
              <w:rPr>
                <w:rFonts w:ascii="楷体_GB2312" w:eastAsia="楷体_GB2312" w:hAnsi="宋体" w:cs="宋体"/>
                <w:kern w:val="0"/>
                <w:szCs w:val="21"/>
              </w:rPr>
            </w:pPr>
            <w:r w:rsidRPr="00606F67">
              <w:rPr>
                <w:rFonts w:ascii="楷体_GB2312" w:eastAsia="楷体_GB2312" w:hAnsi="宋体" w:cs="宋体" w:hint="eastAsia"/>
                <w:kern w:val="0"/>
                <w:szCs w:val="21"/>
              </w:rPr>
              <w:t>100</w:t>
            </w:r>
          </w:p>
        </w:tc>
        <w:tc>
          <w:tcPr>
            <w:tcW w:w="1080" w:type="dxa"/>
            <w:tcBorders>
              <w:top w:val="nil"/>
              <w:left w:val="nil"/>
              <w:bottom w:val="nil"/>
              <w:right w:val="nil"/>
            </w:tcBorders>
            <w:shd w:val="clear" w:color="auto" w:fill="auto"/>
            <w:noWrap/>
            <w:vAlign w:val="center"/>
          </w:tcPr>
          <w:p w:rsidR="000025C9" w:rsidRPr="00A467A9" w:rsidRDefault="000025C9" w:rsidP="00B96F06">
            <w:pPr>
              <w:widowControl/>
              <w:jc w:val="left"/>
              <w:rPr>
                <w:rFonts w:ascii="楷体_GB2312" w:eastAsia="楷体_GB2312" w:hAnsi="宋体" w:cs="宋体"/>
                <w:kern w:val="0"/>
                <w:sz w:val="28"/>
                <w:szCs w:val="28"/>
              </w:rPr>
            </w:pPr>
          </w:p>
        </w:tc>
      </w:tr>
      <w:tr w:rsidR="000025C9" w:rsidRPr="00A467A9" w:rsidTr="00B96F06">
        <w:trPr>
          <w:trHeight w:val="360"/>
        </w:trPr>
        <w:tc>
          <w:tcPr>
            <w:tcW w:w="846" w:type="dxa"/>
            <w:tcBorders>
              <w:top w:val="nil"/>
              <w:left w:val="single" w:sz="4" w:space="0" w:color="auto"/>
              <w:bottom w:val="single" w:sz="4" w:space="0" w:color="auto"/>
              <w:right w:val="single" w:sz="4" w:space="0" w:color="auto"/>
            </w:tcBorders>
            <w:shd w:val="clear" w:color="auto" w:fill="auto"/>
            <w:noWrap/>
            <w:vAlign w:val="center"/>
          </w:tcPr>
          <w:p w:rsidR="000025C9" w:rsidRPr="00606F67" w:rsidRDefault="000025C9" w:rsidP="00B96F06">
            <w:pPr>
              <w:widowControl/>
              <w:jc w:val="center"/>
              <w:rPr>
                <w:rFonts w:ascii="楷体_GB2312" w:eastAsia="楷体_GB2312" w:hAnsi="宋体" w:cs="宋体"/>
                <w:kern w:val="0"/>
                <w:szCs w:val="21"/>
              </w:rPr>
            </w:pPr>
            <w:r w:rsidRPr="00606F67">
              <w:rPr>
                <w:rFonts w:ascii="楷体_GB2312" w:eastAsia="楷体_GB2312" w:hAnsi="宋体" w:cs="宋体" w:hint="eastAsia"/>
                <w:kern w:val="0"/>
                <w:szCs w:val="21"/>
              </w:rPr>
              <w:t>186</w:t>
            </w:r>
          </w:p>
        </w:tc>
        <w:tc>
          <w:tcPr>
            <w:tcW w:w="7092" w:type="dxa"/>
            <w:tcBorders>
              <w:top w:val="nil"/>
              <w:left w:val="nil"/>
              <w:bottom w:val="single" w:sz="4" w:space="0" w:color="auto"/>
              <w:right w:val="single" w:sz="4" w:space="0" w:color="auto"/>
            </w:tcBorders>
            <w:shd w:val="clear" w:color="auto" w:fill="auto"/>
            <w:noWrap/>
            <w:vAlign w:val="center"/>
          </w:tcPr>
          <w:p w:rsidR="000025C9" w:rsidRPr="00606F67" w:rsidRDefault="000025C9" w:rsidP="00B96F06">
            <w:pPr>
              <w:widowControl/>
              <w:jc w:val="left"/>
              <w:rPr>
                <w:rFonts w:ascii="楷体_GB2312" w:eastAsia="楷体_GB2312" w:hAnsi="宋体" w:cs="宋体"/>
                <w:kern w:val="0"/>
                <w:szCs w:val="21"/>
              </w:rPr>
            </w:pPr>
            <w:r w:rsidRPr="00606F67">
              <w:rPr>
                <w:rFonts w:ascii="楷体_GB2312" w:eastAsia="楷体_GB2312" w:hAnsi="宋体" w:cs="宋体" w:hint="eastAsia"/>
                <w:kern w:val="0"/>
                <w:szCs w:val="21"/>
              </w:rPr>
              <w:t>两上肢三大关节中，各有二大关节永久完全丧失机能者</w:t>
            </w:r>
          </w:p>
        </w:tc>
        <w:tc>
          <w:tcPr>
            <w:tcW w:w="1040" w:type="dxa"/>
            <w:tcBorders>
              <w:top w:val="nil"/>
              <w:left w:val="nil"/>
              <w:bottom w:val="single" w:sz="4" w:space="0" w:color="auto"/>
              <w:right w:val="single" w:sz="4" w:space="0" w:color="auto"/>
            </w:tcBorders>
            <w:shd w:val="clear" w:color="auto" w:fill="FFFFFF"/>
            <w:noWrap/>
            <w:vAlign w:val="center"/>
          </w:tcPr>
          <w:p w:rsidR="000025C9" w:rsidRPr="00606F67" w:rsidRDefault="000025C9" w:rsidP="00B96F06">
            <w:pPr>
              <w:widowControl/>
              <w:jc w:val="center"/>
              <w:rPr>
                <w:rFonts w:ascii="楷体_GB2312" w:eastAsia="楷体_GB2312" w:hAnsi="宋体" w:cs="宋体"/>
                <w:kern w:val="0"/>
                <w:szCs w:val="21"/>
              </w:rPr>
            </w:pPr>
            <w:r w:rsidRPr="00606F67">
              <w:rPr>
                <w:rFonts w:ascii="楷体_GB2312" w:eastAsia="楷体_GB2312" w:hAnsi="宋体" w:cs="宋体" w:hint="eastAsia"/>
                <w:kern w:val="0"/>
                <w:szCs w:val="21"/>
              </w:rPr>
              <w:t>85</w:t>
            </w:r>
          </w:p>
        </w:tc>
        <w:tc>
          <w:tcPr>
            <w:tcW w:w="1080" w:type="dxa"/>
            <w:tcBorders>
              <w:top w:val="nil"/>
              <w:left w:val="nil"/>
              <w:bottom w:val="nil"/>
              <w:right w:val="nil"/>
            </w:tcBorders>
            <w:shd w:val="clear" w:color="auto" w:fill="auto"/>
            <w:noWrap/>
            <w:vAlign w:val="center"/>
          </w:tcPr>
          <w:p w:rsidR="000025C9" w:rsidRPr="00A467A9" w:rsidRDefault="000025C9" w:rsidP="00B96F06">
            <w:pPr>
              <w:widowControl/>
              <w:jc w:val="left"/>
              <w:rPr>
                <w:rFonts w:ascii="楷体_GB2312" w:eastAsia="楷体_GB2312" w:hAnsi="宋体" w:cs="宋体"/>
                <w:kern w:val="0"/>
                <w:sz w:val="28"/>
                <w:szCs w:val="28"/>
              </w:rPr>
            </w:pPr>
          </w:p>
        </w:tc>
      </w:tr>
      <w:tr w:rsidR="000025C9" w:rsidRPr="00A467A9" w:rsidTr="00B96F06">
        <w:trPr>
          <w:trHeight w:val="360"/>
        </w:trPr>
        <w:tc>
          <w:tcPr>
            <w:tcW w:w="846" w:type="dxa"/>
            <w:tcBorders>
              <w:top w:val="nil"/>
              <w:left w:val="single" w:sz="4" w:space="0" w:color="auto"/>
              <w:bottom w:val="single" w:sz="4" w:space="0" w:color="auto"/>
              <w:right w:val="single" w:sz="4" w:space="0" w:color="auto"/>
            </w:tcBorders>
            <w:shd w:val="clear" w:color="auto" w:fill="auto"/>
            <w:noWrap/>
            <w:vAlign w:val="center"/>
          </w:tcPr>
          <w:p w:rsidR="000025C9" w:rsidRPr="00606F67" w:rsidRDefault="000025C9" w:rsidP="00B96F06">
            <w:pPr>
              <w:widowControl/>
              <w:jc w:val="center"/>
              <w:rPr>
                <w:rFonts w:ascii="楷体_GB2312" w:eastAsia="楷体_GB2312" w:hAnsi="宋体" w:cs="宋体"/>
                <w:kern w:val="0"/>
                <w:szCs w:val="21"/>
              </w:rPr>
            </w:pPr>
            <w:r w:rsidRPr="00606F67">
              <w:rPr>
                <w:rFonts w:ascii="楷体_GB2312" w:eastAsia="楷体_GB2312" w:hAnsi="宋体" w:cs="宋体" w:hint="eastAsia"/>
                <w:kern w:val="0"/>
                <w:szCs w:val="21"/>
              </w:rPr>
              <w:t>187</w:t>
            </w:r>
          </w:p>
        </w:tc>
        <w:tc>
          <w:tcPr>
            <w:tcW w:w="7092" w:type="dxa"/>
            <w:tcBorders>
              <w:top w:val="nil"/>
              <w:left w:val="nil"/>
              <w:bottom w:val="single" w:sz="4" w:space="0" w:color="auto"/>
              <w:right w:val="single" w:sz="4" w:space="0" w:color="auto"/>
            </w:tcBorders>
            <w:shd w:val="clear" w:color="auto" w:fill="auto"/>
            <w:noWrap/>
            <w:vAlign w:val="center"/>
          </w:tcPr>
          <w:p w:rsidR="000025C9" w:rsidRPr="00606F67" w:rsidRDefault="000025C9" w:rsidP="00B96F06">
            <w:pPr>
              <w:widowControl/>
              <w:jc w:val="left"/>
              <w:rPr>
                <w:rFonts w:ascii="楷体_GB2312" w:eastAsia="楷体_GB2312" w:hAnsi="宋体" w:cs="宋体"/>
                <w:kern w:val="0"/>
                <w:szCs w:val="21"/>
              </w:rPr>
            </w:pPr>
            <w:r w:rsidRPr="00606F67">
              <w:rPr>
                <w:rFonts w:ascii="楷体_GB2312" w:eastAsia="楷体_GB2312" w:hAnsi="宋体" w:cs="宋体" w:hint="eastAsia"/>
                <w:kern w:val="0"/>
                <w:szCs w:val="21"/>
              </w:rPr>
              <w:t>两上肢二大关节中，各有一大关节永久完全丧失机能者</w:t>
            </w:r>
          </w:p>
        </w:tc>
        <w:tc>
          <w:tcPr>
            <w:tcW w:w="1040" w:type="dxa"/>
            <w:tcBorders>
              <w:top w:val="nil"/>
              <w:left w:val="nil"/>
              <w:bottom w:val="single" w:sz="4" w:space="0" w:color="auto"/>
              <w:right w:val="single" w:sz="4" w:space="0" w:color="auto"/>
            </w:tcBorders>
            <w:shd w:val="clear" w:color="auto" w:fill="FFFFFF"/>
            <w:noWrap/>
            <w:vAlign w:val="center"/>
          </w:tcPr>
          <w:p w:rsidR="000025C9" w:rsidRPr="00606F67" w:rsidRDefault="000025C9" w:rsidP="00B96F06">
            <w:pPr>
              <w:widowControl/>
              <w:jc w:val="center"/>
              <w:rPr>
                <w:rFonts w:ascii="楷体_GB2312" w:eastAsia="楷体_GB2312" w:hAnsi="宋体" w:cs="宋体"/>
                <w:kern w:val="0"/>
                <w:szCs w:val="21"/>
              </w:rPr>
            </w:pPr>
            <w:r w:rsidRPr="00606F67">
              <w:rPr>
                <w:rFonts w:ascii="楷体_GB2312" w:eastAsia="楷体_GB2312" w:hAnsi="宋体" w:cs="宋体" w:hint="eastAsia"/>
                <w:kern w:val="0"/>
                <w:szCs w:val="21"/>
              </w:rPr>
              <w:t>70</w:t>
            </w:r>
          </w:p>
        </w:tc>
        <w:tc>
          <w:tcPr>
            <w:tcW w:w="1080" w:type="dxa"/>
            <w:tcBorders>
              <w:top w:val="nil"/>
              <w:left w:val="nil"/>
              <w:bottom w:val="nil"/>
              <w:right w:val="nil"/>
            </w:tcBorders>
            <w:shd w:val="clear" w:color="auto" w:fill="auto"/>
            <w:noWrap/>
            <w:vAlign w:val="center"/>
          </w:tcPr>
          <w:p w:rsidR="000025C9" w:rsidRPr="00A467A9" w:rsidRDefault="000025C9" w:rsidP="00B96F06">
            <w:pPr>
              <w:widowControl/>
              <w:jc w:val="left"/>
              <w:rPr>
                <w:rFonts w:ascii="楷体_GB2312" w:eastAsia="楷体_GB2312" w:hAnsi="宋体" w:cs="宋体"/>
                <w:kern w:val="0"/>
                <w:sz w:val="28"/>
                <w:szCs w:val="28"/>
              </w:rPr>
            </w:pPr>
          </w:p>
        </w:tc>
      </w:tr>
      <w:tr w:rsidR="000025C9" w:rsidRPr="00A467A9" w:rsidTr="00B96F06">
        <w:trPr>
          <w:trHeight w:val="360"/>
        </w:trPr>
        <w:tc>
          <w:tcPr>
            <w:tcW w:w="846" w:type="dxa"/>
            <w:tcBorders>
              <w:top w:val="nil"/>
              <w:left w:val="single" w:sz="4" w:space="0" w:color="auto"/>
              <w:bottom w:val="single" w:sz="4" w:space="0" w:color="auto"/>
              <w:right w:val="single" w:sz="4" w:space="0" w:color="auto"/>
            </w:tcBorders>
            <w:shd w:val="clear" w:color="auto" w:fill="auto"/>
            <w:noWrap/>
            <w:vAlign w:val="center"/>
          </w:tcPr>
          <w:p w:rsidR="000025C9" w:rsidRPr="00606F67" w:rsidRDefault="000025C9" w:rsidP="00B96F06">
            <w:pPr>
              <w:widowControl/>
              <w:jc w:val="center"/>
              <w:rPr>
                <w:rFonts w:ascii="楷体_GB2312" w:eastAsia="楷体_GB2312" w:hAnsi="宋体" w:cs="宋体"/>
                <w:kern w:val="0"/>
                <w:szCs w:val="21"/>
              </w:rPr>
            </w:pPr>
            <w:r w:rsidRPr="00606F67">
              <w:rPr>
                <w:rFonts w:ascii="楷体_GB2312" w:eastAsia="楷体_GB2312" w:hAnsi="宋体" w:cs="宋体" w:hint="eastAsia"/>
                <w:kern w:val="0"/>
                <w:szCs w:val="21"/>
              </w:rPr>
              <w:t>188</w:t>
            </w:r>
          </w:p>
        </w:tc>
        <w:tc>
          <w:tcPr>
            <w:tcW w:w="7092" w:type="dxa"/>
            <w:tcBorders>
              <w:top w:val="nil"/>
              <w:left w:val="nil"/>
              <w:bottom w:val="single" w:sz="4" w:space="0" w:color="auto"/>
              <w:right w:val="single" w:sz="4" w:space="0" w:color="auto"/>
            </w:tcBorders>
            <w:shd w:val="clear" w:color="auto" w:fill="auto"/>
            <w:noWrap/>
            <w:vAlign w:val="center"/>
          </w:tcPr>
          <w:p w:rsidR="000025C9" w:rsidRPr="00606F67" w:rsidRDefault="000025C9" w:rsidP="00B96F06">
            <w:pPr>
              <w:widowControl/>
              <w:jc w:val="left"/>
              <w:rPr>
                <w:rFonts w:ascii="楷体_GB2312" w:eastAsia="楷体_GB2312" w:hAnsi="宋体" w:cs="宋体"/>
                <w:kern w:val="0"/>
                <w:szCs w:val="21"/>
              </w:rPr>
            </w:pPr>
            <w:proofErr w:type="gramStart"/>
            <w:r w:rsidRPr="00606F67">
              <w:rPr>
                <w:rFonts w:ascii="楷体_GB2312" w:eastAsia="楷体_GB2312" w:hAnsi="宋体" w:cs="宋体" w:hint="eastAsia"/>
                <w:kern w:val="0"/>
                <w:szCs w:val="21"/>
              </w:rPr>
              <w:t>一</w:t>
            </w:r>
            <w:proofErr w:type="gramEnd"/>
            <w:r w:rsidRPr="00606F67">
              <w:rPr>
                <w:rFonts w:ascii="楷体_GB2312" w:eastAsia="楷体_GB2312" w:hAnsi="宋体" w:cs="宋体" w:hint="eastAsia"/>
                <w:kern w:val="0"/>
                <w:szCs w:val="21"/>
              </w:rPr>
              <w:t>上肢永久完全丧失机能者</w:t>
            </w:r>
          </w:p>
        </w:tc>
        <w:tc>
          <w:tcPr>
            <w:tcW w:w="1040" w:type="dxa"/>
            <w:tcBorders>
              <w:top w:val="nil"/>
              <w:left w:val="nil"/>
              <w:bottom w:val="single" w:sz="4" w:space="0" w:color="auto"/>
              <w:right w:val="single" w:sz="4" w:space="0" w:color="auto"/>
            </w:tcBorders>
            <w:shd w:val="clear" w:color="auto" w:fill="FFFFFF"/>
            <w:noWrap/>
            <w:vAlign w:val="center"/>
          </w:tcPr>
          <w:p w:rsidR="000025C9" w:rsidRPr="00606F67" w:rsidRDefault="000025C9" w:rsidP="00B96F06">
            <w:pPr>
              <w:widowControl/>
              <w:jc w:val="center"/>
              <w:rPr>
                <w:rFonts w:ascii="楷体_GB2312" w:eastAsia="楷体_GB2312" w:hAnsi="宋体" w:cs="宋体"/>
                <w:kern w:val="0"/>
                <w:szCs w:val="21"/>
              </w:rPr>
            </w:pPr>
            <w:r w:rsidRPr="00606F67">
              <w:rPr>
                <w:rFonts w:ascii="楷体_GB2312" w:eastAsia="楷体_GB2312" w:hAnsi="宋体" w:cs="宋体" w:hint="eastAsia"/>
                <w:kern w:val="0"/>
                <w:szCs w:val="21"/>
              </w:rPr>
              <w:t>50</w:t>
            </w:r>
          </w:p>
        </w:tc>
        <w:tc>
          <w:tcPr>
            <w:tcW w:w="1080" w:type="dxa"/>
            <w:tcBorders>
              <w:top w:val="nil"/>
              <w:left w:val="nil"/>
              <w:bottom w:val="nil"/>
              <w:right w:val="nil"/>
            </w:tcBorders>
            <w:shd w:val="clear" w:color="auto" w:fill="auto"/>
            <w:noWrap/>
            <w:vAlign w:val="center"/>
          </w:tcPr>
          <w:p w:rsidR="000025C9" w:rsidRPr="00A467A9" w:rsidRDefault="000025C9" w:rsidP="00B96F06">
            <w:pPr>
              <w:widowControl/>
              <w:jc w:val="left"/>
              <w:rPr>
                <w:rFonts w:ascii="楷体_GB2312" w:eastAsia="楷体_GB2312" w:hAnsi="宋体" w:cs="宋体"/>
                <w:kern w:val="0"/>
                <w:sz w:val="28"/>
                <w:szCs w:val="28"/>
              </w:rPr>
            </w:pPr>
          </w:p>
        </w:tc>
      </w:tr>
      <w:tr w:rsidR="000025C9" w:rsidRPr="00A467A9" w:rsidTr="00B96F06">
        <w:trPr>
          <w:trHeight w:val="360"/>
        </w:trPr>
        <w:tc>
          <w:tcPr>
            <w:tcW w:w="846" w:type="dxa"/>
            <w:tcBorders>
              <w:top w:val="nil"/>
              <w:left w:val="single" w:sz="4" w:space="0" w:color="auto"/>
              <w:bottom w:val="single" w:sz="4" w:space="0" w:color="auto"/>
              <w:right w:val="single" w:sz="4" w:space="0" w:color="auto"/>
            </w:tcBorders>
            <w:shd w:val="clear" w:color="auto" w:fill="auto"/>
            <w:noWrap/>
            <w:vAlign w:val="center"/>
          </w:tcPr>
          <w:p w:rsidR="000025C9" w:rsidRPr="00606F67" w:rsidRDefault="000025C9" w:rsidP="00B96F06">
            <w:pPr>
              <w:widowControl/>
              <w:jc w:val="center"/>
              <w:rPr>
                <w:rFonts w:ascii="楷体_GB2312" w:eastAsia="楷体_GB2312" w:hAnsi="宋体" w:cs="宋体"/>
                <w:kern w:val="0"/>
                <w:szCs w:val="21"/>
              </w:rPr>
            </w:pPr>
            <w:r w:rsidRPr="00606F67">
              <w:rPr>
                <w:rFonts w:ascii="楷体_GB2312" w:eastAsia="楷体_GB2312" w:hAnsi="宋体" w:cs="宋体" w:hint="eastAsia"/>
                <w:kern w:val="0"/>
                <w:szCs w:val="21"/>
              </w:rPr>
              <w:t>189</w:t>
            </w:r>
          </w:p>
        </w:tc>
        <w:tc>
          <w:tcPr>
            <w:tcW w:w="7092" w:type="dxa"/>
            <w:tcBorders>
              <w:top w:val="nil"/>
              <w:left w:val="nil"/>
              <w:bottom w:val="single" w:sz="4" w:space="0" w:color="auto"/>
              <w:right w:val="single" w:sz="4" w:space="0" w:color="auto"/>
            </w:tcBorders>
            <w:shd w:val="clear" w:color="auto" w:fill="auto"/>
            <w:noWrap/>
            <w:vAlign w:val="center"/>
          </w:tcPr>
          <w:p w:rsidR="000025C9" w:rsidRPr="00606F67" w:rsidRDefault="000025C9" w:rsidP="00B96F06">
            <w:pPr>
              <w:widowControl/>
              <w:jc w:val="left"/>
              <w:rPr>
                <w:rFonts w:ascii="楷体_GB2312" w:eastAsia="楷体_GB2312" w:hAnsi="宋体" w:cs="宋体"/>
                <w:kern w:val="0"/>
                <w:szCs w:val="21"/>
              </w:rPr>
            </w:pPr>
            <w:proofErr w:type="gramStart"/>
            <w:r w:rsidRPr="00606F67">
              <w:rPr>
                <w:rFonts w:ascii="楷体_GB2312" w:eastAsia="楷体_GB2312" w:hAnsi="宋体" w:cs="宋体" w:hint="eastAsia"/>
                <w:kern w:val="0"/>
                <w:szCs w:val="21"/>
              </w:rPr>
              <w:t>一</w:t>
            </w:r>
            <w:proofErr w:type="gramEnd"/>
            <w:r w:rsidRPr="00606F67">
              <w:rPr>
                <w:rFonts w:ascii="楷体_GB2312" w:eastAsia="楷体_GB2312" w:hAnsi="宋体" w:cs="宋体" w:hint="eastAsia"/>
                <w:kern w:val="0"/>
                <w:szCs w:val="21"/>
              </w:rPr>
              <w:t>上肢三大关节中，有二大关节永久完全丧失机能者</w:t>
            </w:r>
          </w:p>
        </w:tc>
        <w:tc>
          <w:tcPr>
            <w:tcW w:w="1040" w:type="dxa"/>
            <w:tcBorders>
              <w:top w:val="nil"/>
              <w:left w:val="nil"/>
              <w:bottom w:val="single" w:sz="4" w:space="0" w:color="auto"/>
              <w:right w:val="single" w:sz="4" w:space="0" w:color="auto"/>
            </w:tcBorders>
            <w:shd w:val="clear" w:color="auto" w:fill="FFFFFF"/>
            <w:noWrap/>
            <w:vAlign w:val="center"/>
          </w:tcPr>
          <w:p w:rsidR="000025C9" w:rsidRPr="00606F67" w:rsidRDefault="000025C9" w:rsidP="00B96F06">
            <w:pPr>
              <w:widowControl/>
              <w:jc w:val="center"/>
              <w:rPr>
                <w:rFonts w:ascii="楷体_GB2312" w:eastAsia="楷体_GB2312" w:hAnsi="宋体" w:cs="宋体"/>
                <w:kern w:val="0"/>
                <w:szCs w:val="21"/>
              </w:rPr>
            </w:pPr>
            <w:r w:rsidRPr="00606F67">
              <w:rPr>
                <w:rFonts w:ascii="楷体_GB2312" w:eastAsia="楷体_GB2312" w:hAnsi="宋体" w:cs="宋体" w:hint="eastAsia"/>
                <w:kern w:val="0"/>
                <w:szCs w:val="21"/>
              </w:rPr>
              <w:t>45</w:t>
            </w:r>
          </w:p>
        </w:tc>
        <w:tc>
          <w:tcPr>
            <w:tcW w:w="1080" w:type="dxa"/>
            <w:tcBorders>
              <w:top w:val="nil"/>
              <w:left w:val="nil"/>
              <w:bottom w:val="nil"/>
              <w:right w:val="nil"/>
            </w:tcBorders>
            <w:shd w:val="clear" w:color="auto" w:fill="auto"/>
            <w:noWrap/>
            <w:vAlign w:val="center"/>
          </w:tcPr>
          <w:p w:rsidR="000025C9" w:rsidRPr="00A467A9" w:rsidRDefault="000025C9" w:rsidP="00B96F06">
            <w:pPr>
              <w:widowControl/>
              <w:jc w:val="left"/>
              <w:rPr>
                <w:rFonts w:ascii="楷体_GB2312" w:eastAsia="楷体_GB2312" w:hAnsi="宋体" w:cs="宋体"/>
                <w:kern w:val="0"/>
                <w:sz w:val="28"/>
                <w:szCs w:val="28"/>
              </w:rPr>
            </w:pPr>
          </w:p>
        </w:tc>
      </w:tr>
      <w:tr w:rsidR="000025C9" w:rsidRPr="00A467A9" w:rsidTr="00B96F06">
        <w:trPr>
          <w:trHeight w:val="360"/>
        </w:trPr>
        <w:tc>
          <w:tcPr>
            <w:tcW w:w="846" w:type="dxa"/>
            <w:tcBorders>
              <w:top w:val="nil"/>
              <w:left w:val="single" w:sz="4" w:space="0" w:color="auto"/>
              <w:bottom w:val="single" w:sz="4" w:space="0" w:color="auto"/>
              <w:right w:val="single" w:sz="4" w:space="0" w:color="auto"/>
            </w:tcBorders>
            <w:shd w:val="clear" w:color="auto" w:fill="auto"/>
            <w:noWrap/>
            <w:vAlign w:val="center"/>
          </w:tcPr>
          <w:p w:rsidR="000025C9" w:rsidRPr="00606F67" w:rsidRDefault="000025C9" w:rsidP="00B96F06">
            <w:pPr>
              <w:widowControl/>
              <w:jc w:val="center"/>
              <w:rPr>
                <w:rFonts w:ascii="楷体_GB2312" w:eastAsia="楷体_GB2312" w:hAnsi="宋体" w:cs="宋体"/>
                <w:kern w:val="0"/>
                <w:szCs w:val="21"/>
              </w:rPr>
            </w:pPr>
            <w:r w:rsidRPr="00606F67">
              <w:rPr>
                <w:rFonts w:ascii="楷体_GB2312" w:eastAsia="楷体_GB2312" w:hAnsi="宋体" w:cs="宋体" w:hint="eastAsia"/>
                <w:kern w:val="0"/>
                <w:szCs w:val="21"/>
              </w:rPr>
              <w:lastRenderedPageBreak/>
              <w:t>190</w:t>
            </w:r>
          </w:p>
        </w:tc>
        <w:tc>
          <w:tcPr>
            <w:tcW w:w="7092" w:type="dxa"/>
            <w:tcBorders>
              <w:top w:val="nil"/>
              <w:left w:val="nil"/>
              <w:bottom w:val="single" w:sz="4" w:space="0" w:color="auto"/>
              <w:right w:val="single" w:sz="4" w:space="0" w:color="auto"/>
            </w:tcBorders>
            <w:shd w:val="clear" w:color="auto" w:fill="auto"/>
            <w:noWrap/>
            <w:vAlign w:val="center"/>
          </w:tcPr>
          <w:p w:rsidR="000025C9" w:rsidRPr="00606F67" w:rsidRDefault="000025C9" w:rsidP="00B96F06">
            <w:pPr>
              <w:widowControl/>
              <w:jc w:val="left"/>
              <w:rPr>
                <w:rFonts w:ascii="楷体_GB2312" w:eastAsia="楷体_GB2312" w:hAnsi="宋体" w:cs="宋体"/>
                <w:kern w:val="0"/>
                <w:szCs w:val="21"/>
              </w:rPr>
            </w:pPr>
            <w:proofErr w:type="gramStart"/>
            <w:r w:rsidRPr="00606F67">
              <w:rPr>
                <w:rFonts w:ascii="楷体_GB2312" w:eastAsia="楷体_GB2312" w:hAnsi="宋体" w:cs="宋体" w:hint="eastAsia"/>
                <w:kern w:val="0"/>
                <w:szCs w:val="21"/>
              </w:rPr>
              <w:t>一</w:t>
            </w:r>
            <w:proofErr w:type="gramEnd"/>
            <w:r w:rsidRPr="00606F67">
              <w:rPr>
                <w:rFonts w:ascii="楷体_GB2312" w:eastAsia="楷体_GB2312" w:hAnsi="宋体" w:cs="宋体" w:hint="eastAsia"/>
                <w:kern w:val="0"/>
                <w:szCs w:val="21"/>
              </w:rPr>
              <w:t>上肢三大关节中，有一大关节永久完全丧失机能者</w:t>
            </w:r>
          </w:p>
        </w:tc>
        <w:tc>
          <w:tcPr>
            <w:tcW w:w="1040" w:type="dxa"/>
            <w:tcBorders>
              <w:top w:val="nil"/>
              <w:left w:val="nil"/>
              <w:bottom w:val="single" w:sz="4" w:space="0" w:color="auto"/>
              <w:right w:val="single" w:sz="4" w:space="0" w:color="auto"/>
            </w:tcBorders>
            <w:shd w:val="clear" w:color="auto" w:fill="FFFFFF"/>
            <w:noWrap/>
            <w:vAlign w:val="center"/>
          </w:tcPr>
          <w:p w:rsidR="000025C9" w:rsidRPr="00606F67" w:rsidRDefault="000025C9" w:rsidP="00B96F06">
            <w:pPr>
              <w:widowControl/>
              <w:jc w:val="center"/>
              <w:rPr>
                <w:rFonts w:ascii="楷体_GB2312" w:eastAsia="楷体_GB2312" w:hAnsi="宋体" w:cs="宋体"/>
                <w:kern w:val="0"/>
                <w:szCs w:val="21"/>
              </w:rPr>
            </w:pPr>
            <w:r w:rsidRPr="00606F67">
              <w:rPr>
                <w:rFonts w:ascii="楷体_GB2312" w:eastAsia="楷体_GB2312" w:hAnsi="宋体" w:cs="宋体" w:hint="eastAsia"/>
                <w:kern w:val="0"/>
                <w:szCs w:val="21"/>
              </w:rPr>
              <w:t>40</w:t>
            </w:r>
          </w:p>
        </w:tc>
        <w:tc>
          <w:tcPr>
            <w:tcW w:w="1080" w:type="dxa"/>
            <w:tcBorders>
              <w:top w:val="nil"/>
              <w:left w:val="nil"/>
              <w:bottom w:val="nil"/>
              <w:right w:val="nil"/>
            </w:tcBorders>
            <w:shd w:val="clear" w:color="auto" w:fill="auto"/>
            <w:noWrap/>
            <w:vAlign w:val="center"/>
          </w:tcPr>
          <w:p w:rsidR="000025C9" w:rsidRPr="00A467A9" w:rsidRDefault="000025C9" w:rsidP="00B96F06">
            <w:pPr>
              <w:widowControl/>
              <w:jc w:val="left"/>
              <w:rPr>
                <w:rFonts w:ascii="楷体_GB2312" w:eastAsia="楷体_GB2312" w:hAnsi="宋体" w:cs="宋体"/>
                <w:kern w:val="0"/>
                <w:sz w:val="28"/>
                <w:szCs w:val="28"/>
              </w:rPr>
            </w:pPr>
          </w:p>
        </w:tc>
      </w:tr>
      <w:tr w:rsidR="000025C9" w:rsidRPr="00A467A9" w:rsidTr="00B96F06">
        <w:trPr>
          <w:trHeight w:val="360"/>
        </w:trPr>
        <w:tc>
          <w:tcPr>
            <w:tcW w:w="846" w:type="dxa"/>
            <w:tcBorders>
              <w:top w:val="nil"/>
              <w:left w:val="single" w:sz="4" w:space="0" w:color="auto"/>
              <w:bottom w:val="single" w:sz="4" w:space="0" w:color="auto"/>
              <w:right w:val="single" w:sz="4" w:space="0" w:color="auto"/>
            </w:tcBorders>
            <w:shd w:val="clear" w:color="auto" w:fill="auto"/>
            <w:noWrap/>
            <w:vAlign w:val="center"/>
          </w:tcPr>
          <w:p w:rsidR="000025C9" w:rsidRPr="00606F67" w:rsidRDefault="000025C9" w:rsidP="00B96F06">
            <w:pPr>
              <w:widowControl/>
              <w:jc w:val="center"/>
              <w:rPr>
                <w:rFonts w:ascii="楷体_GB2312" w:eastAsia="楷体_GB2312" w:hAnsi="宋体" w:cs="宋体"/>
                <w:kern w:val="0"/>
                <w:szCs w:val="21"/>
              </w:rPr>
            </w:pPr>
            <w:r w:rsidRPr="00606F67">
              <w:rPr>
                <w:rFonts w:ascii="楷体_GB2312" w:eastAsia="楷体_GB2312" w:hAnsi="宋体" w:cs="宋体" w:hint="eastAsia"/>
                <w:kern w:val="0"/>
                <w:szCs w:val="21"/>
              </w:rPr>
              <w:t>191</w:t>
            </w:r>
          </w:p>
        </w:tc>
        <w:tc>
          <w:tcPr>
            <w:tcW w:w="7092" w:type="dxa"/>
            <w:tcBorders>
              <w:top w:val="nil"/>
              <w:left w:val="nil"/>
              <w:bottom w:val="single" w:sz="4" w:space="0" w:color="auto"/>
              <w:right w:val="single" w:sz="4" w:space="0" w:color="auto"/>
            </w:tcBorders>
            <w:shd w:val="clear" w:color="auto" w:fill="auto"/>
            <w:noWrap/>
            <w:vAlign w:val="center"/>
          </w:tcPr>
          <w:p w:rsidR="000025C9" w:rsidRPr="00606F67" w:rsidRDefault="000025C9" w:rsidP="00B96F06">
            <w:pPr>
              <w:widowControl/>
              <w:jc w:val="left"/>
              <w:rPr>
                <w:rFonts w:ascii="楷体_GB2312" w:eastAsia="楷体_GB2312" w:hAnsi="宋体" w:cs="宋体"/>
                <w:kern w:val="0"/>
                <w:szCs w:val="21"/>
              </w:rPr>
            </w:pPr>
            <w:r w:rsidRPr="00606F67">
              <w:rPr>
                <w:rFonts w:ascii="楷体_GB2312" w:eastAsia="楷体_GB2312" w:hAnsi="宋体" w:cs="宋体" w:hint="eastAsia"/>
                <w:kern w:val="0"/>
                <w:szCs w:val="21"/>
              </w:rPr>
              <w:t>两上肢遗存显著运动障碍者</w:t>
            </w:r>
          </w:p>
        </w:tc>
        <w:tc>
          <w:tcPr>
            <w:tcW w:w="1040" w:type="dxa"/>
            <w:tcBorders>
              <w:top w:val="nil"/>
              <w:left w:val="nil"/>
              <w:bottom w:val="single" w:sz="4" w:space="0" w:color="auto"/>
              <w:right w:val="single" w:sz="4" w:space="0" w:color="auto"/>
            </w:tcBorders>
            <w:shd w:val="clear" w:color="auto" w:fill="auto"/>
            <w:noWrap/>
            <w:vAlign w:val="center"/>
          </w:tcPr>
          <w:p w:rsidR="000025C9" w:rsidRPr="00606F67" w:rsidRDefault="000025C9" w:rsidP="00B96F06">
            <w:pPr>
              <w:widowControl/>
              <w:jc w:val="center"/>
              <w:rPr>
                <w:rFonts w:ascii="楷体_GB2312" w:eastAsia="楷体_GB2312" w:hAnsi="宋体" w:cs="宋体"/>
                <w:kern w:val="0"/>
                <w:szCs w:val="21"/>
              </w:rPr>
            </w:pPr>
            <w:r w:rsidRPr="00606F67">
              <w:rPr>
                <w:rFonts w:ascii="楷体_GB2312" w:eastAsia="楷体_GB2312" w:hAnsi="宋体" w:cs="宋体" w:hint="eastAsia"/>
                <w:kern w:val="0"/>
                <w:szCs w:val="21"/>
              </w:rPr>
              <w:t>50</w:t>
            </w:r>
          </w:p>
        </w:tc>
        <w:tc>
          <w:tcPr>
            <w:tcW w:w="1080" w:type="dxa"/>
            <w:tcBorders>
              <w:top w:val="nil"/>
              <w:left w:val="nil"/>
              <w:bottom w:val="nil"/>
              <w:right w:val="nil"/>
            </w:tcBorders>
            <w:shd w:val="clear" w:color="auto" w:fill="auto"/>
            <w:noWrap/>
            <w:vAlign w:val="center"/>
          </w:tcPr>
          <w:p w:rsidR="000025C9" w:rsidRPr="00A467A9" w:rsidRDefault="000025C9" w:rsidP="00B96F06">
            <w:pPr>
              <w:widowControl/>
              <w:jc w:val="left"/>
              <w:rPr>
                <w:rFonts w:ascii="楷体_GB2312" w:eastAsia="楷体_GB2312" w:hAnsi="宋体" w:cs="宋体"/>
                <w:kern w:val="0"/>
                <w:sz w:val="28"/>
                <w:szCs w:val="28"/>
              </w:rPr>
            </w:pPr>
          </w:p>
        </w:tc>
      </w:tr>
      <w:tr w:rsidR="000025C9" w:rsidRPr="00A467A9" w:rsidTr="00B96F06">
        <w:trPr>
          <w:trHeight w:val="360"/>
        </w:trPr>
        <w:tc>
          <w:tcPr>
            <w:tcW w:w="846" w:type="dxa"/>
            <w:tcBorders>
              <w:top w:val="nil"/>
              <w:left w:val="single" w:sz="4" w:space="0" w:color="auto"/>
              <w:bottom w:val="single" w:sz="4" w:space="0" w:color="auto"/>
              <w:right w:val="single" w:sz="4" w:space="0" w:color="auto"/>
            </w:tcBorders>
            <w:shd w:val="clear" w:color="auto" w:fill="auto"/>
            <w:noWrap/>
            <w:vAlign w:val="center"/>
          </w:tcPr>
          <w:p w:rsidR="000025C9" w:rsidRPr="00606F67" w:rsidRDefault="000025C9" w:rsidP="00B96F06">
            <w:pPr>
              <w:widowControl/>
              <w:jc w:val="center"/>
              <w:rPr>
                <w:rFonts w:ascii="楷体_GB2312" w:eastAsia="楷体_GB2312" w:hAnsi="宋体" w:cs="宋体"/>
                <w:kern w:val="0"/>
                <w:szCs w:val="21"/>
              </w:rPr>
            </w:pPr>
            <w:r w:rsidRPr="00606F67">
              <w:rPr>
                <w:rFonts w:ascii="楷体_GB2312" w:eastAsia="楷体_GB2312" w:hAnsi="宋体" w:cs="宋体" w:hint="eastAsia"/>
                <w:kern w:val="0"/>
                <w:szCs w:val="21"/>
              </w:rPr>
              <w:t>192</w:t>
            </w:r>
          </w:p>
        </w:tc>
        <w:tc>
          <w:tcPr>
            <w:tcW w:w="7092" w:type="dxa"/>
            <w:tcBorders>
              <w:top w:val="nil"/>
              <w:left w:val="nil"/>
              <w:bottom w:val="single" w:sz="4" w:space="0" w:color="auto"/>
              <w:right w:val="single" w:sz="4" w:space="0" w:color="auto"/>
            </w:tcBorders>
            <w:shd w:val="clear" w:color="auto" w:fill="auto"/>
            <w:noWrap/>
            <w:vAlign w:val="center"/>
          </w:tcPr>
          <w:p w:rsidR="000025C9" w:rsidRPr="00606F67" w:rsidRDefault="000025C9" w:rsidP="00B96F06">
            <w:pPr>
              <w:widowControl/>
              <w:jc w:val="left"/>
              <w:rPr>
                <w:rFonts w:ascii="楷体_GB2312" w:eastAsia="楷体_GB2312" w:hAnsi="宋体" w:cs="宋体"/>
                <w:kern w:val="0"/>
                <w:szCs w:val="21"/>
              </w:rPr>
            </w:pPr>
            <w:r w:rsidRPr="00606F67">
              <w:rPr>
                <w:rFonts w:ascii="楷体_GB2312" w:eastAsia="楷体_GB2312" w:hAnsi="宋体" w:cs="宋体" w:hint="eastAsia"/>
                <w:kern w:val="0"/>
                <w:szCs w:val="21"/>
              </w:rPr>
              <w:t>两上肢三大关节中，各有两大关节遗存显著运动障碍者</w:t>
            </w:r>
          </w:p>
        </w:tc>
        <w:tc>
          <w:tcPr>
            <w:tcW w:w="1040" w:type="dxa"/>
            <w:tcBorders>
              <w:top w:val="nil"/>
              <w:left w:val="nil"/>
              <w:bottom w:val="single" w:sz="4" w:space="0" w:color="auto"/>
              <w:right w:val="single" w:sz="4" w:space="0" w:color="auto"/>
            </w:tcBorders>
            <w:shd w:val="clear" w:color="auto" w:fill="auto"/>
            <w:noWrap/>
            <w:vAlign w:val="center"/>
          </w:tcPr>
          <w:p w:rsidR="000025C9" w:rsidRPr="00606F67" w:rsidRDefault="000025C9" w:rsidP="00B96F06">
            <w:pPr>
              <w:widowControl/>
              <w:jc w:val="center"/>
              <w:rPr>
                <w:rFonts w:ascii="楷体_GB2312" w:eastAsia="楷体_GB2312" w:hAnsi="宋体" w:cs="宋体"/>
                <w:kern w:val="0"/>
                <w:szCs w:val="21"/>
              </w:rPr>
            </w:pPr>
            <w:r w:rsidRPr="00606F67">
              <w:rPr>
                <w:rFonts w:ascii="楷体_GB2312" w:eastAsia="楷体_GB2312" w:hAnsi="宋体" w:cs="宋体" w:hint="eastAsia"/>
                <w:kern w:val="0"/>
                <w:szCs w:val="21"/>
              </w:rPr>
              <w:t>30</w:t>
            </w:r>
          </w:p>
        </w:tc>
        <w:tc>
          <w:tcPr>
            <w:tcW w:w="1080" w:type="dxa"/>
            <w:tcBorders>
              <w:top w:val="nil"/>
              <w:left w:val="nil"/>
              <w:bottom w:val="nil"/>
              <w:right w:val="nil"/>
            </w:tcBorders>
            <w:shd w:val="clear" w:color="auto" w:fill="auto"/>
            <w:noWrap/>
            <w:vAlign w:val="center"/>
          </w:tcPr>
          <w:p w:rsidR="000025C9" w:rsidRPr="00A467A9" w:rsidRDefault="000025C9" w:rsidP="00B96F06">
            <w:pPr>
              <w:widowControl/>
              <w:jc w:val="left"/>
              <w:rPr>
                <w:rFonts w:ascii="楷体_GB2312" w:eastAsia="楷体_GB2312" w:hAnsi="宋体" w:cs="宋体"/>
                <w:kern w:val="0"/>
                <w:sz w:val="28"/>
                <w:szCs w:val="28"/>
              </w:rPr>
            </w:pPr>
          </w:p>
        </w:tc>
      </w:tr>
      <w:tr w:rsidR="000025C9" w:rsidRPr="00A467A9" w:rsidTr="00B96F06">
        <w:trPr>
          <w:trHeight w:val="360"/>
        </w:trPr>
        <w:tc>
          <w:tcPr>
            <w:tcW w:w="846" w:type="dxa"/>
            <w:tcBorders>
              <w:top w:val="nil"/>
              <w:left w:val="single" w:sz="4" w:space="0" w:color="auto"/>
              <w:bottom w:val="single" w:sz="4" w:space="0" w:color="auto"/>
              <w:right w:val="single" w:sz="4" w:space="0" w:color="auto"/>
            </w:tcBorders>
            <w:shd w:val="clear" w:color="auto" w:fill="auto"/>
            <w:noWrap/>
            <w:vAlign w:val="center"/>
          </w:tcPr>
          <w:p w:rsidR="000025C9" w:rsidRPr="00606F67" w:rsidRDefault="000025C9" w:rsidP="00B96F06">
            <w:pPr>
              <w:widowControl/>
              <w:jc w:val="center"/>
              <w:rPr>
                <w:rFonts w:ascii="楷体_GB2312" w:eastAsia="楷体_GB2312" w:hAnsi="宋体" w:cs="宋体"/>
                <w:kern w:val="0"/>
                <w:szCs w:val="21"/>
              </w:rPr>
            </w:pPr>
            <w:r w:rsidRPr="00606F67">
              <w:rPr>
                <w:rFonts w:ascii="楷体_GB2312" w:eastAsia="楷体_GB2312" w:hAnsi="宋体" w:cs="宋体" w:hint="eastAsia"/>
                <w:kern w:val="0"/>
                <w:szCs w:val="21"/>
              </w:rPr>
              <w:t>193</w:t>
            </w:r>
          </w:p>
        </w:tc>
        <w:tc>
          <w:tcPr>
            <w:tcW w:w="7092" w:type="dxa"/>
            <w:tcBorders>
              <w:top w:val="nil"/>
              <w:left w:val="nil"/>
              <w:bottom w:val="single" w:sz="4" w:space="0" w:color="auto"/>
              <w:right w:val="single" w:sz="4" w:space="0" w:color="auto"/>
            </w:tcBorders>
            <w:shd w:val="clear" w:color="auto" w:fill="auto"/>
            <w:noWrap/>
            <w:vAlign w:val="center"/>
          </w:tcPr>
          <w:p w:rsidR="000025C9" w:rsidRPr="00606F67" w:rsidRDefault="000025C9" w:rsidP="00B96F06">
            <w:pPr>
              <w:widowControl/>
              <w:jc w:val="left"/>
              <w:rPr>
                <w:rFonts w:ascii="楷体_GB2312" w:eastAsia="楷体_GB2312" w:hAnsi="宋体" w:cs="宋体"/>
                <w:kern w:val="0"/>
                <w:szCs w:val="21"/>
              </w:rPr>
            </w:pPr>
            <w:r w:rsidRPr="00606F67">
              <w:rPr>
                <w:rFonts w:ascii="楷体_GB2312" w:eastAsia="楷体_GB2312" w:hAnsi="宋体" w:cs="宋体" w:hint="eastAsia"/>
                <w:kern w:val="0"/>
                <w:szCs w:val="21"/>
              </w:rPr>
              <w:t>两上肢三大关节中，各有一大关节遗存显著运动障碍者</w:t>
            </w:r>
          </w:p>
        </w:tc>
        <w:tc>
          <w:tcPr>
            <w:tcW w:w="1040" w:type="dxa"/>
            <w:tcBorders>
              <w:top w:val="nil"/>
              <w:left w:val="nil"/>
              <w:bottom w:val="single" w:sz="4" w:space="0" w:color="auto"/>
              <w:right w:val="single" w:sz="4" w:space="0" w:color="auto"/>
            </w:tcBorders>
            <w:shd w:val="clear" w:color="auto" w:fill="auto"/>
            <w:noWrap/>
            <w:vAlign w:val="center"/>
          </w:tcPr>
          <w:p w:rsidR="000025C9" w:rsidRPr="00606F67" w:rsidRDefault="000025C9" w:rsidP="00B96F06">
            <w:pPr>
              <w:widowControl/>
              <w:jc w:val="center"/>
              <w:rPr>
                <w:rFonts w:ascii="楷体_GB2312" w:eastAsia="楷体_GB2312" w:hAnsi="宋体" w:cs="宋体"/>
                <w:kern w:val="0"/>
                <w:szCs w:val="21"/>
              </w:rPr>
            </w:pPr>
            <w:r w:rsidRPr="00606F67">
              <w:rPr>
                <w:rFonts w:ascii="楷体_GB2312" w:eastAsia="楷体_GB2312" w:hAnsi="宋体" w:cs="宋体" w:hint="eastAsia"/>
                <w:kern w:val="0"/>
                <w:szCs w:val="21"/>
              </w:rPr>
              <w:t>20</w:t>
            </w:r>
          </w:p>
        </w:tc>
        <w:tc>
          <w:tcPr>
            <w:tcW w:w="1080" w:type="dxa"/>
            <w:tcBorders>
              <w:top w:val="nil"/>
              <w:left w:val="nil"/>
              <w:bottom w:val="nil"/>
              <w:right w:val="nil"/>
            </w:tcBorders>
            <w:shd w:val="clear" w:color="auto" w:fill="auto"/>
            <w:noWrap/>
            <w:vAlign w:val="center"/>
          </w:tcPr>
          <w:p w:rsidR="000025C9" w:rsidRPr="00A467A9" w:rsidRDefault="000025C9" w:rsidP="00B96F06">
            <w:pPr>
              <w:widowControl/>
              <w:jc w:val="left"/>
              <w:rPr>
                <w:rFonts w:ascii="楷体_GB2312" w:eastAsia="楷体_GB2312" w:hAnsi="宋体" w:cs="宋体"/>
                <w:kern w:val="0"/>
                <w:sz w:val="28"/>
                <w:szCs w:val="28"/>
              </w:rPr>
            </w:pPr>
          </w:p>
        </w:tc>
      </w:tr>
      <w:tr w:rsidR="000025C9" w:rsidRPr="00A467A9" w:rsidTr="00B96F06">
        <w:trPr>
          <w:trHeight w:val="360"/>
        </w:trPr>
        <w:tc>
          <w:tcPr>
            <w:tcW w:w="846" w:type="dxa"/>
            <w:tcBorders>
              <w:top w:val="nil"/>
              <w:left w:val="single" w:sz="4" w:space="0" w:color="auto"/>
              <w:bottom w:val="single" w:sz="4" w:space="0" w:color="auto"/>
              <w:right w:val="single" w:sz="4" w:space="0" w:color="auto"/>
            </w:tcBorders>
            <w:shd w:val="clear" w:color="auto" w:fill="auto"/>
            <w:noWrap/>
            <w:vAlign w:val="center"/>
          </w:tcPr>
          <w:p w:rsidR="000025C9" w:rsidRPr="00606F67" w:rsidRDefault="000025C9" w:rsidP="00B96F06">
            <w:pPr>
              <w:widowControl/>
              <w:jc w:val="center"/>
              <w:rPr>
                <w:rFonts w:ascii="楷体_GB2312" w:eastAsia="楷体_GB2312" w:hAnsi="宋体" w:cs="宋体"/>
                <w:kern w:val="0"/>
                <w:szCs w:val="21"/>
              </w:rPr>
            </w:pPr>
            <w:r w:rsidRPr="00606F67">
              <w:rPr>
                <w:rFonts w:ascii="楷体_GB2312" w:eastAsia="楷体_GB2312" w:hAnsi="宋体" w:cs="宋体" w:hint="eastAsia"/>
                <w:kern w:val="0"/>
                <w:szCs w:val="21"/>
              </w:rPr>
              <w:t>194</w:t>
            </w:r>
          </w:p>
        </w:tc>
        <w:tc>
          <w:tcPr>
            <w:tcW w:w="7092" w:type="dxa"/>
            <w:tcBorders>
              <w:top w:val="nil"/>
              <w:left w:val="nil"/>
              <w:bottom w:val="single" w:sz="4" w:space="0" w:color="auto"/>
              <w:right w:val="single" w:sz="4" w:space="0" w:color="auto"/>
            </w:tcBorders>
            <w:shd w:val="clear" w:color="auto" w:fill="auto"/>
            <w:noWrap/>
            <w:vAlign w:val="center"/>
          </w:tcPr>
          <w:p w:rsidR="000025C9" w:rsidRPr="00606F67" w:rsidRDefault="000025C9" w:rsidP="00B96F06">
            <w:pPr>
              <w:widowControl/>
              <w:jc w:val="left"/>
              <w:rPr>
                <w:rFonts w:ascii="楷体_GB2312" w:eastAsia="楷体_GB2312" w:hAnsi="宋体" w:cs="宋体"/>
                <w:kern w:val="0"/>
                <w:szCs w:val="21"/>
              </w:rPr>
            </w:pPr>
            <w:proofErr w:type="gramStart"/>
            <w:r w:rsidRPr="00606F67">
              <w:rPr>
                <w:rFonts w:ascii="楷体_GB2312" w:eastAsia="楷体_GB2312" w:hAnsi="宋体" w:cs="宋体" w:hint="eastAsia"/>
                <w:kern w:val="0"/>
                <w:szCs w:val="21"/>
              </w:rPr>
              <w:t>一</w:t>
            </w:r>
            <w:proofErr w:type="gramEnd"/>
            <w:r w:rsidRPr="00606F67">
              <w:rPr>
                <w:rFonts w:ascii="楷体_GB2312" w:eastAsia="楷体_GB2312" w:hAnsi="宋体" w:cs="宋体" w:hint="eastAsia"/>
                <w:kern w:val="0"/>
                <w:szCs w:val="21"/>
              </w:rPr>
              <w:t>上肢遗存显著运动障碍者</w:t>
            </w:r>
          </w:p>
        </w:tc>
        <w:tc>
          <w:tcPr>
            <w:tcW w:w="1040" w:type="dxa"/>
            <w:tcBorders>
              <w:top w:val="nil"/>
              <w:left w:val="nil"/>
              <w:bottom w:val="single" w:sz="4" w:space="0" w:color="auto"/>
              <w:right w:val="single" w:sz="4" w:space="0" w:color="auto"/>
            </w:tcBorders>
            <w:shd w:val="clear" w:color="auto" w:fill="auto"/>
            <w:noWrap/>
            <w:vAlign w:val="center"/>
          </w:tcPr>
          <w:p w:rsidR="000025C9" w:rsidRPr="00606F67" w:rsidRDefault="000025C9" w:rsidP="00B96F06">
            <w:pPr>
              <w:widowControl/>
              <w:jc w:val="center"/>
              <w:rPr>
                <w:rFonts w:ascii="楷体_GB2312" w:eastAsia="楷体_GB2312" w:hAnsi="宋体" w:cs="宋体"/>
                <w:kern w:val="0"/>
                <w:szCs w:val="21"/>
              </w:rPr>
            </w:pPr>
            <w:r w:rsidRPr="00606F67">
              <w:rPr>
                <w:rFonts w:ascii="楷体_GB2312" w:eastAsia="楷体_GB2312" w:hAnsi="宋体" w:cs="宋体" w:hint="eastAsia"/>
                <w:kern w:val="0"/>
                <w:szCs w:val="21"/>
              </w:rPr>
              <w:t>20</w:t>
            </w:r>
          </w:p>
        </w:tc>
        <w:tc>
          <w:tcPr>
            <w:tcW w:w="1080" w:type="dxa"/>
            <w:tcBorders>
              <w:top w:val="nil"/>
              <w:left w:val="nil"/>
              <w:bottom w:val="nil"/>
              <w:right w:val="nil"/>
            </w:tcBorders>
            <w:shd w:val="clear" w:color="auto" w:fill="auto"/>
            <w:noWrap/>
            <w:vAlign w:val="center"/>
          </w:tcPr>
          <w:p w:rsidR="000025C9" w:rsidRPr="00A467A9" w:rsidRDefault="000025C9" w:rsidP="00B96F06">
            <w:pPr>
              <w:widowControl/>
              <w:jc w:val="left"/>
              <w:rPr>
                <w:rFonts w:ascii="楷体_GB2312" w:eastAsia="楷体_GB2312" w:hAnsi="宋体" w:cs="宋体"/>
                <w:kern w:val="0"/>
                <w:sz w:val="28"/>
                <w:szCs w:val="28"/>
              </w:rPr>
            </w:pPr>
          </w:p>
        </w:tc>
      </w:tr>
      <w:tr w:rsidR="000025C9" w:rsidRPr="00A467A9" w:rsidTr="00B96F06">
        <w:trPr>
          <w:trHeight w:val="360"/>
        </w:trPr>
        <w:tc>
          <w:tcPr>
            <w:tcW w:w="846" w:type="dxa"/>
            <w:tcBorders>
              <w:top w:val="nil"/>
              <w:left w:val="single" w:sz="4" w:space="0" w:color="auto"/>
              <w:bottom w:val="single" w:sz="4" w:space="0" w:color="auto"/>
              <w:right w:val="single" w:sz="4" w:space="0" w:color="auto"/>
            </w:tcBorders>
            <w:shd w:val="clear" w:color="auto" w:fill="auto"/>
            <w:noWrap/>
            <w:vAlign w:val="center"/>
          </w:tcPr>
          <w:p w:rsidR="000025C9" w:rsidRPr="00606F67" w:rsidRDefault="000025C9" w:rsidP="00B96F06">
            <w:pPr>
              <w:widowControl/>
              <w:jc w:val="center"/>
              <w:rPr>
                <w:rFonts w:ascii="楷体_GB2312" w:eastAsia="楷体_GB2312" w:hAnsi="宋体" w:cs="宋体"/>
                <w:kern w:val="0"/>
                <w:szCs w:val="21"/>
              </w:rPr>
            </w:pPr>
            <w:r w:rsidRPr="00606F67">
              <w:rPr>
                <w:rFonts w:ascii="楷体_GB2312" w:eastAsia="楷体_GB2312" w:hAnsi="宋体" w:cs="宋体" w:hint="eastAsia"/>
                <w:kern w:val="0"/>
                <w:szCs w:val="21"/>
              </w:rPr>
              <w:t>195</w:t>
            </w:r>
          </w:p>
        </w:tc>
        <w:tc>
          <w:tcPr>
            <w:tcW w:w="7092" w:type="dxa"/>
            <w:tcBorders>
              <w:top w:val="nil"/>
              <w:left w:val="nil"/>
              <w:bottom w:val="single" w:sz="4" w:space="0" w:color="auto"/>
              <w:right w:val="single" w:sz="4" w:space="0" w:color="auto"/>
            </w:tcBorders>
            <w:shd w:val="clear" w:color="auto" w:fill="auto"/>
            <w:noWrap/>
            <w:vAlign w:val="center"/>
          </w:tcPr>
          <w:p w:rsidR="000025C9" w:rsidRPr="00606F67" w:rsidRDefault="000025C9" w:rsidP="00B96F06">
            <w:pPr>
              <w:widowControl/>
              <w:jc w:val="left"/>
              <w:rPr>
                <w:rFonts w:ascii="楷体_GB2312" w:eastAsia="楷体_GB2312" w:hAnsi="宋体" w:cs="宋体"/>
                <w:kern w:val="0"/>
                <w:szCs w:val="21"/>
              </w:rPr>
            </w:pPr>
            <w:proofErr w:type="gramStart"/>
            <w:r w:rsidRPr="00606F67">
              <w:rPr>
                <w:rFonts w:ascii="楷体_GB2312" w:eastAsia="楷体_GB2312" w:hAnsi="宋体" w:cs="宋体" w:hint="eastAsia"/>
                <w:kern w:val="0"/>
                <w:szCs w:val="21"/>
              </w:rPr>
              <w:t>一</w:t>
            </w:r>
            <w:proofErr w:type="gramEnd"/>
            <w:r w:rsidRPr="00606F67">
              <w:rPr>
                <w:rFonts w:ascii="楷体_GB2312" w:eastAsia="楷体_GB2312" w:hAnsi="宋体" w:cs="宋体" w:hint="eastAsia"/>
                <w:kern w:val="0"/>
                <w:szCs w:val="21"/>
              </w:rPr>
              <w:t>上肢三大关节中，有二大关节遗存显著运动障碍者</w:t>
            </w:r>
          </w:p>
        </w:tc>
        <w:tc>
          <w:tcPr>
            <w:tcW w:w="1040" w:type="dxa"/>
            <w:tcBorders>
              <w:top w:val="nil"/>
              <w:left w:val="nil"/>
              <w:bottom w:val="single" w:sz="4" w:space="0" w:color="auto"/>
              <w:right w:val="single" w:sz="4" w:space="0" w:color="auto"/>
            </w:tcBorders>
            <w:shd w:val="clear" w:color="auto" w:fill="auto"/>
            <w:noWrap/>
            <w:vAlign w:val="center"/>
          </w:tcPr>
          <w:p w:rsidR="000025C9" w:rsidRPr="00606F67" w:rsidRDefault="000025C9" w:rsidP="00B96F06">
            <w:pPr>
              <w:widowControl/>
              <w:jc w:val="center"/>
              <w:rPr>
                <w:rFonts w:ascii="楷体_GB2312" w:eastAsia="楷体_GB2312" w:hAnsi="宋体" w:cs="宋体"/>
                <w:kern w:val="0"/>
                <w:szCs w:val="21"/>
              </w:rPr>
            </w:pPr>
            <w:r w:rsidRPr="00606F67">
              <w:rPr>
                <w:rFonts w:ascii="楷体_GB2312" w:eastAsia="楷体_GB2312" w:hAnsi="宋体" w:cs="宋体" w:hint="eastAsia"/>
                <w:kern w:val="0"/>
                <w:szCs w:val="21"/>
              </w:rPr>
              <w:t>15</w:t>
            </w:r>
          </w:p>
        </w:tc>
        <w:tc>
          <w:tcPr>
            <w:tcW w:w="1080" w:type="dxa"/>
            <w:tcBorders>
              <w:top w:val="nil"/>
              <w:left w:val="nil"/>
              <w:bottom w:val="nil"/>
              <w:right w:val="nil"/>
            </w:tcBorders>
            <w:shd w:val="clear" w:color="auto" w:fill="auto"/>
            <w:noWrap/>
            <w:vAlign w:val="center"/>
          </w:tcPr>
          <w:p w:rsidR="000025C9" w:rsidRPr="00A467A9" w:rsidRDefault="000025C9" w:rsidP="00B96F06">
            <w:pPr>
              <w:widowControl/>
              <w:jc w:val="left"/>
              <w:rPr>
                <w:rFonts w:ascii="楷体_GB2312" w:eastAsia="楷体_GB2312" w:hAnsi="宋体" w:cs="宋体"/>
                <w:kern w:val="0"/>
                <w:sz w:val="28"/>
                <w:szCs w:val="28"/>
              </w:rPr>
            </w:pPr>
          </w:p>
        </w:tc>
      </w:tr>
      <w:tr w:rsidR="000025C9" w:rsidRPr="00A467A9" w:rsidTr="00B96F06">
        <w:trPr>
          <w:trHeight w:val="360"/>
        </w:trPr>
        <w:tc>
          <w:tcPr>
            <w:tcW w:w="846" w:type="dxa"/>
            <w:tcBorders>
              <w:top w:val="nil"/>
              <w:left w:val="single" w:sz="4" w:space="0" w:color="auto"/>
              <w:bottom w:val="single" w:sz="4" w:space="0" w:color="auto"/>
              <w:right w:val="single" w:sz="4" w:space="0" w:color="auto"/>
            </w:tcBorders>
            <w:shd w:val="clear" w:color="auto" w:fill="auto"/>
            <w:noWrap/>
            <w:vAlign w:val="center"/>
          </w:tcPr>
          <w:p w:rsidR="000025C9" w:rsidRPr="00606F67" w:rsidRDefault="000025C9" w:rsidP="00B96F06">
            <w:pPr>
              <w:widowControl/>
              <w:jc w:val="center"/>
              <w:rPr>
                <w:rFonts w:ascii="楷体_GB2312" w:eastAsia="楷体_GB2312" w:hAnsi="宋体" w:cs="宋体"/>
                <w:kern w:val="0"/>
                <w:szCs w:val="21"/>
              </w:rPr>
            </w:pPr>
            <w:r w:rsidRPr="00606F67">
              <w:rPr>
                <w:rFonts w:ascii="楷体_GB2312" w:eastAsia="楷体_GB2312" w:hAnsi="宋体" w:cs="宋体" w:hint="eastAsia"/>
                <w:kern w:val="0"/>
                <w:szCs w:val="21"/>
              </w:rPr>
              <w:t>196</w:t>
            </w:r>
          </w:p>
        </w:tc>
        <w:tc>
          <w:tcPr>
            <w:tcW w:w="7092" w:type="dxa"/>
            <w:tcBorders>
              <w:top w:val="nil"/>
              <w:left w:val="nil"/>
              <w:bottom w:val="single" w:sz="4" w:space="0" w:color="auto"/>
              <w:right w:val="single" w:sz="4" w:space="0" w:color="auto"/>
            </w:tcBorders>
            <w:shd w:val="clear" w:color="auto" w:fill="auto"/>
            <w:noWrap/>
            <w:vAlign w:val="center"/>
          </w:tcPr>
          <w:p w:rsidR="000025C9" w:rsidRPr="00606F67" w:rsidRDefault="000025C9" w:rsidP="00B96F06">
            <w:pPr>
              <w:widowControl/>
              <w:jc w:val="left"/>
              <w:rPr>
                <w:rFonts w:ascii="楷体_GB2312" w:eastAsia="楷体_GB2312" w:hAnsi="宋体" w:cs="宋体"/>
                <w:kern w:val="0"/>
                <w:szCs w:val="21"/>
              </w:rPr>
            </w:pPr>
            <w:proofErr w:type="gramStart"/>
            <w:r w:rsidRPr="00606F67">
              <w:rPr>
                <w:rFonts w:ascii="楷体_GB2312" w:eastAsia="楷体_GB2312" w:hAnsi="宋体" w:cs="宋体" w:hint="eastAsia"/>
                <w:kern w:val="0"/>
                <w:szCs w:val="21"/>
              </w:rPr>
              <w:t>一</w:t>
            </w:r>
            <w:proofErr w:type="gramEnd"/>
            <w:r w:rsidRPr="00606F67">
              <w:rPr>
                <w:rFonts w:ascii="楷体_GB2312" w:eastAsia="楷体_GB2312" w:hAnsi="宋体" w:cs="宋体" w:hint="eastAsia"/>
                <w:kern w:val="0"/>
                <w:szCs w:val="21"/>
              </w:rPr>
              <w:t>上肢三大关节中，有一大关节遗存显著运动障碍者</w:t>
            </w:r>
          </w:p>
        </w:tc>
        <w:tc>
          <w:tcPr>
            <w:tcW w:w="1040" w:type="dxa"/>
            <w:tcBorders>
              <w:top w:val="nil"/>
              <w:left w:val="nil"/>
              <w:bottom w:val="single" w:sz="4" w:space="0" w:color="auto"/>
              <w:right w:val="single" w:sz="4" w:space="0" w:color="auto"/>
            </w:tcBorders>
            <w:shd w:val="clear" w:color="auto" w:fill="auto"/>
            <w:noWrap/>
            <w:vAlign w:val="center"/>
          </w:tcPr>
          <w:p w:rsidR="000025C9" w:rsidRPr="00606F67" w:rsidRDefault="000025C9" w:rsidP="00B96F06">
            <w:pPr>
              <w:widowControl/>
              <w:jc w:val="center"/>
              <w:rPr>
                <w:rFonts w:ascii="楷体_GB2312" w:eastAsia="楷体_GB2312" w:hAnsi="宋体" w:cs="宋体"/>
                <w:kern w:val="0"/>
                <w:szCs w:val="21"/>
              </w:rPr>
            </w:pPr>
            <w:r w:rsidRPr="00606F67">
              <w:rPr>
                <w:rFonts w:ascii="楷体_GB2312" w:eastAsia="楷体_GB2312" w:hAnsi="宋体" w:cs="宋体" w:hint="eastAsia"/>
                <w:kern w:val="0"/>
                <w:szCs w:val="21"/>
              </w:rPr>
              <w:t>10</w:t>
            </w:r>
          </w:p>
        </w:tc>
        <w:tc>
          <w:tcPr>
            <w:tcW w:w="1080" w:type="dxa"/>
            <w:tcBorders>
              <w:top w:val="nil"/>
              <w:left w:val="nil"/>
              <w:bottom w:val="nil"/>
              <w:right w:val="nil"/>
            </w:tcBorders>
            <w:shd w:val="clear" w:color="auto" w:fill="auto"/>
            <w:noWrap/>
            <w:vAlign w:val="center"/>
          </w:tcPr>
          <w:p w:rsidR="000025C9" w:rsidRPr="00A467A9" w:rsidRDefault="000025C9" w:rsidP="00B96F06">
            <w:pPr>
              <w:widowControl/>
              <w:jc w:val="left"/>
              <w:rPr>
                <w:rFonts w:ascii="楷体_GB2312" w:eastAsia="楷体_GB2312" w:hAnsi="宋体" w:cs="宋体"/>
                <w:kern w:val="0"/>
                <w:sz w:val="28"/>
                <w:szCs w:val="28"/>
              </w:rPr>
            </w:pPr>
          </w:p>
        </w:tc>
      </w:tr>
      <w:tr w:rsidR="000025C9" w:rsidRPr="00A467A9" w:rsidTr="00B96F06">
        <w:trPr>
          <w:trHeight w:val="360"/>
        </w:trPr>
        <w:tc>
          <w:tcPr>
            <w:tcW w:w="846" w:type="dxa"/>
            <w:tcBorders>
              <w:top w:val="nil"/>
              <w:left w:val="single" w:sz="4" w:space="0" w:color="auto"/>
              <w:bottom w:val="single" w:sz="4" w:space="0" w:color="auto"/>
              <w:right w:val="single" w:sz="4" w:space="0" w:color="auto"/>
            </w:tcBorders>
            <w:shd w:val="clear" w:color="auto" w:fill="auto"/>
            <w:noWrap/>
            <w:vAlign w:val="center"/>
          </w:tcPr>
          <w:p w:rsidR="000025C9" w:rsidRPr="00606F67" w:rsidRDefault="000025C9" w:rsidP="00B96F06">
            <w:pPr>
              <w:widowControl/>
              <w:jc w:val="center"/>
              <w:rPr>
                <w:rFonts w:ascii="楷体_GB2312" w:eastAsia="楷体_GB2312" w:hAnsi="宋体" w:cs="宋体"/>
                <w:bCs/>
                <w:kern w:val="0"/>
                <w:szCs w:val="21"/>
              </w:rPr>
            </w:pPr>
            <w:r w:rsidRPr="00606F67">
              <w:rPr>
                <w:rFonts w:ascii="楷体_GB2312" w:eastAsia="楷体_GB2312" w:hAnsi="宋体" w:cs="宋体" w:hint="eastAsia"/>
                <w:bCs/>
                <w:kern w:val="0"/>
                <w:szCs w:val="21"/>
              </w:rPr>
              <w:t>十一</w:t>
            </w:r>
          </w:p>
        </w:tc>
        <w:tc>
          <w:tcPr>
            <w:tcW w:w="7092" w:type="dxa"/>
            <w:tcBorders>
              <w:top w:val="nil"/>
              <w:left w:val="nil"/>
              <w:bottom w:val="single" w:sz="4" w:space="0" w:color="auto"/>
              <w:right w:val="single" w:sz="4" w:space="0" w:color="auto"/>
            </w:tcBorders>
            <w:shd w:val="clear" w:color="auto" w:fill="auto"/>
            <w:noWrap/>
            <w:vAlign w:val="center"/>
          </w:tcPr>
          <w:p w:rsidR="000025C9" w:rsidRPr="00606F67" w:rsidRDefault="000025C9" w:rsidP="00B96F06">
            <w:pPr>
              <w:widowControl/>
              <w:jc w:val="left"/>
              <w:rPr>
                <w:rFonts w:ascii="楷体_GB2312" w:eastAsia="楷体_GB2312" w:hAnsi="宋体" w:cs="宋体"/>
                <w:bCs/>
                <w:kern w:val="0"/>
                <w:szCs w:val="21"/>
              </w:rPr>
            </w:pPr>
            <w:r w:rsidRPr="00606F67">
              <w:rPr>
                <w:rFonts w:ascii="楷体_GB2312" w:eastAsia="楷体_GB2312" w:hAnsi="宋体" w:cs="宋体" w:hint="eastAsia"/>
                <w:bCs/>
                <w:kern w:val="0"/>
                <w:szCs w:val="21"/>
              </w:rPr>
              <w:t>下肢</w:t>
            </w:r>
          </w:p>
        </w:tc>
        <w:tc>
          <w:tcPr>
            <w:tcW w:w="1040" w:type="dxa"/>
            <w:tcBorders>
              <w:top w:val="nil"/>
              <w:left w:val="nil"/>
              <w:bottom w:val="single" w:sz="4" w:space="0" w:color="auto"/>
              <w:right w:val="single" w:sz="4" w:space="0" w:color="auto"/>
            </w:tcBorders>
            <w:shd w:val="clear" w:color="auto" w:fill="auto"/>
            <w:noWrap/>
            <w:vAlign w:val="center"/>
          </w:tcPr>
          <w:p w:rsidR="000025C9" w:rsidRPr="00606F67" w:rsidRDefault="000025C9" w:rsidP="00B96F06">
            <w:pPr>
              <w:widowControl/>
              <w:jc w:val="center"/>
              <w:rPr>
                <w:rFonts w:ascii="楷体_GB2312" w:eastAsia="楷体_GB2312" w:hAnsi="宋体" w:cs="宋体"/>
                <w:kern w:val="0"/>
                <w:szCs w:val="21"/>
              </w:rPr>
            </w:pPr>
            <w:r w:rsidRPr="00606F67">
              <w:rPr>
                <w:rFonts w:ascii="楷体_GB2312" w:eastAsia="楷体_GB2312" w:hAnsi="宋体" w:cs="宋体" w:hint="eastAsia"/>
                <w:kern w:val="0"/>
                <w:szCs w:val="21"/>
              </w:rPr>
              <w:t xml:space="preserve">　</w:t>
            </w:r>
          </w:p>
        </w:tc>
        <w:tc>
          <w:tcPr>
            <w:tcW w:w="1080" w:type="dxa"/>
            <w:tcBorders>
              <w:top w:val="nil"/>
              <w:left w:val="nil"/>
              <w:bottom w:val="nil"/>
              <w:right w:val="nil"/>
            </w:tcBorders>
            <w:shd w:val="clear" w:color="auto" w:fill="auto"/>
            <w:noWrap/>
            <w:vAlign w:val="center"/>
          </w:tcPr>
          <w:p w:rsidR="000025C9" w:rsidRPr="00A467A9" w:rsidRDefault="000025C9" w:rsidP="00B96F06">
            <w:pPr>
              <w:widowControl/>
              <w:jc w:val="left"/>
              <w:rPr>
                <w:rFonts w:ascii="楷体_GB2312" w:eastAsia="楷体_GB2312" w:hAnsi="宋体" w:cs="宋体"/>
                <w:kern w:val="0"/>
                <w:sz w:val="28"/>
                <w:szCs w:val="28"/>
              </w:rPr>
            </w:pPr>
          </w:p>
        </w:tc>
      </w:tr>
      <w:tr w:rsidR="000025C9" w:rsidRPr="00A467A9" w:rsidTr="00B96F06">
        <w:trPr>
          <w:trHeight w:val="360"/>
        </w:trPr>
        <w:tc>
          <w:tcPr>
            <w:tcW w:w="846" w:type="dxa"/>
            <w:tcBorders>
              <w:top w:val="nil"/>
              <w:left w:val="single" w:sz="4" w:space="0" w:color="auto"/>
              <w:bottom w:val="single" w:sz="4" w:space="0" w:color="auto"/>
              <w:right w:val="single" w:sz="4" w:space="0" w:color="auto"/>
            </w:tcBorders>
            <w:shd w:val="clear" w:color="auto" w:fill="auto"/>
            <w:noWrap/>
            <w:vAlign w:val="center"/>
          </w:tcPr>
          <w:p w:rsidR="000025C9" w:rsidRPr="00606F67" w:rsidRDefault="000025C9" w:rsidP="00B96F06">
            <w:pPr>
              <w:widowControl/>
              <w:jc w:val="center"/>
              <w:rPr>
                <w:rFonts w:ascii="楷体_GB2312" w:eastAsia="楷体_GB2312" w:hAnsi="宋体" w:cs="宋体"/>
                <w:kern w:val="0"/>
                <w:szCs w:val="21"/>
              </w:rPr>
            </w:pPr>
            <w:r w:rsidRPr="00606F67">
              <w:rPr>
                <w:rFonts w:ascii="楷体_GB2312" w:eastAsia="楷体_GB2312" w:hAnsi="宋体" w:cs="宋体" w:hint="eastAsia"/>
                <w:kern w:val="0"/>
                <w:szCs w:val="21"/>
              </w:rPr>
              <w:t>（一）</w:t>
            </w:r>
          </w:p>
        </w:tc>
        <w:tc>
          <w:tcPr>
            <w:tcW w:w="7092" w:type="dxa"/>
            <w:tcBorders>
              <w:top w:val="nil"/>
              <w:left w:val="nil"/>
              <w:bottom w:val="single" w:sz="4" w:space="0" w:color="auto"/>
              <w:right w:val="single" w:sz="4" w:space="0" w:color="auto"/>
            </w:tcBorders>
            <w:shd w:val="clear" w:color="auto" w:fill="auto"/>
            <w:noWrap/>
            <w:vAlign w:val="center"/>
          </w:tcPr>
          <w:p w:rsidR="000025C9" w:rsidRPr="00606F67" w:rsidRDefault="000025C9" w:rsidP="00B96F06">
            <w:pPr>
              <w:widowControl/>
              <w:jc w:val="left"/>
              <w:rPr>
                <w:rFonts w:ascii="楷体_GB2312" w:eastAsia="楷体_GB2312" w:hAnsi="宋体" w:cs="宋体"/>
                <w:kern w:val="0"/>
                <w:szCs w:val="21"/>
              </w:rPr>
            </w:pPr>
            <w:r w:rsidRPr="00606F67">
              <w:rPr>
                <w:rFonts w:ascii="楷体_GB2312" w:eastAsia="楷体_GB2312" w:hAnsi="宋体" w:cs="宋体" w:hint="eastAsia"/>
                <w:kern w:val="0"/>
                <w:szCs w:val="21"/>
              </w:rPr>
              <w:t>下肢残疾</w:t>
            </w:r>
          </w:p>
        </w:tc>
        <w:tc>
          <w:tcPr>
            <w:tcW w:w="1040" w:type="dxa"/>
            <w:tcBorders>
              <w:top w:val="nil"/>
              <w:left w:val="nil"/>
              <w:bottom w:val="single" w:sz="4" w:space="0" w:color="auto"/>
              <w:right w:val="single" w:sz="4" w:space="0" w:color="auto"/>
            </w:tcBorders>
            <w:shd w:val="clear" w:color="auto" w:fill="auto"/>
            <w:noWrap/>
            <w:vAlign w:val="center"/>
          </w:tcPr>
          <w:p w:rsidR="000025C9" w:rsidRPr="00606F67" w:rsidRDefault="000025C9" w:rsidP="00B96F06">
            <w:pPr>
              <w:widowControl/>
              <w:jc w:val="center"/>
              <w:rPr>
                <w:rFonts w:ascii="楷体_GB2312" w:eastAsia="楷体_GB2312" w:hAnsi="宋体" w:cs="宋体"/>
                <w:kern w:val="0"/>
                <w:szCs w:val="21"/>
              </w:rPr>
            </w:pPr>
            <w:r w:rsidRPr="00606F67">
              <w:rPr>
                <w:rFonts w:ascii="楷体_GB2312" w:eastAsia="楷体_GB2312" w:hAnsi="宋体" w:cs="宋体" w:hint="eastAsia"/>
                <w:kern w:val="0"/>
                <w:szCs w:val="21"/>
              </w:rPr>
              <w:t xml:space="preserve">　</w:t>
            </w:r>
          </w:p>
        </w:tc>
        <w:tc>
          <w:tcPr>
            <w:tcW w:w="1080" w:type="dxa"/>
            <w:tcBorders>
              <w:top w:val="nil"/>
              <w:left w:val="nil"/>
              <w:bottom w:val="nil"/>
              <w:right w:val="nil"/>
            </w:tcBorders>
            <w:shd w:val="clear" w:color="auto" w:fill="auto"/>
            <w:noWrap/>
            <w:vAlign w:val="center"/>
          </w:tcPr>
          <w:p w:rsidR="000025C9" w:rsidRPr="00A467A9" w:rsidRDefault="000025C9" w:rsidP="00B96F06">
            <w:pPr>
              <w:widowControl/>
              <w:jc w:val="left"/>
              <w:rPr>
                <w:rFonts w:ascii="楷体_GB2312" w:eastAsia="楷体_GB2312" w:hAnsi="宋体" w:cs="宋体"/>
                <w:kern w:val="0"/>
                <w:sz w:val="28"/>
                <w:szCs w:val="28"/>
              </w:rPr>
            </w:pPr>
          </w:p>
        </w:tc>
      </w:tr>
      <w:tr w:rsidR="000025C9" w:rsidRPr="00A467A9" w:rsidTr="00B96F06">
        <w:trPr>
          <w:trHeight w:val="360"/>
        </w:trPr>
        <w:tc>
          <w:tcPr>
            <w:tcW w:w="846" w:type="dxa"/>
            <w:tcBorders>
              <w:top w:val="nil"/>
              <w:left w:val="single" w:sz="4" w:space="0" w:color="auto"/>
              <w:bottom w:val="single" w:sz="4" w:space="0" w:color="auto"/>
              <w:right w:val="single" w:sz="4" w:space="0" w:color="auto"/>
            </w:tcBorders>
            <w:shd w:val="clear" w:color="auto" w:fill="auto"/>
            <w:noWrap/>
            <w:vAlign w:val="center"/>
          </w:tcPr>
          <w:p w:rsidR="000025C9" w:rsidRPr="00606F67" w:rsidRDefault="000025C9" w:rsidP="00B96F06">
            <w:pPr>
              <w:widowControl/>
              <w:jc w:val="center"/>
              <w:rPr>
                <w:rFonts w:ascii="楷体_GB2312" w:eastAsia="楷体_GB2312" w:hAnsi="宋体" w:cs="宋体"/>
                <w:kern w:val="0"/>
                <w:szCs w:val="21"/>
              </w:rPr>
            </w:pPr>
            <w:r w:rsidRPr="00606F67">
              <w:rPr>
                <w:rFonts w:ascii="楷体_GB2312" w:eastAsia="楷体_GB2312" w:hAnsi="宋体" w:cs="宋体" w:hint="eastAsia"/>
                <w:kern w:val="0"/>
                <w:szCs w:val="21"/>
              </w:rPr>
              <w:t>197</w:t>
            </w:r>
          </w:p>
        </w:tc>
        <w:tc>
          <w:tcPr>
            <w:tcW w:w="7092" w:type="dxa"/>
            <w:tcBorders>
              <w:top w:val="nil"/>
              <w:left w:val="nil"/>
              <w:bottom w:val="single" w:sz="4" w:space="0" w:color="auto"/>
              <w:right w:val="single" w:sz="4" w:space="0" w:color="auto"/>
            </w:tcBorders>
            <w:shd w:val="clear" w:color="auto" w:fill="FFFFFF"/>
            <w:noWrap/>
            <w:vAlign w:val="center"/>
          </w:tcPr>
          <w:p w:rsidR="000025C9" w:rsidRPr="00606F67" w:rsidRDefault="000025C9" w:rsidP="00B96F06">
            <w:pPr>
              <w:widowControl/>
              <w:jc w:val="left"/>
              <w:rPr>
                <w:rFonts w:ascii="楷体_GB2312" w:eastAsia="楷体_GB2312" w:hAnsi="宋体" w:cs="宋体"/>
                <w:kern w:val="0"/>
                <w:szCs w:val="21"/>
              </w:rPr>
            </w:pPr>
            <w:r w:rsidRPr="00606F67">
              <w:rPr>
                <w:rFonts w:ascii="楷体_GB2312" w:eastAsia="楷体_GB2312" w:hAnsi="宋体" w:cs="宋体" w:hint="eastAsia"/>
                <w:kern w:val="0"/>
                <w:szCs w:val="21"/>
              </w:rPr>
              <w:t>两下肢髋关节以下永久残缺者</w:t>
            </w:r>
          </w:p>
        </w:tc>
        <w:tc>
          <w:tcPr>
            <w:tcW w:w="1040" w:type="dxa"/>
            <w:tcBorders>
              <w:top w:val="nil"/>
              <w:left w:val="nil"/>
              <w:bottom w:val="single" w:sz="4" w:space="0" w:color="auto"/>
              <w:right w:val="single" w:sz="4" w:space="0" w:color="auto"/>
            </w:tcBorders>
            <w:shd w:val="clear" w:color="auto" w:fill="auto"/>
            <w:noWrap/>
            <w:vAlign w:val="center"/>
          </w:tcPr>
          <w:p w:rsidR="000025C9" w:rsidRPr="00606F67" w:rsidRDefault="000025C9" w:rsidP="00B96F06">
            <w:pPr>
              <w:widowControl/>
              <w:jc w:val="center"/>
              <w:rPr>
                <w:rFonts w:ascii="楷体_GB2312" w:eastAsia="楷体_GB2312" w:hAnsi="宋体" w:cs="宋体"/>
                <w:kern w:val="0"/>
                <w:szCs w:val="21"/>
              </w:rPr>
            </w:pPr>
            <w:r w:rsidRPr="00606F67">
              <w:rPr>
                <w:rFonts w:ascii="楷体_GB2312" w:eastAsia="楷体_GB2312" w:hAnsi="宋体" w:cs="宋体" w:hint="eastAsia"/>
                <w:kern w:val="0"/>
                <w:szCs w:val="21"/>
              </w:rPr>
              <w:t>100</w:t>
            </w:r>
          </w:p>
        </w:tc>
        <w:tc>
          <w:tcPr>
            <w:tcW w:w="1080" w:type="dxa"/>
            <w:tcBorders>
              <w:top w:val="nil"/>
              <w:left w:val="nil"/>
              <w:bottom w:val="nil"/>
              <w:right w:val="nil"/>
            </w:tcBorders>
            <w:shd w:val="clear" w:color="auto" w:fill="auto"/>
            <w:noWrap/>
            <w:vAlign w:val="center"/>
          </w:tcPr>
          <w:p w:rsidR="000025C9" w:rsidRPr="00A467A9" w:rsidRDefault="000025C9" w:rsidP="00B96F06">
            <w:pPr>
              <w:widowControl/>
              <w:jc w:val="left"/>
              <w:rPr>
                <w:rFonts w:ascii="楷体_GB2312" w:eastAsia="楷体_GB2312" w:hAnsi="宋体" w:cs="宋体"/>
                <w:kern w:val="0"/>
                <w:sz w:val="28"/>
                <w:szCs w:val="28"/>
              </w:rPr>
            </w:pPr>
          </w:p>
        </w:tc>
      </w:tr>
      <w:tr w:rsidR="000025C9" w:rsidRPr="00A467A9" w:rsidTr="00B96F06">
        <w:trPr>
          <w:trHeight w:val="360"/>
        </w:trPr>
        <w:tc>
          <w:tcPr>
            <w:tcW w:w="846" w:type="dxa"/>
            <w:tcBorders>
              <w:top w:val="nil"/>
              <w:left w:val="single" w:sz="4" w:space="0" w:color="auto"/>
              <w:bottom w:val="single" w:sz="4" w:space="0" w:color="auto"/>
              <w:right w:val="single" w:sz="4" w:space="0" w:color="auto"/>
            </w:tcBorders>
            <w:shd w:val="clear" w:color="auto" w:fill="auto"/>
            <w:noWrap/>
            <w:vAlign w:val="center"/>
          </w:tcPr>
          <w:p w:rsidR="000025C9" w:rsidRPr="00606F67" w:rsidRDefault="000025C9" w:rsidP="00B96F06">
            <w:pPr>
              <w:widowControl/>
              <w:jc w:val="center"/>
              <w:rPr>
                <w:rFonts w:ascii="楷体_GB2312" w:eastAsia="楷体_GB2312" w:hAnsi="宋体" w:cs="宋体"/>
                <w:kern w:val="0"/>
                <w:szCs w:val="21"/>
              </w:rPr>
            </w:pPr>
            <w:r w:rsidRPr="00606F67">
              <w:rPr>
                <w:rFonts w:ascii="楷体_GB2312" w:eastAsia="楷体_GB2312" w:hAnsi="宋体" w:cs="宋体" w:hint="eastAsia"/>
                <w:kern w:val="0"/>
                <w:szCs w:val="21"/>
              </w:rPr>
              <w:t>198</w:t>
            </w:r>
          </w:p>
        </w:tc>
        <w:tc>
          <w:tcPr>
            <w:tcW w:w="7092" w:type="dxa"/>
            <w:tcBorders>
              <w:top w:val="nil"/>
              <w:left w:val="nil"/>
              <w:bottom w:val="single" w:sz="4" w:space="0" w:color="auto"/>
              <w:right w:val="single" w:sz="4" w:space="0" w:color="auto"/>
            </w:tcBorders>
            <w:shd w:val="clear" w:color="auto" w:fill="auto"/>
            <w:noWrap/>
            <w:vAlign w:val="center"/>
          </w:tcPr>
          <w:p w:rsidR="000025C9" w:rsidRPr="00606F67" w:rsidRDefault="000025C9" w:rsidP="00B96F06">
            <w:pPr>
              <w:widowControl/>
              <w:jc w:val="left"/>
              <w:rPr>
                <w:rFonts w:ascii="楷体_GB2312" w:eastAsia="楷体_GB2312" w:hAnsi="宋体" w:cs="宋体"/>
                <w:kern w:val="0"/>
                <w:szCs w:val="21"/>
              </w:rPr>
            </w:pPr>
            <w:r w:rsidRPr="00606F67">
              <w:rPr>
                <w:rFonts w:ascii="楷体_GB2312" w:eastAsia="楷体_GB2312" w:hAnsi="宋体" w:cs="宋体" w:hint="eastAsia"/>
                <w:kern w:val="0"/>
                <w:szCs w:val="21"/>
              </w:rPr>
              <w:t>两下肢</w:t>
            </w:r>
            <w:proofErr w:type="gramStart"/>
            <w:r w:rsidRPr="00606F67">
              <w:rPr>
                <w:rFonts w:ascii="楷体_GB2312" w:eastAsia="楷体_GB2312" w:hAnsi="宋体" w:cs="宋体" w:hint="eastAsia"/>
                <w:kern w:val="0"/>
                <w:szCs w:val="21"/>
              </w:rPr>
              <w:t>跗庶</w:t>
            </w:r>
            <w:proofErr w:type="gramEnd"/>
            <w:r w:rsidRPr="00606F67">
              <w:rPr>
                <w:rFonts w:ascii="楷体_GB2312" w:eastAsia="楷体_GB2312" w:hAnsi="宋体" w:cs="宋体" w:hint="eastAsia"/>
                <w:kern w:val="0"/>
                <w:szCs w:val="21"/>
              </w:rPr>
              <w:t>关节以上永久残缺者</w:t>
            </w:r>
          </w:p>
        </w:tc>
        <w:tc>
          <w:tcPr>
            <w:tcW w:w="1040" w:type="dxa"/>
            <w:tcBorders>
              <w:top w:val="nil"/>
              <w:left w:val="nil"/>
              <w:bottom w:val="single" w:sz="4" w:space="0" w:color="auto"/>
              <w:right w:val="single" w:sz="4" w:space="0" w:color="auto"/>
            </w:tcBorders>
            <w:shd w:val="clear" w:color="auto" w:fill="auto"/>
            <w:noWrap/>
            <w:vAlign w:val="center"/>
          </w:tcPr>
          <w:p w:rsidR="000025C9" w:rsidRPr="00606F67" w:rsidRDefault="000025C9" w:rsidP="00B96F06">
            <w:pPr>
              <w:widowControl/>
              <w:jc w:val="center"/>
              <w:rPr>
                <w:rFonts w:ascii="楷体_GB2312" w:eastAsia="楷体_GB2312" w:hAnsi="宋体" w:cs="宋体"/>
                <w:kern w:val="0"/>
                <w:szCs w:val="21"/>
              </w:rPr>
            </w:pPr>
            <w:r w:rsidRPr="00606F67">
              <w:rPr>
                <w:rFonts w:ascii="楷体_GB2312" w:eastAsia="楷体_GB2312" w:hAnsi="宋体" w:cs="宋体" w:hint="eastAsia"/>
                <w:kern w:val="0"/>
                <w:szCs w:val="21"/>
              </w:rPr>
              <w:t>70</w:t>
            </w:r>
          </w:p>
        </w:tc>
        <w:tc>
          <w:tcPr>
            <w:tcW w:w="1080" w:type="dxa"/>
            <w:tcBorders>
              <w:top w:val="nil"/>
              <w:left w:val="nil"/>
              <w:bottom w:val="nil"/>
              <w:right w:val="nil"/>
            </w:tcBorders>
            <w:shd w:val="clear" w:color="auto" w:fill="auto"/>
            <w:noWrap/>
            <w:vAlign w:val="center"/>
          </w:tcPr>
          <w:p w:rsidR="000025C9" w:rsidRPr="00A467A9" w:rsidRDefault="000025C9" w:rsidP="00B96F06">
            <w:pPr>
              <w:widowControl/>
              <w:jc w:val="left"/>
              <w:rPr>
                <w:rFonts w:ascii="楷体_GB2312" w:eastAsia="楷体_GB2312" w:hAnsi="宋体" w:cs="宋体"/>
                <w:kern w:val="0"/>
                <w:sz w:val="28"/>
                <w:szCs w:val="28"/>
              </w:rPr>
            </w:pPr>
          </w:p>
        </w:tc>
      </w:tr>
      <w:tr w:rsidR="000025C9" w:rsidRPr="00A467A9" w:rsidTr="00B96F06">
        <w:trPr>
          <w:trHeight w:val="360"/>
        </w:trPr>
        <w:tc>
          <w:tcPr>
            <w:tcW w:w="846" w:type="dxa"/>
            <w:tcBorders>
              <w:top w:val="nil"/>
              <w:left w:val="single" w:sz="4" w:space="0" w:color="auto"/>
              <w:bottom w:val="single" w:sz="4" w:space="0" w:color="auto"/>
              <w:right w:val="single" w:sz="4" w:space="0" w:color="auto"/>
            </w:tcBorders>
            <w:shd w:val="clear" w:color="auto" w:fill="auto"/>
            <w:noWrap/>
            <w:vAlign w:val="center"/>
          </w:tcPr>
          <w:p w:rsidR="000025C9" w:rsidRPr="00606F67" w:rsidRDefault="000025C9" w:rsidP="00B96F06">
            <w:pPr>
              <w:widowControl/>
              <w:jc w:val="center"/>
              <w:rPr>
                <w:rFonts w:ascii="楷体_GB2312" w:eastAsia="楷体_GB2312" w:hAnsi="宋体" w:cs="宋体"/>
                <w:kern w:val="0"/>
                <w:szCs w:val="21"/>
              </w:rPr>
            </w:pPr>
            <w:r w:rsidRPr="00606F67">
              <w:rPr>
                <w:rFonts w:ascii="楷体_GB2312" w:eastAsia="楷体_GB2312" w:hAnsi="宋体" w:cs="宋体" w:hint="eastAsia"/>
                <w:kern w:val="0"/>
                <w:szCs w:val="21"/>
              </w:rPr>
              <w:t>199</w:t>
            </w:r>
          </w:p>
        </w:tc>
        <w:tc>
          <w:tcPr>
            <w:tcW w:w="7092" w:type="dxa"/>
            <w:tcBorders>
              <w:top w:val="nil"/>
              <w:left w:val="nil"/>
              <w:bottom w:val="single" w:sz="4" w:space="0" w:color="auto"/>
              <w:right w:val="single" w:sz="4" w:space="0" w:color="auto"/>
            </w:tcBorders>
            <w:shd w:val="clear" w:color="auto" w:fill="auto"/>
            <w:noWrap/>
            <w:vAlign w:val="center"/>
          </w:tcPr>
          <w:p w:rsidR="000025C9" w:rsidRPr="00606F67" w:rsidRDefault="000025C9" w:rsidP="00B96F06">
            <w:pPr>
              <w:widowControl/>
              <w:jc w:val="left"/>
              <w:rPr>
                <w:rFonts w:ascii="楷体_GB2312" w:eastAsia="楷体_GB2312" w:hAnsi="宋体" w:cs="宋体"/>
                <w:kern w:val="0"/>
                <w:szCs w:val="21"/>
              </w:rPr>
            </w:pPr>
            <w:proofErr w:type="gramStart"/>
            <w:r w:rsidRPr="00606F67">
              <w:rPr>
                <w:rFonts w:ascii="楷体_GB2312" w:eastAsia="楷体_GB2312" w:hAnsi="宋体" w:cs="宋体" w:hint="eastAsia"/>
                <w:kern w:val="0"/>
                <w:szCs w:val="21"/>
              </w:rPr>
              <w:t>一</w:t>
            </w:r>
            <w:proofErr w:type="gramEnd"/>
            <w:r w:rsidRPr="00606F67">
              <w:rPr>
                <w:rFonts w:ascii="楷体_GB2312" w:eastAsia="楷体_GB2312" w:hAnsi="宋体" w:cs="宋体" w:hint="eastAsia"/>
                <w:kern w:val="0"/>
                <w:szCs w:val="21"/>
              </w:rPr>
              <w:t>下肢髋关节以下永久残缺者</w:t>
            </w:r>
          </w:p>
        </w:tc>
        <w:tc>
          <w:tcPr>
            <w:tcW w:w="1040" w:type="dxa"/>
            <w:tcBorders>
              <w:top w:val="nil"/>
              <w:left w:val="nil"/>
              <w:bottom w:val="single" w:sz="4" w:space="0" w:color="auto"/>
              <w:right w:val="single" w:sz="4" w:space="0" w:color="auto"/>
            </w:tcBorders>
            <w:shd w:val="clear" w:color="auto" w:fill="auto"/>
            <w:noWrap/>
            <w:vAlign w:val="center"/>
          </w:tcPr>
          <w:p w:rsidR="000025C9" w:rsidRPr="00606F67" w:rsidRDefault="000025C9" w:rsidP="00B96F06">
            <w:pPr>
              <w:widowControl/>
              <w:jc w:val="center"/>
              <w:rPr>
                <w:rFonts w:ascii="楷体_GB2312" w:eastAsia="楷体_GB2312" w:hAnsi="宋体" w:cs="宋体"/>
                <w:kern w:val="0"/>
                <w:szCs w:val="21"/>
              </w:rPr>
            </w:pPr>
            <w:r w:rsidRPr="00606F67">
              <w:rPr>
                <w:rFonts w:ascii="楷体_GB2312" w:eastAsia="楷体_GB2312" w:hAnsi="宋体" w:cs="宋体" w:hint="eastAsia"/>
                <w:kern w:val="0"/>
                <w:szCs w:val="21"/>
              </w:rPr>
              <w:t>50</w:t>
            </w:r>
          </w:p>
        </w:tc>
        <w:tc>
          <w:tcPr>
            <w:tcW w:w="1080" w:type="dxa"/>
            <w:tcBorders>
              <w:top w:val="nil"/>
              <w:left w:val="nil"/>
              <w:bottom w:val="nil"/>
              <w:right w:val="nil"/>
            </w:tcBorders>
            <w:shd w:val="clear" w:color="auto" w:fill="auto"/>
            <w:noWrap/>
            <w:vAlign w:val="center"/>
          </w:tcPr>
          <w:p w:rsidR="000025C9" w:rsidRPr="00A467A9" w:rsidRDefault="000025C9" w:rsidP="00B96F06">
            <w:pPr>
              <w:widowControl/>
              <w:jc w:val="left"/>
              <w:rPr>
                <w:rFonts w:ascii="楷体_GB2312" w:eastAsia="楷体_GB2312" w:hAnsi="宋体" w:cs="宋体"/>
                <w:kern w:val="0"/>
                <w:sz w:val="28"/>
                <w:szCs w:val="28"/>
              </w:rPr>
            </w:pPr>
          </w:p>
        </w:tc>
      </w:tr>
      <w:tr w:rsidR="000025C9" w:rsidRPr="00A467A9" w:rsidTr="00B96F06">
        <w:trPr>
          <w:trHeight w:val="360"/>
        </w:trPr>
        <w:tc>
          <w:tcPr>
            <w:tcW w:w="846" w:type="dxa"/>
            <w:tcBorders>
              <w:top w:val="nil"/>
              <w:left w:val="single" w:sz="4" w:space="0" w:color="auto"/>
              <w:bottom w:val="single" w:sz="4" w:space="0" w:color="auto"/>
              <w:right w:val="single" w:sz="4" w:space="0" w:color="auto"/>
            </w:tcBorders>
            <w:shd w:val="clear" w:color="auto" w:fill="auto"/>
            <w:noWrap/>
            <w:vAlign w:val="center"/>
          </w:tcPr>
          <w:p w:rsidR="000025C9" w:rsidRPr="00606F67" w:rsidRDefault="000025C9" w:rsidP="00B96F06">
            <w:pPr>
              <w:widowControl/>
              <w:jc w:val="center"/>
              <w:rPr>
                <w:rFonts w:ascii="楷体_GB2312" w:eastAsia="楷体_GB2312" w:hAnsi="宋体" w:cs="宋体"/>
                <w:kern w:val="0"/>
                <w:szCs w:val="21"/>
              </w:rPr>
            </w:pPr>
            <w:r w:rsidRPr="00606F67">
              <w:rPr>
                <w:rFonts w:ascii="楷体_GB2312" w:eastAsia="楷体_GB2312" w:hAnsi="宋体" w:cs="宋体" w:hint="eastAsia"/>
                <w:kern w:val="0"/>
                <w:szCs w:val="21"/>
              </w:rPr>
              <w:t>200</w:t>
            </w:r>
          </w:p>
        </w:tc>
        <w:tc>
          <w:tcPr>
            <w:tcW w:w="7092" w:type="dxa"/>
            <w:tcBorders>
              <w:top w:val="nil"/>
              <w:left w:val="nil"/>
              <w:bottom w:val="single" w:sz="4" w:space="0" w:color="auto"/>
              <w:right w:val="single" w:sz="4" w:space="0" w:color="auto"/>
            </w:tcBorders>
            <w:shd w:val="clear" w:color="auto" w:fill="auto"/>
            <w:noWrap/>
            <w:vAlign w:val="center"/>
          </w:tcPr>
          <w:p w:rsidR="000025C9" w:rsidRPr="00606F67" w:rsidRDefault="000025C9" w:rsidP="00B96F06">
            <w:pPr>
              <w:widowControl/>
              <w:jc w:val="left"/>
              <w:rPr>
                <w:rFonts w:ascii="楷体_GB2312" w:eastAsia="楷体_GB2312" w:hAnsi="宋体" w:cs="宋体"/>
                <w:kern w:val="0"/>
                <w:szCs w:val="21"/>
              </w:rPr>
            </w:pPr>
            <w:proofErr w:type="gramStart"/>
            <w:r w:rsidRPr="00606F67">
              <w:rPr>
                <w:rFonts w:ascii="楷体_GB2312" w:eastAsia="楷体_GB2312" w:hAnsi="宋体" w:cs="宋体" w:hint="eastAsia"/>
                <w:kern w:val="0"/>
                <w:szCs w:val="21"/>
              </w:rPr>
              <w:t>一</w:t>
            </w:r>
            <w:proofErr w:type="gramEnd"/>
            <w:r w:rsidRPr="00606F67">
              <w:rPr>
                <w:rFonts w:ascii="楷体_GB2312" w:eastAsia="楷体_GB2312" w:hAnsi="宋体" w:cs="宋体" w:hint="eastAsia"/>
                <w:kern w:val="0"/>
                <w:szCs w:val="21"/>
              </w:rPr>
              <w:t>下肢</w:t>
            </w:r>
            <w:proofErr w:type="gramStart"/>
            <w:r w:rsidRPr="00606F67">
              <w:rPr>
                <w:rFonts w:ascii="楷体_GB2312" w:eastAsia="楷体_GB2312" w:hAnsi="宋体" w:cs="宋体" w:hint="eastAsia"/>
                <w:kern w:val="0"/>
                <w:szCs w:val="21"/>
              </w:rPr>
              <w:t>跗庶</w:t>
            </w:r>
            <w:proofErr w:type="gramEnd"/>
            <w:r w:rsidRPr="00606F67">
              <w:rPr>
                <w:rFonts w:ascii="楷体_GB2312" w:eastAsia="楷体_GB2312" w:hAnsi="宋体" w:cs="宋体" w:hint="eastAsia"/>
                <w:kern w:val="0"/>
                <w:szCs w:val="21"/>
              </w:rPr>
              <w:t>关节以上永久残缺者</w:t>
            </w:r>
          </w:p>
        </w:tc>
        <w:tc>
          <w:tcPr>
            <w:tcW w:w="1040" w:type="dxa"/>
            <w:tcBorders>
              <w:top w:val="nil"/>
              <w:left w:val="nil"/>
              <w:bottom w:val="single" w:sz="4" w:space="0" w:color="auto"/>
              <w:right w:val="single" w:sz="4" w:space="0" w:color="auto"/>
            </w:tcBorders>
            <w:shd w:val="clear" w:color="auto" w:fill="auto"/>
            <w:noWrap/>
            <w:vAlign w:val="center"/>
          </w:tcPr>
          <w:p w:rsidR="000025C9" w:rsidRPr="00606F67" w:rsidRDefault="000025C9" w:rsidP="00B96F06">
            <w:pPr>
              <w:widowControl/>
              <w:jc w:val="center"/>
              <w:rPr>
                <w:rFonts w:ascii="楷体_GB2312" w:eastAsia="楷体_GB2312" w:hAnsi="宋体" w:cs="宋体"/>
                <w:kern w:val="0"/>
                <w:szCs w:val="21"/>
              </w:rPr>
            </w:pPr>
            <w:r w:rsidRPr="00606F67">
              <w:rPr>
                <w:rFonts w:ascii="楷体_GB2312" w:eastAsia="楷体_GB2312" w:hAnsi="宋体" w:cs="宋体" w:hint="eastAsia"/>
                <w:kern w:val="0"/>
                <w:szCs w:val="21"/>
              </w:rPr>
              <w:t>35</w:t>
            </w:r>
          </w:p>
        </w:tc>
        <w:tc>
          <w:tcPr>
            <w:tcW w:w="1080" w:type="dxa"/>
            <w:tcBorders>
              <w:top w:val="nil"/>
              <w:left w:val="nil"/>
              <w:bottom w:val="nil"/>
              <w:right w:val="nil"/>
            </w:tcBorders>
            <w:shd w:val="clear" w:color="auto" w:fill="auto"/>
            <w:noWrap/>
            <w:vAlign w:val="center"/>
          </w:tcPr>
          <w:p w:rsidR="000025C9" w:rsidRPr="00A467A9" w:rsidRDefault="000025C9" w:rsidP="00B96F06">
            <w:pPr>
              <w:widowControl/>
              <w:jc w:val="left"/>
              <w:rPr>
                <w:rFonts w:ascii="楷体_GB2312" w:eastAsia="楷体_GB2312" w:hAnsi="宋体" w:cs="宋体"/>
                <w:kern w:val="0"/>
                <w:sz w:val="28"/>
                <w:szCs w:val="28"/>
              </w:rPr>
            </w:pPr>
          </w:p>
        </w:tc>
      </w:tr>
      <w:tr w:rsidR="000025C9" w:rsidRPr="00A467A9" w:rsidTr="00B96F06">
        <w:trPr>
          <w:trHeight w:val="360"/>
        </w:trPr>
        <w:tc>
          <w:tcPr>
            <w:tcW w:w="846" w:type="dxa"/>
            <w:tcBorders>
              <w:top w:val="nil"/>
              <w:left w:val="single" w:sz="4" w:space="0" w:color="auto"/>
              <w:bottom w:val="single" w:sz="4" w:space="0" w:color="auto"/>
              <w:right w:val="single" w:sz="4" w:space="0" w:color="auto"/>
            </w:tcBorders>
            <w:shd w:val="clear" w:color="auto" w:fill="auto"/>
            <w:noWrap/>
            <w:vAlign w:val="center"/>
          </w:tcPr>
          <w:p w:rsidR="000025C9" w:rsidRPr="00606F67" w:rsidRDefault="000025C9" w:rsidP="00B96F06">
            <w:pPr>
              <w:widowControl/>
              <w:jc w:val="center"/>
              <w:rPr>
                <w:rFonts w:ascii="楷体_GB2312" w:eastAsia="楷体_GB2312" w:hAnsi="宋体" w:cs="宋体"/>
                <w:kern w:val="0"/>
                <w:szCs w:val="21"/>
              </w:rPr>
            </w:pPr>
            <w:r w:rsidRPr="00606F67">
              <w:rPr>
                <w:rFonts w:ascii="楷体_GB2312" w:eastAsia="楷体_GB2312" w:hAnsi="宋体" w:cs="宋体" w:hint="eastAsia"/>
                <w:kern w:val="0"/>
                <w:szCs w:val="21"/>
              </w:rPr>
              <w:t>201</w:t>
            </w:r>
          </w:p>
        </w:tc>
        <w:tc>
          <w:tcPr>
            <w:tcW w:w="7092" w:type="dxa"/>
            <w:tcBorders>
              <w:top w:val="nil"/>
              <w:left w:val="nil"/>
              <w:bottom w:val="single" w:sz="4" w:space="0" w:color="auto"/>
              <w:right w:val="single" w:sz="4" w:space="0" w:color="auto"/>
            </w:tcBorders>
            <w:shd w:val="clear" w:color="auto" w:fill="auto"/>
            <w:noWrap/>
            <w:vAlign w:val="center"/>
          </w:tcPr>
          <w:p w:rsidR="000025C9" w:rsidRPr="00606F67" w:rsidRDefault="000025C9" w:rsidP="00B96F06">
            <w:pPr>
              <w:widowControl/>
              <w:jc w:val="left"/>
              <w:rPr>
                <w:rFonts w:ascii="楷体_GB2312" w:eastAsia="楷体_GB2312" w:hAnsi="宋体" w:cs="宋体"/>
                <w:kern w:val="0"/>
                <w:szCs w:val="21"/>
              </w:rPr>
            </w:pPr>
            <w:proofErr w:type="gramStart"/>
            <w:r w:rsidRPr="00606F67">
              <w:rPr>
                <w:rFonts w:ascii="楷体_GB2312" w:eastAsia="楷体_GB2312" w:hAnsi="宋体" w:cs="宋体" w:hint="eastAsia"/>
                <w:kern w:val="0"/>
                <w:szCs w:val="21"/>
              </w:rPr>
              <w:t>一</w:t>
            </w:r>
            <w:proofErr w:type="gramEnd"/>
            <w:r w:rsidRPr="00606F67">
              <w:rPr>
                <w:rFonts w:ascii="楷体_GB2312" w:eastAsia="楷体_GB2312" w:hAnsi="宋体" w:cs="宋体" w:hint="eastAsia"/>
                <w:kern w:val="0"/>
                <w:szCs w:val="21"/>
              </w:rPr>
              <w:t>下肢缩短</w:t>
            </w:r>
            <w:smartTag w:uri="urn:schemas-microsoft-com:office:smarttags" w:element="chmetcnv">
              <w:smartTagPr>
                <w:attr w:name="TCSC" w:val="0"/>
                <w:attr w:name="NumberType" w:val="1"/>
                <w:attr w:name="Negative" w:val="False"/>
                <w:attr w:name="HasSpace" w:val="False"/>
                <w:attr w:name="SourceValue" w:val="5"/>
                <w:attr w:name="UnitName" w:val="公分"/>
              </w:smartTagPr>
              <w:r w:rsidRPr="00606F67">
                <w:rPr>
                  <w:rFonts w:ascii="楷体_GB2312" w:eastAsia="楷体_GB2312" w:hAnsi="宋体" w:cs="宋体" w:hint="eastAsia"/>
                  <w:kern w:val="0"/>
                  <w:szCs w:val="21"/>
                </w:rPr>
                <w:t>5公分</w:t>
              </w:r>
            </w:smartTag>
            <w:r w:rsidRPr="00606F67">
              <w:rPr>
                <w:rFonts w:ascii="楷体_GB2312" w:eastAsia="楷体_GB2312" w:hAnsi="宋体" w:cs="宋体" w:hint="eastAsia"/>
                <w:kern w:val="0"/>
                <w:szCs w:val="21"/>
              </w:rPr>
              <w:t>以上者</w:t>
            </w:r>
          </w:p>
        </w:tc>
        <w:tc>
          <w:tcPr>
            <w:tcW w:w="1040" w:type="dxa"/>
            <w:tcBorders>
              <w:top w:val="nil"/>
              <w:left w:val="nil"/>
              <w:bottom w:val="single" w:sz="4" w:space="0" w:color="auto"/>
              <w:right w:val="single" w:sz="4" w:space="0" w:color="auto"/>
            </w:tcBorders>
            <w:shd w:val="clear" w:color="auto" w:fill="auto"/>
            <w:noWrap/>
            <w:vAlign w:val="center"/>
          </w:tcPr>
          <w:p w:rsidR="000025C9" w:rsidRPr="00606F67" w:rsidRDefault="000025C9" w:rsidP="00B96F06">
            <w:pPr>
              <w:widowControl/>
              <w:jc w:val="center"/>
              <w:rPr>
                <w:rFonts w:ascii="楷体_GB2312" w:eastAsia="楷体_GB2312" w:hAnsi="宋体" w:cs="宋体"/>
                <w:kern w:val="0"/>
                <w:szCs w:val="21"/>
              </w:rPr>
            </w:pPr>
            <w:r w:rsidRPr="00606F67">
              <w:rPr>
                <w:rFonts w:ascii="楷体_GB2312" w:eastAsia="楷体_GB2312" w:hAnsi="宋体" w:cs="宋体" w:hint="eastAsia"/>
                <w:kern w:val="0"/>
                <w:szCs w:val="21"/>
              </w:rPr>
              <w:t>20</w:t>
            </w:r>
          </w:p>
        </w:tc>
        <w:tc>
          <w:tcPr>
            <w:tcW w:w="1080" w:type="dxa"/>
            <w:tcBorders>
              <w:top w:val="nil"/>
              <w:left w:val="nil"/>
              <w:bottom w:val="nil"/>
              <w:right w:val="nil"/>
            </w:tcBorders>
            <w:shd w:val="clear" w:color="auto" w:fill="auto"/>
            <w:noWrap/>
            <w:vAlign w:val="center"/>
          </w:tcPr>
          <w:p w:rsidR="000025C9" w:rsidRPr="00A467A9" w:rsidRDefault="000025C9" w:rsidP="00B96F06">
            <w:pPr>
              <w:widowControl/>
              <w:jc w:val="left"/>
              <w:rPr>
                <w:rFonts w:ascii="楷体_GB2312" w:eastAsia="楷体_GB2312" w:hAnsi="宋体" w:cs="宋体"/>
                <w:kern w:val="0"/>
                <w:sz w:val="28"/>
                <w:szCs w:val="28"/>
              </w:rPr>
            </w:pPr>
          </w:p>
        </w:tc>
      </w:tr>
      <w:tr w:rsidR="000025C9" w:rsidRPr="00A467A9" w:rsidTr="00B96F06">
        <w:trPr>
          <w:trHeight w:val="360"/>
        </w:trPr>
        <w:tc>
          <w:tcPr>
            <w:tcW w:w="846" w:type="dxa"/>
            <w:tcBorders>
              <w:top w:val="nil"/>
              <w:left w:val="single" w:sz="4" w:space="0" w:color="auto"/>
              <w:bottom w:val="single" w:sz="4" w:space="0" w:color="auto"/>
              <w:right w:val="single" w:sz="4" w:space="0" w:color="auto"/>
            </w:tcBorders>
            <w:shd w:val="clear" w:color="auto" w:fill="auto"/>
            <w:noWrap/>
            <w:vAlign w:val="center"/>
          </w:tcPr>
          <w:p w:rsidR="000025C9" w:rsidRPr="00606F67" w:rsidRDefault="000025C9" w:rsidP="00B96F06">
            <w:pPr>
              <w:widowControl/>
              <w:jc w:val="center"/>
              <w:rPr>
                <w:rFonts w:ascii="楷体_GB2312" w:eastAsia="楷体_GB2312" w:hAnsi="宋体" w:cs="宋体"/>
                <w:kern w:val="0"/>
                <w:szCs w:val="21"/>
              </w:rPr>
            </w:pPr>
            <w:r w:rsidRPr="00606F67">
              <w:rPr>
                <w:rFonts w:ascii="楷体_GB2312" w:eastAsia="楷体_GB2312" w:hAnsi="宋体" w:cs="宋体" w:hint="eastAsia"/>
                <w:kern w:val="0"/>
                <w:szCs w:val="21"/>
              </w:rPr>
              <w:t>（二）</w:t>
            </w:r>
          </w:p>
        </w:tc>
        <w:tc>
          <w:tcPr>
            <w:tcW w:w="7092" w:type="dxa"/>
            <w:tcBorders>
              <w:top w:val="nil"/>
              <w:left w:val="nil"/>
              <w:bottom w:val="single" w:sz="4" w:space="0" w:color="auto"/>
              <w:right w:val="single" w:sz="4" w:space="0" w:color="auto"/>
            </w:tcBorders>
            <w:shd w:val="clear" w:color="auto" w:fill="auto"/>
            <w:noWrap/>
            <w:vAlign w:val="center"/>
          </w:tcPr>
          <w:p w:rsidR="000025C9" w:rsidRPr="00606F67" w:rsidRDefault="000025C9" w:rsidP="00B96F06">
            <w:pPr>
              <w:widowControl/>
              <w:jc w:val="left"/>
              <w:rPr>
                <w:rFonts w:ascii="楷体_GB2312" w:eastAsia="楷体_GB2312" w:hAnsi="宋体" w:cs="宋体"/>
                <w:kern w:val="0"/>
                <w:szCs w:val="21"/>
              </w:rPr>
            </w:pPr>
            <w:r w:rsidRPr="00606F67">
              <w:rPr>
                <w:rFonts w:ascii="楷体_GB2312" w:eastAsia="楷体_GB2312" w:hAnsi="宋体" w:cs="宋体" w:hint="eastAsia"/>
                <w:kern w:val="0"/>
                <w:szCs w:val="21"/>
              </w:rPr>
              <w:t>足趾残疾</w:t>
            </w:r>
          </w:p>
        </w:tc>
        <w:tc>
          <w:tcPr>
            <w:tcW w:w="1040" w:type="dxa"/>
            <w:tcBorders>
              <w:top w:val="nil"/>
              <w:left w:val="nil"/>
              <w:bottom w:val="single" w:sz="4" w:space="0" w:color="auto"/>
              <w:right w:val="single" w:sz="4" w:space="0" w:color="auto"/>
            </w:tcBorders>
            <w:shd w:val="clear" w:color="auto" w:fill="auto"/>
            <w:noWrap/>
            <w:vAlign w:val="center"/>
          </w:tcPr>
          <w:p w:rsidR="000025C9" w:rsidRPr="00606F67" w:rsidRDefault="000025C9" w:rsidP="00B96F06">
            <w:pPr>
              <w:widowControl/>
              <w:jc w:val="center"/>
              <w:rPr>
                <w:rFonts w:ascii="楷体_GB2312" w:eastAsia="楷体_GB2312" w:hAnsi="宋体" w:cs="宋体"/>
                <w:kern w:val="0"/>
                <w:szCs w:val="21"/>
              </w:rPr>
            </w:pPr>
            <w:r w:rsidRPr="00606F67">
              <w:rPr>
                <w:rFonts w:ascii="楷体_GB2312" w:eastAsia="楷体_GB2312" w:hAnsi="宋体" w:cs="宋体" w:hint="eastAsia"/>
                <w:kern w:val="0"/>
                <w:szCs w:val="21"/>
              </w:rPr>
              <w:t xml:space="preserve">　</w:t>
            </w:r>
          </w:p>
        </w:tc>
        <w:tc>
          <w:tcPr>
            <w:tcW w:w="1080" w:type="dxa"/>
            <w:tcBorders>
              <w:top w:val="nil"/>
              <w:left w:val="nil"/>
              <w:bottom w:val="nil"/>
              <w:right w:val="nil"/>
            </w:tcBorders>
            <w:shd w:val="clear" w:color="auto" w:fill="auto"/>
            <w:noWrap/>
            <w:vAlign w:val="center"/>
          </w:tcPr>
          <w:p w:rsidR="000025C9" w:rsidRPr="00A467A9" w:rsidRDefault="000025C9" w:rsidP="00B96F06">
            <w:pPr>
              <w:widowControl/>
              <w:jc w:val="left"/>
              <w:rPr>
                <w:rFonts w:ascii="楷体_GB2312" w:eastAsia="楷体_GB2312" w:hAnsi="宋体" w:cs="宋体"/>
                <w:kern w:val="0"/>
                <w:sz w:val="28"/>
                <w:szCs w:val="28"/>
              </w:rPr>
            </w:pPr>
          </w:p>
        </w:tc>
      </w:tr>
      <w:tr w:rsidR="000025C9" w:rsidRPr="00A467A9" w:rsidTr="00B96F06">
        <w:trPr>
          <w:trHeight w:val="360"/>
        </w:trPr>
        <w:tc>
          <w:tcPr>
            <w:tcW w:w="846" w:type="dxa"/>
            <w:tcBorders>
              <w:top w:val="nil"/>
              <w:left w:val="single" w:sz="4" w:space="0" w:color="auto"/>
              <w:bottom w:val="single" w:sz="4" w:space="0" w:color="auto"/>
              <w:right w:val="single" w:sz="4" w:space="0" w:color="auto"/>
            </w:tcBorders>
            <w:shd w:val="clear" w:color="auto" w:fill="auto"/>
            <w:noWrap/>
            <w:vAlign w:val="center"/>
          </w:tcPr>
          <w:p w:rsidR="000025C9" w:rsidRPr="00606F67" w:rsidRDefault="000025C9" w:rsidP="00B96F06">
            <w:pPr>
              <w:widowControl/>
              <w:jc w:val="center"/>
              <w:rPr>
                <w:rFonts w:ascii="楷体_GB2312" w:eastAsia="楷体_GB2312" w:hAnsi="宋体" w:cs="宋体"/>
                <w:kern w:val="0"/>
                <w:szCs w:val="21"/>
              </w:rPr>
            </w:pPr>
            <w:r w:rsidRPr="00606F67">
              <w:rPr>
                <w:rFonts w:ascii="楷体_GB2312" w:eastAsia="楷体_GB2312" w:hAnsi="宋体" w:cs="宋体" w:hint="eastAsia"/>
                <w:kern w:val="0"/>
                <w:szCs w:val="21"/>
              </w:rPr>
              <w:t>202</w:t>
            </w:r>
          </w:p>
        </w:tc>
        <w:tc>
          <w:tcPr>
            <w:tcW w:w="7092" w:type="dxa"/>
            <w:tcBorders>
              <w:top w:val="nil"/>
              <w:left w:val="nil"/>
              <w:bottom w:val="single" w:sz="4" w:space="0" w:color="auto"/>
              <w:right w:val="single" w:sz="4" w:space="0" w:color="auto"/>
            </w:tcBorders>
            <w:shd w:val="clear" w:color="auto" w:fill="auto"/>
            <w:noWrap/>
            <w:vAlign w:val="center"/>
          </w:tcPr>
          <w:p w:rsidR="000025C9" w:rsidRPr="00606F67" w:rsidRDefault="000025C9" w:rsidP="00B96F06">
            <w:pPr>
              <w:widowControl/>
              <w:jc w:val="left"/>
              <w:rPr>
                <w:rFonts w:ascii="楷体_GB2312" w:eastAsia="楷体_GB2312" w:hAnsi="宋体" w:cs="宋体"/>
                <w:kern w:val="0"/>
                <w:szCs w:val="21"/>
              </w:rPr>
            </w:pPr>
            <w:r w:rsidRPr="00606F67">
              <w:rPr>
                <w:rFonts w:ascii="楷体_GB2312" w:eastAsia="楷体_GB2312" w:hAnsi="宋体" w:cs="宋体" w:hint="eastAsia"/>
                <w:kern w:val="0"/>
                <w:szCs w:val="21"/>
              </w:rPr>
              <w:t>丧失足趾全部者</w:t>
            </w:r>
          </w:p>
        </w:tc>
        <w:tc>
          <w:tcPr>
            <w:tcW w:w="1040" w:type="dxa"/>
            <w:tcBorders>
              <w:top w:val="nil"/>
              <w:left w:val="nil"/>
              <w:bottom w:val="single" w:sz="4" w:space="0" w:color="auto"/>
              <w:right w:val="single" w:sz="4" w:space="0" w:color="auto"/>
            </w:tcBorders>
            <w:shd w:val="clear" w:color="auto" w:fill="auto"/>
            <w:noWrap/>
            <w:vAlign w:val="center"/>
          </w:tcPr>
          <w:p w:rsidR="000025C9" w:rsidRPr="00606F67" w:rsidRDefault="000025C9" w:rsidP="00B96F06">
            <w:pPr>
              <w:widowControl/>
              <w:jc w:val="center"/>
              <w:rPr>
                <w:rFonts w:ascii="楷体_GB2312" w:eastAsia="楷体_GB2312" w:hAnsi="宋体" w:cs="宋体"/>
                <w:kern w:val="0"/>
                <w:szCs w:val="21"/>
              </w:rPr>
            </w:pPr>
            <w:r w:rsidRPr="00606F67">
              <w:rPr>
                <w:rFonts w:ascii="楷体_GB2312" w:eastAsia="楷体_GB2312" w:hAnsi="宋体" w:cs="宋体" w:hint="eastAsia"/>
                <w:kern w:val="0"/>
                <w:szCs w:val="21"/>
              </w:rPr>
              <w:t>20</w:t>
            </w:r>
          </w:p>
        </w:tc>
        <w:tc>
          <w:tcPr>
            <w:tcW w:w="1080" w:type="dxa"/>
            <w:tcBorders>
              <w:top w:val="nil"/>
              <w:left w:val="nil"/>
              <w:bottom w:val="nil"/>
              <w:right w:val="nil"/>
            </w:tcBorders>
            <w:shd w:val="clear" w:color="auto" w:fill="auto"/>
            <w:noWrap/>
            <w:vAlign w:val="center"/>
          </w:tcPr>
          <w:p w:rsidR="000025C9" w:rsidRPr="00A467A9" w:rsidRDefault="000025C9" w:rsidP="00B96F06">
            <w:pPr>
              <w:widowControl/>
              <w:jc w:val="left"/>
              <w:rPr>
                <w:rFonts w:ascii="楷体_GB2312" w:eastAsia="楷体_GB2312" w:hAnsi="宋体" w:cs="宋体"/>
                <w:kern w:val="0"/>
                <w:sz w:val="28"/>
                <w:szCs w:val="28"/>
              </w:rPr>
            </w:pPr>
          </w:p>
        </w:tc>
      </w:tr>
      <w:tr w:rsidR="000025C9" w:rsidRPr="00A467A9" w:rsidTr="00B96F06">
        <w:trPr>
          <w:trHeight w:val="360"/>
        </w:trPr>
        <w:tc>
          <w:tcPr>
            <w:tcW w:w="846" w:type="dxa"/>
            <w:tcBorders>
              <w:top w:val="nil"/>
              <w:left w:val="single" w:sz="4" w:space="0" w:color="auto"/>
              <w:bottom w:val="single" w:sz="4" w:space="0" w:color="auto"/>
              <w:right w:val="single" w:sz="4" w:space="0" w:color="auto"/>
            </w:tcBorders>
            <w:shd w:val="clear" w:color="auto" w:fill="auto"/>
            <w:noWrap/>
            <w:vAlign w:val="center"/>
          </w:tcPr>
          <w:p w:rsidR="000025C9" w:rsidRPr="00606F67" w:rsidRDefault="000025C9" w:rsidP="00B96F06">
            <w:pPr>
              <w:widowControl/>
              <w:jc w:val="center"/>
              <w:rPr>
                <w:rFonts w:ascii="楷体_GB2312" w:eastAsia="楷体_GB2312" w:hAnsi="宋体" w:cs="宋体"/>
                <w:kern w:val="0"/>
                <w:szCs w:val="21"/>
              </w:rPr>
            </w:pPr>
            <w:r w:rsidRPr="00606F67">
              <w:rPr>
                <w:rFonts w:ascii="楷体_GB2312" w:eastAsia="楷体_GB2312" w:hAnsi="宋体" w:cs="宋体" w:hint="eastAsia"/>
                <w:kern w:val="0"/>
                <w:szCs w:val="21"/>
              </w:rPr>
              <w:t>203</w:t>
            </w:r>
          </w:p>
        </w:tc>
        <w:tc>
          <w:tcPr>
            <w:tcW w:w="7092" w:type="dxa"/>
            <w:tcBorders>
              <w:top w:val="nil"/>
              <w:left w:val="nil"/>
              <w:bottom w:val="single" w:sz="4" w:space="0" w:color="auto"/>
              <w:right w:val="single" w:sz="4" w:space="0" w:color="auto"/>
            </w:tcBorders>
            <w:shd w:val="clear" w:color="auto" w:fill="auto"/>
            <w:noWrap/>
            <w:vAlign w:val="center"/>
          </w:tcPr>
          <w:p w:rsidR="000025C9" w:rsidRPr="00606F67" w:rsidRDefault="000025C9" w:rsidP="00B96F06">
            <w:pPr>
              <w:widowControl/>
              <w:jc w:val="left"/>
              <w:rPr>
                <w:rFonts w:ascii="楷体_GB2312" w:eastAsia="楷体_GB2312" w:hAnsi="宋体" w:cs="宋体"/>
                <w:kern w:val="0"/>
                <w:szCs w:val="21"/>
              </w:rPr>
            </w:pPr>
            <w:r w:rsidRPr="00606F67">
              <w:rPr>
                <w:rFonts w:ascii="楷体_GB2312" w:eastAsia="楷体_GB2312" w:hAnsi="宋体" w:cs="宋体" w:hint="eastAsia"/>
                <w:kern w:val="0"/>
                <w:szCs w:val="21"/>
              </w:rPr>
              <w:t>丧失其中一趾的部分或全部者</w:t>
            </w:r>
          </w:p>
        </w:tc>
        <w:tc>
          <w:tcPr>
            <w:tcW w:w="1040" w:type="dxa"/>
            <w:tcBorders>
              <w:top w:val="nil"/>
              <w:left w:val="nil"/>
              <w:bottom w:val="single" w:sz="4" w:space="0" w:color="auto"/>
              <w:right w:val="single" w:sz="4" w:space="0" w:color="auto"/>
            </w:tcBorders>
            <w:shd w:val="clear" w:color="auto" w:fill="auto"/>
            <w:noWrap/>
            <w:vAlign w:val="center"/>
          </w:tcPr>
          <w:p w:rsidR="000025C9" w:rsidRPr="00606F67" w:rsidRDefault="000025C9" w:rsidP="00B96F06">
            <w:pPr>
              <w:widowControl/>
              <w:jc w:val="center"/>
              <w:rPr>
                <w:rFonts w:ascii="楷体_GB2312" w:eastAsia="楷体_GB2312" w:hAnsi="宋体" w:cs="宋体"/>
                <w:kern w:val="0"/>
                <w:szCs w:val="21"/>
              </w:rPr>
            </w:pPr>
            <w:r w:rsidRPr="00606F67">
              <w:rPr>
                <w:rFonts w:ascii="楷体_GB2312" w:eastAsia="楷体_GB2312" w:hAnsi="宋体" w:cs="宋体" w:hint="eastAsia"/>
                <w:kern w:val="0"/>
                <w:szCs w:val="21"/>
              </w:rPr>
              <w:t>5</w:t>
            </w:r>
          </w:p>
        </w:tc>
        <w:tc>
          <w:tcPr>
            <w:tcW w:w="1080" w:type="dxa"/>
            <w:tcBorders>
              <w:top w:val="nil"/>
              <w:left w:val="nil"/>
              <w:bottom w:val="nil"/>
              <w:right w:val="nil"/>
            </w:tcBorders>
            <w:shd w:val="clear" w:color="auto" w:fill="auto"/>
            <w:noWrap/>
            <w:vAlign w:val="center"/>
          </w:tcPr>
          <w:p w:rsidR="000025C9" w:rsidRPr="00A467A9" w:rsidRDefault="000025C9" w:rsidP="00B96F06">
            <w:pPr>
              <w:widowControl/>
              <w:jc w:val="left"/>
              <w:rPr>
                <w:rFonts w:ascii="楷体_GB2312" w:eastAsia="楷体_GB2312" w:hAnsi="宋体" w:cs="宋体"/>
                <w:kern w:val="0"/>
                <w:sz w:val="28"/>
                <w:szCs w:val="28"/>
              </w:rPr>
            </w:pPr>
          </w:p>
        </w:tc>
      </w:tr>
      <w:tr w:rsidR="000025C9" w:rsidRPr="00A467A9" w:rsidTr="00B96F06">
        <w:trPr>
          <w:trHeight w:val="360"/>
        </w:trPr>
        <w:tc>
          <w:tcPr>
            <w:tcW w:w="846" w:type="dxa"/>
            <w:tcBorders>
              <w:top w:val="nil"/>
              <w:left w:val="single" w:sz="4" w:space="0" w:color="auto"/>
              <w:bottom w:val="single" w:sz="4" w:space="0" w:color="auto"/>
              <w:right w:val="single" w:sz="4" w:space="0" w:color="auto"/>
            </w:tcBorders>
            <w:shd w:val="clear" w:color="auto" w:fill="auto"/>
            <w:noWrap/>
            <w:vAlign w:val="center"/>
          </w:tcPr>
          <w:p w:rsidR="000025C9" w:rsidRPr="00606F67" w:rsidRDefault="000025C9" w:rsidP="00B96F06">
            <w:pPr>
              <w:widowControl/>
              <w:jc w:val="center"/>
              <w:rPr>
                <w:rFonts w:ascii="楷体_GB2312" w:eastAsia="楷体_GB2312" w:hAnsi="宋体" w:cs="宋体"/>
                <w:kern w:val="0"/>
                <w:szCs w:val="21"/>
              </w:rPr>
            </w:pPr>
            <w:r w:rsidRPr="00606F67">
              <w:rPr>
                <w:rFonts w:ascii="楷体_GB2312" w:eastAsia="楷体_GB2312" w:hAnsi="宋体" w:cs="宋体" w:hint="eastAsia"/>
                <w:kern w:val="0"/>
                <w:szCs w:val="21"/>
              </w:rPr>
              <w:t>（三）</w:t>
            </w:r>
          </w:p>
        </w:tc>
        <w:tc>
          <w:tcPr>
            <w:tcW w:w="7092" w:type="dxa"/>
            <w:tcBorders>
              <w:top w:val="nil"/>
              <w:left w:val="nil"/>
              <w:bottom w:val="single" w:sz="4" w:space="0" w:color="auto"/>
              <w:right w:val="single" w:sz="4" w:space="0" w:color="auto"/>
            </w:tcBorders>
            <w:shd w:val="clear" w:color="auto" w:fill="auto"/>
            <w:noWrap/>
            <w:vAlign w:val="center"/>
          </w:tcPr>
          <w:p w:rsidR="000025C9" w:rsidRPr="00606F67" w:rsidRDefault="000025C9" w:rsidP="00B96F06">
            <w:pPr>
              <w:widowControl/>
              <w:jc w:val="left"/>
              <w:rPr>
                <w:rFonts w:ascii="楷体_GB2312" w:eastAsia="楷体_GB2312" w:hAnsi="宋体" w:cs="宋体"/>
                <w:kern w:val="0"/>
                <w:szCs w:val="21"/>
              </w:rPr>
            </w:pPr>
            <w:r w:rsidRPr="00606F67">
              <w:rPr>
                <w:rFonts w:ascii="楷体_GB2312" w:eastAsia="楷体_GB2312" w:hAnsi="宋体" w:cs="宋体" w:hint="eastAsia"/>
                <w:kern w:val="0"/>
                <w:szCs w:val="21"/>
              </w:rPr>
              <w:t>下肢机能障碍</w:t>
            </w:r>
          </w:p>
        </w:tc>
        <w:tc>
          <w:tcPr>
            <w:tcW w:w="1040" w:type="dxa"/>
            <w:tcBorders>
              <w:top w:val="nil"/>
              <w:left w:val="nil"/>
              <w:bottom w:val="single" w:sz="4" w:space="0" w:color="auto"/>
              <w:right w:val="single" w:sz="4" w:space="0" w:color="auto"/>
            </w:tcBorders>
            <w:shd w:val="clear" w:color="auto" w:fill="auto"/>
            <w:noWrap/>
            <w:vAlign w:val="center"/>
          </w:tcPr>
          <w:p w:rsidR="000025C9" w:rsidRPr="00606F67" w:rsidRDefault="000025C9" w:rsidP="00B96F06">
            <w:pPr>
              <w:widowControl/>
              <w:jc w:val="center"/>
              <w:rPr>
                <w:rFonts w:ascii="楷体_GB2312" w:eastAsia="楷体_GB2312" w:hAnsi="宋体" w:cs="宋体"/>
                <w:kern w:val="0"/>
                <w:szCs w:val="21"/>
              </w:rPr>
            </w:pPr>
            <w:r w:rsidRPr="00606F67">
              <w:rPr>
                <w:rFonts w:ascii="楷体_GB2312" w:eastAsia="楷体_GB2312" w:hAnsi="宋体" w:cs="宋体" w:hint="eastAsia"/>
                <w:kern w:val="0"/>
                <w:szCs w:val="21"/>
              </w:rPr>
              <w:t xml:space="preserve">　</w:t>
            </w:r>
          </w:p>
        </w:tc>
        <w:tc>
          <w:tcPr>
            <w:tcW w:w="1080" w:type="dxa"/>
            <w:tcBorders>
              <w:top w:val="nil"/>
              <w:left w:val="nil"/>
              <w:bottom w:val="nil"/>
              <w:right w:val="nil"/>
            </w:tcBorders>
            <w:shd w:val="clear" w:color="auto" w:fill="auto"/>
            <w:noWrap/>
            <w:vAlign w:val="center"/>
          </w:tcPr>
          <w:p w:rsidR="000025C9" w:rsidRPr="00A467A9" w:rsidRDefault="000025C9" w:rsidP="00B96F06">
            <w:pPr>
              <w:widowControl/>
              <w:jc w:val="left"/>
              <w:rPr>
                <w:rFonts w:ascii="楷体_GB2312" w:eastAsia="楷体_GB2312" w:hAnsi="宋体" w:cs="宋体"/>
                <w:kern w:val="0"/>
                <w:sz w:val="28"/>
                <w:szCs w:val="28"/>
              </w:rPr>
            </w:pPr>
          </w:p>
        </w:tc>
      </w:tr>
      <w:tr w:rsidR="000025C9" w:rsidRPr="00A467A9" w:rsidTr="00B96F06">
        <w:trPr>
          <w:trHeight w:val="360"/>
        </w:trPr>
        <w:tc>
          <w:tcPr>
            <w:tcW w:w="846" w:type="dxa"/>
            <w:tcBorders>
              <w:top w:val="nil"/>
              <w:left w:val="single" w:sz="4" w:space="0" w:color="auto"/>
              <w:bottom w:val="single" w:sz="4" w:space="0" w:color="auto"/>
              <w:right w:val="single" w:sz="4" w:space="0" w:color="auto"/>
            </w:tcBorders>
            <w:shd w:val="clear" w:color="auto" w:fill="auto"/>
            <w:noWrap/>
            <w:vAlign w:val="center"/>
          </w:tcPr>
          <w:p w:rsidR="000025C9" w:rsidRPr="00606F67" w:rsidRDefault="000025C9" w:rsidP="00B96F06">
            <w:pPr>
              <w:widowControl/>
              <w:jc w:val="center"/>
              <w:rPr>
                <w:rFonts w:ascii="楷体_GB2312" w:eastAsia="楷体_GB2312" w:hAnsi="宋体" w:cs="宋体"/>
                <w:kern w:val="0"/>
                <w:szCs w:val="21"/>
              </w:rPr>
            </w:pPr>
            <w:r w:rsidRPr="00606F67">
              <w:rPr>
                <w:rFonts w:ascii="楷体_GB2312" w:eastAsia="楷体_GB2312" w:hAnsi="宋体" w:cs="宋体" w:hint="eastAsia"/>
                <w:kern w:val="0"/>
                <w:szCs w:val="21"/>
              </w:rPr>
              <w:t>204</w:t>
            </w:r>
          </w:p>
        </w:tc>
        <w:tc>
          <w:tcPr>
            <w:tcW w:w="7092" w:type="dxa"/>
            <w:tcBorders>
              <w:top w:val="nil"/>
              <w:left w:val="nil"/>
              <w:bottom w:val="single" w:sz="4" w:space="0" w:color="auto"/>
              <w:right w:val="single" w:sz="4" w:space="0" w:color="auto"/>
            </w:tcBorders>
            <w:shd w:val="clear" w:color="auto" w:fill="auto"/>
            <w:noWrap/>
            <w:vAlign w:val="center"/>
          </w:tcPr>
          <w:p w:rsidR="000025C9" w:rsidRPr="00606F67" w:rsidRDefault="000025C9" w:rsidP="00B96F06">
            <w:pPr>
              <w:widowControl/>
              <w:jc w:val="left"/>
              <w:rPr>
                <w:rFonts w:ascii="楷体_GB2312" w:eastAsia="楷体_GB2312" w:hAnsi="宋体" w:cs="宋体"/>
                <w:kern w:val="0"/>
                <w:szCs w:val="21"/>
              </w:rPr>
            </w:pPr>
            <w:r w:rsidRPr="00606F67">
              <w:rPr>
                <w:rFonts w:ascii="楷体_GB2312" w:eastAsia="楷体_GB2312" w:hAnsi="宋体" w:cs="宋体" w:hint="eastAsia"/>
                <w:kern w:val="0"/>
                <w:szCs w:val="21"/>
              </w:rPr>
              <w:t>两下肢永久完全丧失机能</w:t>
            </w:r>
          </w:p>
        </w:tc>
        <w:tc>
          <w:tcPr>
            <w:tcW w:w="1040" w:type="dxa"/>
            <w:tcBorders>
              <w:top w:val="nil"/>
              <w:left w:val="nil"/>
              <w:bottom w:val="single" w:sz="4" w:space="0" w:color="auto"/>
              <w:right w:val="single" w:sz="4" w:space="0" w:color="auto"/>
            </w:tcBorders>
            <w:shd w:val="clear" w:color="auto" w:fill="auto"/>
            <w:noWrap/>
            <w:vAlign w:val="center"/>
          </w:tcPr>
          <w:p w:rsidR="000025C9" w:rsidRPr="00606F67" w:rsidRDefault="000025C9" w:rsidP="00B96F06">
            <w:pPr>
              <w:widowControl/>
              <w:jc w:val="center"/>
              <w:rPr>
                <w:rFonts w:ascii="楷体_GB2312" w:eastAsia="楷体_GB2312" w:hAnsi="宋体" w:cs="宋体"/>
                <w:kern w:val="0"/>
                <w:szCs w:val="21"/>
              </w:rPr>
            </w:pPr>
            <w:r w:rsidRPr="00606F67">
              <w:rPr>
                <w:rFonts w:ascii="楷体_GB2312" w:eastAsia="楷体_GB2312" w:hAnsi="宋体" w:cs="宋体" w:hint="eastAsia"/>
                <w:kern w:val="0"/>
                <w:szCs w:val="21"/>
              </w:rPr>
              <w:t>100</w:t>
            </w:r>
          </w:p>
        </w:tc>
        <w:tc>
          <w:tcPr>
            <w:tcW w:w="1080" w:type="dxa"/>
            <w:tcBorders>
              <w:top w:val="nil"/>
              <w:left w:val="nil"/>
              <w:bottom w:val="nil"/>
              <w:right w:val="nil"/>
            </w:tcBorders>
            <w:shd w:val="clear" w:color="auto" w:fill="auto"/>
            <w:noWrap/>
            <w:vAlign w:val="center"/>
          </w:tcPr>
          <w:p w:rsidR="000025C9" w:rsidRPr="00A467A9" w:rsidRDefault="000025C9" w:rsidP="00B96F06">
            <w:pPr>
              <w:widowControl/>
              <w:jc w:val="left"/>
              <w:rPr>
                <w:rFonts w:ascii="楷体_GB2312" w:eastAsia="楷体_GB2312" w:hAnsi="宋体" w:cs="宋体"/>
                <w:kern w:val="0"/>
                <w:sz w:val="28"/>
                <w:szCs w:val="28"/>
              </w:rPr>
            </w:pPr>
          </w:p>
        </w:tc>
      </w:tr>
      <w:tr w:rsidR="000025C9" w:rsidRPr="00A467A9" w:rsidTr="00B96F06">
        <w:trPr>
          <w:trHeight w:val="360"/>
        </w:trPr>
        <w:tc>
          <w:tcPr>
            <w:tcW w:w="846" w:type="dxa"/>
            <w:tcBorders>
              <w:top w:val="nil"/>
              <w:left w:val="single" w:sz="4" w:space="0" w:color="auto"/>
              <w:bottom w:val="single" w:sz="4" w:space="0" w:color="auto"/>
              <w:right w:val="single" w:sz="4" w:space="0" w:color="auto"/>
            </w:tcBorders>
            <w:shd w:val="clear" w:color="auto" w:fill="auto"/>
            <w:noWrap/>
            <w:vAlign w:val="center"/>
          </w:tcPr>
          <w:p w:rsidR="000025C9" w:rsidRPr="00606F67" w:rsidRDefault="000025C9" w:rsidP="00B96F06">
            <w:pPr>
              <w:widowControl/>
              <w:jc w:val="center"/>
              <w:rPr>
                <w:rFonts w:ascii="楷体_GB2312" w:eastAsia="楷体_GB2312" w:hAnsi="宋体" w:cs="宋体"/>
                <w:kern w:val="0"/>
                <w:szCs w:val="21"/>
              </w:rPr>
            </w:pPr>
            <w:r w:rsidRPr="00606F67">
              <w:rPr>
                <w:rFonts w:ascii="楷体_GB2312" w:eastAsia="楷体_GB2312" w:hAnsi="宋体" w:cs="宋体" w:hint="eastAsia"/>
                <w:kern w:val="0"/>
                <w:szCs w:val="21"/>
              </w:rPr>
              <w:t>205</w:t>
            </w:r>
          </w:p>
        </w:tc>
        <w:tc>
          <w:tcPr>
            <w:tcW w:w="7092" w:type="dxa"/>
            <w:tcBorders>
              <w:top w:val="nil"/>
              <w:left w:val="nil"/>
              <w:bottom w:val="single" w:sz="4" w:space="0" w:color="auto"/>
              <w:right w:val="single" w:sz="4" w:space="0" w:color="auto"/>
            </w:tcBorders>
            <w:shd w:val="clear" w:color="auto" w:fill="auto"/>
            <w:noWrap/>
            <w:vAlign w:val="center"/>
          </w:tcPr>
          <w:p w:rsidR="000025C9" w:rsidRPr="00606F67" w:rsidRDefault="000025C9" w:rsidP="00B96F06">
            <w:pPr>
              <w:widowControl/>
              <w:jc w:val="left"/>
              <w:rPr>
                <w:rFonts w:ascii="楷体_GB2312" w:eastAsia="楷体_GB2312" w:hAnsi="宋体" w:cs="宋体"/>
                <w:kern w:val="0"/>
                <w:szCs w:val="21"/>
              </w:rPr>
            </w:pPr>
            <w:r w:rsidRPr="00606F67">
              <w:rPr>
                <w:rFonts w:ascii="楷体_GB2312" w:eastAsia="楷体_GB2312" w:hAnsi="宋体" w:cs="宋体" w:hint="eastAsia"/>
                <w:kern w:val="0"/>
                <w:szCs w:val="21"/>
              </w:rPr>
              <w:t>两下肢三大关节中，各有二大关节永久丧失机能者</w:t>
            </w:r>
          </w:p>
        </w:tc>
        <w:tc>
          <w:tcPr>
            <w:tcW w:w="1040" w:type="dxa"/>
            <w:tcBorders>
              <w:top w:val="nil"/>
              <w:left w:val="nil"/>
              <w:bottom w:val="single" w:sz="4" w:space="0" w:color="auto"/>
              <w:right w:val="single" w:sz="4" w:space="0" w:color="auto"/>
            </w:tcBorders>
            <w:shd w:val="clear" w:color="auto" w:fill="auto"/>
            <w:noWrap/>
            <w:vAlign w:val="center"/>
          </w:tcPr>
          <w:p w:rsidR="000025C9" w:rsidRPr="00606F67" w:rsidRDefault="000025C9" w:rsidP="00B96F06">
            <w:pPr>
              <w:widowControl/>
              <w:jc w:val="center"/>
              <w:rPr>
                <w:rFonts w:ascii="楷体_GB2312" w:eastAsia="楷体_GB2312" w:hAnsi="宋体" w:cs="宋体"/>
                <w:kern w:val="0"/>
                <w:szCs w:val="21"/>
              </w:rPr>
            </w:pPr>
            <w:r w:rsidRPr="00606F67">
              <w:rPr>
                <w:rFonts w:ascii="楷体_GB2312" w:eastAsia="楷体_GB2312" w:hAnsi="宋体" w:cs="宋体" w:hint="eastAsia"/>
                <w:kern w:val="0"/>
                <w:szCs w:val="21"/>
              </w:rPr>
              <w:t>70</w:t>
            </w:r>
          </w:p>
        </w:tc>
        <w:tc>
          <w:tcPr>
            <w:tcW w:w="1080" w:type="dxa"/>
            <w:tcBorders>
              <w:top w:val="nil"/>
              <w:left w:val="nil"/>
              <w:bottom w:val="nil"/>
              <w:right w:val="nil"/>
            </w:tcBorders>
            <w:shd w:val="clear" w:color="auto" w:fill="auto"/>
            <w:noWrap/>
            <w:vAlign w:val="center"/>
          </w:tcPr>
          <w:p w:rsidR="000025C9" w:rsidRPr="00A467A9" w:rsidRDefault="000025C9" w:rsidP="00B96F06">
            <w:pPr>
              <w:widowControl/>
              <w:jc w:val="left"/>
              <w:rPr>
                <w:rFonts w:ascii="楷体_GB2312" w:eastAsia="楷体_GB2312" w:hAnsi="宋体" w:cs="宋体"/>
                <w:kern w:val="0"/>
                <w:sz w:val="28"/>
                <w:szCs w:val="28"/>
              </w:rPr>
            </w:pPr>
          </w:p>
        </w:tc>
      </w:tr>
      <w:tr w:rsidR="000025C9" w:rsidRPr="00A467A9" w:rsidTr="00B96F06">
        <w:trPr>
          <w:trHeight w:val="360"/>
        </w:trPr>
        <w:tc>
          <w:tcPr>
            <w:tcW w:w="846" w:type="dxa"/>
            <w:tcBorders>
              <w:top w:val="nil"/>
              <w:left w:val="single" w:sz="4" w:space="0" w:color="auto"/>
              <w:bottom w:val="single" w:sz="4" w:space="0" w:color="auto"/>
              <w:right w:val="single" w:sz="4" w:space="0" w:color="auto"/>
            </w:tcBorders>
            <w:shd w:val="clear" w:color="auto" w:fill="auto"/>
            <w:noWrap/>
            <w:vAlign w:val="center"/>
          </w:tcPr>
          <w:p w:rsidR="000025C9" w:rsidRPr="00606F67" w:rsidRDefault="000025C9" w:rsidP="00B96F06">
            <w:pPr>
              <w:widowControl/>
              <w:jc w:val="center"/>
              <w:rPr>
                <w:rFonts w:ascii="楷体_GB2312" w:eastAsia="楷体_GB2312" w:hAnsi="宋体" w:cs="宋体"/>
                <w:kern w:val="0"/>
                <w:szCs w:val="21"/>
              </w:rPr>
            </w:pPr>
            <w:r w:rsidRPr="00606F67">
              <w:rPr>
                <w:rFonts w:ascii="楷体_GB2312" w:eastAsia="楷体_GB2312" w:hAnsi="宋体" w:cs="宋体" w:hint="eastAsia"/>
                <w:kern w:val="0"/>
                <w:szCs w:val="21"/>
              </w:rPr>
              <w:t>206</w:t>
            </w:r>
          </w:p>
        </w:tc>
        <w:tc>
          <w:tcPr>
            <w:tcW w:w="7092" w:type="dxa"/>
            <w:tcBorders>
              <w:top w:val="nil"/>
              <w:left w:val="nil"/>
              <w:bottom w:val="single" w:sz="4" w:space="0" w:color="auto"/>
              <w:right w:val="single" w:sz="4" w:space="0" w:color="auto"/>
            </w:tcBorders>
            <w:shd w:val="clear" w:color="auto" w:fill="auto"/>
            <w:noWrap/>
            <w:vAlign w:val="center"/>
          </w:tcPr>
          <w:p w:rsidR="000025C9" w:rsidRPr="00606F67" w:rsidRDefault="000025C9" w:rsidP="00B96F06">
            <w:pPr>
              <w:widowControl/>
              <w:jc w:val="left"/>
              <w:rPr>
                <w:rFonts w:ascii="楷体_GB2312" w:eastAsia="楷体_GB2312" w:hAnsi="宋体" w:cs="宋体"/>
                <w:kern w:val="0"/>
                <w:szCs w:val="21"/>
              </w:rPr>
            </w:pPr>
            <w:r w:rsidRPr="00606F67">
              <w:rPr>
                <w:rFonts w:ascii="楷体_GB2312" w:eastAsia="楷体_GB2312" w:hAnsi="宋体" w:cs="宋体" w:hint="eastAsia"/>
                <w:kern w:val="0"/>
                <w:szCs w:val="21"/>
              </w:rPr>
              <w:t>两下肢三大关节中，各有一大关节永久丧失机能者</w:t>
            </w:r>
          </w:p>
        </w:tc>
        <w:tc>
          <w:tcPr>
            <w:tcW w:w="1040" w:type="dxa"/>
            <w:tcBorders>
              <w:top w:val="nil"/>
              <w:left w:val="nil"/>
              <w:bottom w:val="single" w:sz="4" w:space="0" w:color="auto"/>
              <w:right w:val="single" w:sz="4" w:space="0" w:color="auto"/>
            </w:tcBorders>
            <w:shd w:val="clear" w:color="auto" w:fill="auto"/>
            <w:noWrap/>
            <w:vAlign w:val="center"/>
          </w:tcPr>
          <w:p w:rsidR="000025C9" w:rsidRPr="00606F67" w:rsidRDefault="000025C9" w:rsidP="00B96F06">
            <w:pPr>
              <w:widowControl/>
              <w:jc w:val="center"/>
              <w:rPr>
                <w:rFonts w:ascii="楷体_GB2312" w:eastAsia="楷体_GB2312" w:hAnsi="宋体" w:cs="宋体"/>
                <w:kern w:val="0"/>
                <w:szCs w:val="21"/>
              </w:rPr>
            </w:pPr>
            <w:r w:rsidRPr="00606F67">
              <w:rPr>
                <w:rFonts w:ascii="楷体_GB2312" w:eastAsia="楷体_GB2312" w:hAnsi="宋体" w:cs="宋体" w:hint="eastAsia"/>
                <w:kern w:val="0"/>
                <w:szCs w:val="21"/>
              </w:rPr>
              <w:t>40</w:t>
            </w:r>
          </w:p>
        </w:tc>
        <w:tc>
          <w:tcPr>
            <w:tcW w:w="1080" w:type="dxa"/>
            <w:tcBorders>
              <w:top w:val="nil"/>
              <w:left w:val="nil"/>
              <w:bottom w:val="nil"/>
              <w:right w:val="nil"/>
            </w:tcBorders>
            <w:shd w:val="clear" w:color="auto" w:fill="auto"/>
            <w:noWrap/>
            <w:vAlign w:val="center"/>
          </w:tcPr>
          <w:p w:rsidR="000025C9" w:rsidRPr="00A467A9" w:rsidRDefault="000025C9" w:rsidP="00B96F06">
            <w:pPr>
              <w:widowControl/>
              <w:jc w:val="left"/>
              <w:rPr>
                <w:rFonts w:ascii="楷体_GB2312" w:eastAsia="楷体_GB2312" w:hAnsi="宋体" w:cs="宋体"/>
                <w:kern w:val="0"/>
                <w:sz w:val="28"/>
                <w:szCs w:val="28"/>
              </w:rPr>
            </w:pPr>
          </w:p>
        </w:tc>
      </w:tr>
      <w:tr w:rsidR="000025C9" w:rsidRPr="00A467A9" w:rsidTr="00B96F06">
        <w:trPr>
          <w:trHeight w:val="360"/>
        </w:trPr>
        <w:tc>
          <w:tcPr>
            <w:tcW w:w="846" w:type="dxa"/>
            <w:tcBorders>
              <w:top w:val="nil"/>
              <w:left w:val="single" w:sz="4" w:space="0" w:color="auto"/>
              <w:bottom w:val="single" w:sz="4" w:space="0" w:color="auto"/>
              <w:right w:val="single" w:sz="4" w:space="0" w:color="auto"/>
            </w:tcBorders>
            <w:shd w:val="clear" w:color="auto" w:fill="auto"/>
            <w:noWrap/>
            <w:vAlign w:val="center"/>
          </w:tcPr>
          <w:p w:rsidR="000025C9" w:rsidRPr="00606F67" w:rsidRDefault="000025C9" w:rsidP="00B96F06">
            <w:pPr>
              <w:widowControl/>
              <w:jc w:val="center"/>
              <w:rPr>
                <w:rFonts w:ascii="楷体_GB2312" w:eastAsia="楷体_GB2312" w:hAnsi="宋体" w:cs="宋体"/>
                <w:kern w:val="0"/>
                <w:szCs w:val="21"/>
              </w:rPr>
            </w:pPr>
            <w:r w:rsidRPr="00606F67">
              <w:rPr>
                <w:rFonts w:ascii="楷体_GB2312" w:eastAsia="楷体_GB2312" w:hAnsi="宋体" w:cs="宋体" w:hint="eastAsia"/>
                <w:kern w:val="0"/>
                <w:szCs w:val="21"/>
              </w:rPr>
              <w:t>207</w:t>
            </w:r>
          </w:p>
        </w:tc>
        <w:tc>
          <w:tcPr>
            <w:tcW w:w="7092" w:type="dxa"/>
            <w:tcBorders>
              <w:top w:val="nil"/>
              <w:left w:val="nil"/>
              <w:bottom w:val="single" w:sz="4" w:space="0" w:color="auto"/>
              <w:right w:val="single" w:sz="4" w:space="0" w:color="auto"/>
            </w:tcBorders>
            <w:shd w:val="clear" w:color="auto" w:fill="auto"/>
            <w:noWrap/>
            <w:vAlign w:val="center"/>
          </w:tcPr>
          <w:p w:rsidR="000025C9" w:rsidRPr="00606F67" w:rsidRDefault="000025C9" w:rsidP="00B96F06">
            <w:pPr>
              <w:widowControl/>
              <w:jc w:val="left"/>
              <w:rPr>
                <w:rFonts w:ascii="楷体_GB2312" w:eastAsia="楷体_GB2312" w:hAnsi="宋体" w:cs="宋体"/>
                <w:kern w:val="0"/>
                <w:szCs w:val="21"/>
              </w:rPr>
            </w:pPr>
            <w:proofErr w:type="gramStart"/>
            <w:r w:rsidRPr="00606F67">
              <w:rPr>
                <w:rFonts w:ascii="楷体_GB2312" w:eastAsia="楷体_GB2312" w:hAnsi="宋体" w:cs="宋体" w:hint="eastAsia"/>
                <w:kern w:val="0"/>
                <w:szCs w:val="21"/>
              </w:rPr>
              <w:t>一</w:t>
            </w:r>
            <w:proofErr w:type="gramEnd"/>
            <w:r w:rsidRPr="00606F67">
              <w:rPr>
                <w:rFonts w:ascii="楷体_GB2312" w:eastAsia="楷体_GB2312" w:hAnsi="宋体" w:cs="宋体" w:hint="eastAsia"/>
                <w:kern w:val="0"/>
                <w:szCs w:val="21"/>
              </w:rPr>
              <w:t>下肢永久完全丧失机能</w:t>
            </w:r>
          </w:p>
        </w:tc>
        <w:tc>
          <w:tcPr>
            <w:tcW w:w="1040" w:type="dxa"/>
            <w:tcBorders>
              <w:top w:val="nil"/>
              <w:left w:val="nil"/>
              <w:bottom w:val="single" w:sz="4" w:space="0" w:color="auto"/>
              <w:right w:val="single" w:sz="4" w:space="0" w:color="auto"/>
            </w:tcBorders>
            <w:shd w:val="clear" w:color="auto" w:fill="auto"/>
            <w:noWrap/>
            <w:vAlign w:val="center"/>
          </w:tcPr>
          <w:p w:rsidR="000025C9" w:rsidRPr="00606F67" w:rsidRDefault="000025C9" w:rsidP="00B96F06">
            <w:pPr>
              <w:widowControl/>
              <w:jc w:val="center"/>
              <w:rPr>
                <w:rFonts w:ascii="楷体_GB2312" w:eastAsia="楷体_GB2312" w:hAnsi="宋体" w:cs="宋体"/>
                <w:kern w:val="0"/>
                <w:szCs w:val="21"/>
              </w:rPr>
            </w:pPr>
            <w:r w:rsidRPr="00606F67">
              <w:rPr>
                <w:rFonts w:ascii="楷体_GB2312" w:eastAsia="楷体_GB2312" w:hAnsi="宋体" w:cs="宋体" w:hint="eastAsia"/>
                <w:kern w:val="0"/>
                <w:szCs w:val="21"/>
              </w:rPr>
              <w:t>50</w:t>
            </w:r>
          </w:p>
        </w:tc>
        <w:tc>
          <w:tcPr>
            <w:tcW w:w="1080" w:type="dxa"/>
            <w:tcBorders>
              <w:top w:val="nil"/>
              <w:left w:val="nil"/>
              <w:bottom w:val="nil"/>
              <w:right w:val="nil"/>
            </w:tcBorders>
            <w:shd w:val="clear" w:color="auto" w:fill="auto"/>
            <w:noWrap/>
            <w:vAlign w:val="center"/>
          </w:tcPr>
          <w:p w:rsidR="000025C9" w:rsidRPr="00A467A9" w:rsidRDefault="000025C9" w:rsidP="00B96F06">
            <w:pPr>
              <w:widowControl/>
              <w:jc w:val="left"/>
              <w:rPr>
                <w:rFonts w:ascii="楷体_GB2312" w:eastAsia="楷体_GB2312" w:hAnsi="宋体" w:cs="宋体"/>
                <w:kern w:val="0"/>
                <w:sz w:val="28"/>
                <w:szCs w:val="28"/>
              </w:rPr>
            </w:pPr>
          </w:p>
        </w:tc>
      </w:tr>
      <w:tr w:rsidR="000025C9" w:rsidRPr="00A467A9" w:rsidTr="00B96F06">
        <w:trPr>
          <w:trHeight w:val="360"/>
        </w:trPr>
        <w:tc>
          <w:tcPr>
            <w:tcW w:w="846" w:type="dxa"/>
            <w:tcBorders>
              <w:top w:val="nil"/>
              <w:left w:val="single" w:sz="4" w:space="0" w:color="auto"/>
              <w:bottom w:val="single" w:sz="4" w:space="0" w:color="auto"/>
              <w:right w:val="single" w:sz="4" w:space="0" w:color="auto"/>
            </w:tcBorders>
            <w:shd w:val="clear" w:color="auto" w:fill="auto"/>
            <w:noWrap/>
            <w:vAlign w:val="center"/>
          </w:tcPr>
          <w:p w:rsidR="000025C9" w:rsidRPr="00606F67" w:rsidRDefault="000025C9" w:rsidP="00B96F06">
            <w:pPr>
              <w:widowControl/>
              <w:jc w:val="center"/>
              <w:rPr>
                <w:rFonts w:ascii="楷体_GB2312" w:eastAsia="楷体_GB2312" w:hAnsi="宋体" w:cs="宋体"/>
                <w:kern w:val="0"/>
                <w:szCs w:val="21"/>
              </w:rPr>
            </w:pPr>
            <w:r w:rsidRPr="00606F67">
              <w:rPr>
                <w:rFonts w:ascii="楷体_GB2312" w:eastAsia="楷体_GB2312" w:hAnsi="宋体" w:cs="宋体" w:hint="eastAsia"/>
                <w:kern w:val="0"/>
                <w:szCs w:val="21"/>
              </w:rPr>
              <w:lastRenderedPageBreak/>
              <w:t>208</w:t>
            </w:r>
          </w:p>
        </w:tc>
        <w:tc>
          <w:tcPr>
            <w:tcW w:w="7092" w:type="dxa"/>
            <w:tcBorders>
              <w:top w:val="nil"/>
              <w:left w:val="nil"/>
              <w:bottom w:val="single" w:sz="4" w:space="0" w:color="auto"/>
              <w:right w:val="single" w:sz="4" w:space="0" w:color="auto"/>
            </w:tcBorders>
            <w:shd w:val="clear" w:color="auto" w:fill="auto"/>
            <w:noWrap/>
            <w:vAlign w:val="center"/>
          </w:tcPr>
          <w:p w:rsidR="000025C9" w:rsidRPr="00606F67" w:rsidRDefault="000025C9" w:rsidP="00B96F06">
            <w:pPr>
              <w:widowControl/>
              <w:jc w:val="left"/>
              <w:rPr>
                <w:rFonts w:ascii="楷体_GB2312" w:eastAsia="楷体_GB2312" w:hAnsi="宋体" w:cs="宋体"/>
                <w:kern w:val="0"/>
                <w:szCs w:val="21"/>
              </w:rPr>
            </w:pPr>
            <w:proofErr w:type="gramStart"/>
            <w:r w:rsidRPr="00606F67">
              <w:rPr>
                <w:rFonts w:ascii="楷体_GB2312" w:eastAsia="楷体_GB2312" w:hAnsi="宋体" w:cs="宋体" w:hint="eastAsia"/>
                <w:kern w:val="0"/>
                <w:szCs w:val="21"/>
              </w:rPr>
              <w:t>一</w:t>
            </w:r>
            <w:proofErr w:type="gramEnd"/>
            <w:r w:rsidRPr="00606F67">
              <w:rPr>
                <w:rFonts w:ascii="楷体_GB2312" w:eastAsia="楷体_GB2312" w:hAnsi="宋体" w:cs="宋体" w:hint="eastAsia"/>
                <w:kern w:val="0"/>
                <w:szCs w:val="21"/>
              </w:rPr>
              <w:t>下肢三大关节中，各有二大关节永久丧失机能者</w:t>
            </w:r>
          </w:p>
        </w:tc>
        <w:tc>
          <w:tcPr>
            <w:tcW w:w="1040" w:type="dxa"/>
            <w:tcBorders>
              <w:top w:val="nil"/>
              <w:left w:val="nil"/>
              <w:bottom w:val="single" w:sz="4" w:space="0" w:color="auto"/>
              <w:right w:val="single" w:sz="4" w:space="0" w:color="auto"/>
            </w:tcBorders>
            <w:shd w:val="clear" w:color="auto" w:fill="auto"/>
            <w:noWrap/>
            <w:vAlign w:val="center"/>
          </w:tcPr>
          <w:p w:rsidR="000025C9" w:rsidRPr="00606F67" w:rsidRDefault="000025C9" w:rsidP="00B96F06">
            <w:pPr>
              <w:widowControl/>
              <w:jc w:val="center"/>
              <w:rPr>
                <w:rFonts w:ascii="楷体_GB2312" w:eastAsia="楷体_GB2312" w:hAnsi="宋体" w:cs="宋体"/>
                <w:kern w:val="0"/>
                <w:szCs w:val="21"/>
              </w:rPr>
            </w:pPr>
            <w:r w:rsidRPr="00606F67">
              <w:rPr>
                <w:rFonts w:ascii="楷体_GB2312" w:eastAsia="楷体_GB2312" w:hAnsi="宋体" w:cs="宋体" w:hint="eastAsia"/>
                <w:kern w:val="0"/>
                <w:szCs w:val="21"/>
              </w:rPr>
              <w:t>30</w:t>
            </w:r>
          </w:p>
        </w:tc>
        <w:tc>
          <w:tcPr>
            <w:tcW w:w="1080" w:type="dxa"/>
            <w:tcBorders>
              <w:top w:val="nil"/>
              <w:left w:val="nil"/>
              <w:bottom w:val="nil"/>
              <w:right w:val="nil"/>
            </w:tcBorders>
            <w:shd w:val="clear" w:color="auto" w:fill="auto"/>
            <w:noWrap/>
            <w:vAlign w:val="center"/>
          </w:tcPr>
          <w:p w:rsidR="000025C9" w:rsidRPr="00A467A9" w:rsidRDefault="000025C9" w:rsidP="00B96F06">
            <w:pPr>
              <w:widowControl/>
              <w:jc w:val="left"/>
              <w:rPr>
                <w:rFonts w:ascii="楷体_GB2312" w:eastAsia="楷体_GB2312" w:hAnsi="宋体" w:cs="宋体"/>
                <w:kern w:val="0"/>
                <w:sz w:val="28"/>
                <w:szCs w:val="28"/>
              </w:rPr>
            </w:pPr>
          </w:p>
        </w:tc>
      </w:tr>
      <w:tr w:rsidR="000025C9" w:rsidRPr="00A467A9" w:rsidTr="00B96F06">
        <w:trPr>
          <w:trHeight w:val="360"/>
        </w:trPr>
        <w:tc>
          <w:tcPr>
            <w:tcW w:w="846" w:type="dxa"/>
            <w:tcBorders>
              <w:top w:val="nil"/>
              <w:left w:val="single" w:sz="4" w:space="0" w:color="auto"/>
              <w:bottom w:val="single" w:sz="4" w:space="0" w:color="auto"/>
              <w:right w:val="single" w:sz="4" w:space="0" w:color="auto"/>
            </w:tcBorders>
            <w:shd w:val="clear" w:color="auto" w:fill="auto"/>
            <w:noWrap/>
            <w:vAlign w:val="center"/>
          </w:tcPr>
          <w:p w:rsidR="000025C9" w:rsidRPr="00606F67" w:rsidRDefault="000025C9" w:rsidP="00B96F06">
            <w:pPr>
              <w:widowControl/>
              <w:jc w:val="center"/>
              <w:rPr>
                <w:rFonts w:ascii="楷体_GB2312" w:eastAsia="楷体_GB2312" w:hAnsi="宋体" w:cs="宋体"/>
                <w:kern w:val="0"/>
                <w:szCs w:val="21"/>
              </w:rPr>
            </w:pPr>
            <w:r w:rsidRPr="00606F67">
              <w:rPr>
                <w:rFonts w:ascii="楷体_GB2312" w:eastAsia="楷体_GB2312" w:hAnsi="宋体" w:cs="宋体" w:hint="eastAsia"/>
                <w:kern w:val="0"/>
                <w:szCs w:val="21"/>
              </w:rPr>
              <w:t>209</w:t>
            </w:r>
          </w:p>
        </w:tc>
        <w:tc>
          <w:tcPr>
            <w:tcW w:w="7092" w:type="dxa"/>
            <w:tcBorders>
              <w:top w:val="nil"/>
              <w:left w:val="nil"/>
              <w:bottom w:val="single" w:sz="4" w:space="0" w:color="auto"/>
              <w:right w:val="single" w:sz="4" w:space="0" w:color="auto"/>
            </w:tcBorders>
            <w:shd w:val="clear" w:color="auto" w:fill="auto"/>
            <w:noWrap/>
            <w:vAlign w:val="center"/>
          </w:tcPr>
          <w:p w:rsidR="000025C9" w:rsidRPr="00606F67" w:rsidRDefault="000025C9" w:rsidP="00B96F06">
            <w:pPr>
              <w:widowControl/>
              <w:jc w:val="left"/>
              <w:rPr>
                <w:rFonts w:ascii="楷体_GB2312" w:eastAsia="楷体_GB2312" w:hAnsi="宋体" w:cs="宋体"/>
                <w:kern w:val="0"/>
                <w:szCs w:val="21"/>
              </w:rPr>
            </w:pPr>
            <w:proofErr w:type="gramStart"/>
            <w:r w:rsidRPr="00606F67">
              <w:rPr>
                <w:rFonts w:ascii="楷体_GB2312" w:eastAsia="楷体_GB2312" w:hAnsi="宋体" w:cs="宋体" w:hint="eastAsia"/>
                <w:kern w:val="0"/>
                <w:szCs w:val="21"/>
              </w:rPr>
              <w:t>一</w:t>
            </w:r>
            <w:proofErr w:type="gramEnd"/>
            <w:r w:rsidRPr="00606F67">
              <w:rPr>
                <w:rFonts w:ascii="楷体_GB2312" w:eastAsia="楷体_GB2312" w:hAnsi="宋体" w:cs="宋体" w:hint="eastAsia"/>
                <w:kern w:val="0"/>
                <w:szCs w:val="21"/>
              </w:rPr>
              <w:t>下肢三大关节中，各有一大关节永久丧失机能者</w:t>
            </w:r>
          </w:p>
        </w:tc>
        <w:tc>
          <w:tcPr>
            <w:tcW w:w="1040" w:type="dxa"/>
            <w:tcBorders>
              <w:top w:val="nil"/>
              <w:left w:val="nil"/>
              <w:bottom w:val="single" w:sz="4" w:space="0" w:color="auto"/>
              <w:right w:val="single" w:sz="4" w:space="0" w:color="auto"/>
            </w:tcBorders>
            <w:shd w:val="clear" w:color="auto" w:fill="auto"/>
            <w:noWrap/>
            <w:vAlign w:val="center"/>
          </w:tcPr>
          <w:p w:rsidR="000025C9" w:rsidRPr="00606F67" w:rsidRDefault="000025C9" w:rsidP="00B96F06">
            <w:pPr>
              <w:widowControl/>
              <w:jc w:val="center"/>
              <w:rPr>
                <w:rFonts w:ascii="楷体_GB2312" w:eastAsia="楷体_GB2312" w:hAnsi="宋体" w:cs="宋体"/>
                <w:kern w:val="0"/>
                <w:szCs w:val="21"/>
              </w:rPr>
            </w:pPr>
            <w:r w:rsidRPr="00606F67">
              <w:rPr>
                <w:rFonts w:ascii="楷体_GB2312" w:eastAsia="楷体_GB2312" w:hAnsi="宋体" w:cs="宋体" w:hint="eastAsia"/>
                <w:kern w:val="0"/>
                <w:szCs w:val="21"/>
              </w:rPr>
              <w:t>20</w:t>
            </w:r>
          </w:p>
        </w:tc>
        <w:tc>
          <w:tcPr>
            <w:tcW w:w="1080" w:type="dxa"/>
            <w:tcBorders>
              <w:top w:val="nil"/>
              <w:left w:val="nil"/>
              <w:bottom w:val="nil"/>
              <w:right w:val="nil"/>
            </w:tcBorders>
            <w:shd w:val="clear" w:color="auto" w:fill="auto"/>
            <w:noWrap/>
            <w:vAlign w:val="center"/>
          </w:tcPr>
          <w:p w:rsidR="000025C9" w:rsidRPr="00A467A9" w:rsidRDefault="000025C9" w:rsidP="00B96F06">
            <w:pPr>
              <w:widowControl/>
              <w:jc w:val="left"/>
              <w:rPr>
                <w:rFonts w:ascii="楷体_GB2312" w:eastAsia="楷体_GB2312" w:hAnsi="宋体" w:cs="宋体"/>
                <w:kern w:val="0"/>
                <w:sz w:val="28"/>
                <w:szCs w:val="28"/>
              </w:rPr>
            </w:pPr>
          </w:p>
        </w:tc>
      </w:tr>
      <w:tr w:rsidR="000025C9" w:rsidRPr="00A467A9" w:rsidTr="00B96F06">
        <w:trPr>
          <w:trHeight w:val="360"/>
        </w:trPr>
        <w:tc>
          <w:tcPr>
            <w:tcW w:w="846" w:type="dxa"/>
            <w:tcBorders>
              <w:top w:val="nil"/>
              <w:left w:val="single" w:sz="4" w:space="0" w:color="auto"/>
              <w:bottom w:val="single" w:sz="4" w:space="0" w:color="auto"/>
              <w:right w:val="single" w:sz="4" w:space="0" w:color="auto"/>
            </w:tcBorders>
            <w:shd w:val="clear" w:color="auto" w:fill="auto"/>
            <w:noWrap/>
            <w:vAlign w:val="center"/>
          </w:tcPr>
          <w:p w:rsidR="000025C9" w:rsidRPr="00606F67" w:rsidRDefault="000025C9" w:rsidP="00B96F06">
            <w:pPr>
              <w:widowControl/>
              <w:jc w:val="center"/>
              <w:rPr>
                <w:rFonts w:ascii="楷体_GB2312" w:eastAsia="楷体_GB2312" w:hAnsi="宋体" w:cs="宋体"/>
                <w:kern w:val="0"/>
                <w:szCs w:val="21"/>
              </w:rPr>
            </w:pPr>
            <w:r w:rsidRPr="00606F67">
              <w:rPr>
                <w:rFonts w:ascii="楷体_GB2312" w:eastAsia="楷体_GB2312" w:hAnsi="宋体" w:cs="宋体" w:hint="eastAsia"/>
                <w:kern w:val="0"/>
                <w:szCs w:val="21"/>
              </w:rPr>
              <w:t>210</w:t>
            </w:r>
          </w:p>
        </w:tc>
        <w:tc>
          <w:tcPr>
            <w:tcW w:w="7092" w:type="dxa"/>
            <w:tcBorders>
              <w:top w:val="nil"/>
              <w:left w:val="nil"/>
              <w:bottom w:val="single" w:sz="4" w:space="0" w:color="auto"/>
              <w:right w:val="single" w:sz="4" w:space="0" w:color="auto"/>
            </w:tcBorders>
            <w:shd w:val="clear" w:color="auto" w:fill="auto"/>
            <w:noWrap/>
            <w:vAlign w:val="center"/>
          </w:tcPr>
          <w:p w:rsidR="000025C9" w:rsidRPr="00606F67" w:rsidRDefault="000025C9" w:rsidP="00B96F06">
            <w:pPr>
              <w:widowControl/>
              <w:jc w:val="left"/>
              <w:rPr>
                <w:rFonts w:ascii="楷体_GB2312" w:eastAsia="楷体_GB2312" w:hAnsi="宋体" w:cs="宋体"/>
                <w:kern w:val="0"/>
                <w:szCs w:val="21"/>
              </w:rPr>
            </w:pPr>
            <w:r w:rsidRPr="00606F67">
              <w:rPr>
                <w:rFonts w:ascii="楷体_GB2312" w:eastAsia="楷体_GB2312" w:hAnsi="宋体" w:cs="宋体" w:hint="eastAsia"/>
                <w:kern w:val="0"/>
                <w:szCs w:val="21"/>
              </w:rPr>
              <w:t>两下肢遗存显著运动障碍者</w:t>
            </w:r>
          </w:p>
        </w:tc>
        <w:tc>
          <w:tcPr>
            <w:tcW w:w="1040" w:type="dxa"/>
            <w:tcBorders>
              <w:top w:val="nil"/>
              <w:left w:val="nil"/>
              <w:bottom w:val="single" w:sz="4" w:space="0" w:color="auto"/>
              <w:right w:val="single" w:sz="4" w:space="0" w:color="auto"/>
            </w:tcBorders>
            <w:shd w:val="clear" w:color="auto" w:fill="auto"/>
            <w:noWrap/>
            <w:vAlign w:val="center"/>
          </w:tcPr>
          <w:p w:rsidR="000025C9" w:rsidRPr="00606F67" w:rsidRDefault="000025C9" w:rsidP="00B96F06">
            <w:pPr>
              <w:widowControl/>
              <w:jc w:val="center"/>
              <w:rPr>
                <w:rFonts w:ascii="楷体_GB2312" w:eastAsia="楷体_GB2312" w:hAnsi="宋体" w:cs="宋体"/>
                <w:kern w:val="0"/>
                <w:szCs w:val="21"/>
              </w:rPr>
            </w:pPr>
            <w:r w:rsidRPr="00606F67">
              <w:rPr>
                <w:rFonts w:ascii="楷体_GB2312" w:eastAsia="楷体_GB2312" w:hAnsi="宋体" w:cs="宋体" w:hint="eastAsia"/>
                <w:kern w:val="0"/>
                <w:szCs w:val="21"/>
              </w:rPr>
              <w:t>50</w:t>
            </w:r>
          </w:p>
        </w:tc>
        <w:tc>
          <w:tcPr>
            <w:tcW w:w="1080" w:type="dxa"/>
            <w:tcBorders>
              <w:top w:val="nil"/>
              <w:left w:val="nil"/>
              <w:bottom w:val="nil"/>
              <w:right w:val="nil"/>
            </w:tcBorders>
            <w:shd w:val="clear" w:color="auto" w:fill="auto"/>
            <w:noWrap/>
            <w:vAlign w:val="center"/>
          </w:tcPr>
          <w:p w:rsidR="000025C9" w:rsidRPr="00A467A9" w:rsidRDefault="000025C9" w:rsidP="00B96F06">
            <w:pPr>
              <w:widowControl/>
              <w:jc w:val="left"/>
              <w:rPr>
                <w:rFonts w:ascii="楷体_GB2312" w:eastAsia="楷体_GB2312" w:hAnsi="宋体" w:cs="宋体"/>
                <w:kern w:val="0"/>
                <w:sz w:val="28"/>
                <w:szCs w:val="28"/>
              </w:rPr>
            </w:pPr>
          </w:p>
        </w:tc>
      </w:tr>
      <w:tr w:rsidR="000025C9" w:rsidRPr="00A467A9" w:rsidTr="00B96F06">
        <w:trPr>
          <w:trHeight w:val="360"/>
        </w:trPr>
        <w:tc>
          <w:tcPr>
            <w:tcW w:w="846" w:type="dxa"/>
            <w:tcBorders>
              <w:top w:val="nil"/>
              <w:left w:val="single" w:sz="4" w:space="0" w:color="auto"/>
              <w:bottom w:val="single" w:sz="4" w:space="0" w:color="auto"/>
              <w:right w:val="single" w:sz="4" w:space="0" w:color="auto"/>
            </w:tcBorders>
            <w:shd w:val="clear" w:color="auto" w:fill="auto"/>
            <w:noWrap/>
            <w:vAlign w:val="center"/>
          </w:tcPr>
          <w:p w:rsidR="000025C9" w:rsidRPr="00606F67" w:rsidRDefault="000025C9" w:rsidP="00B96F06">
            <w:pPr>
              <w:widowControl/>
              <w:jc w:val="center"/>
              <w:rPr>
                <w:rFonts w:ascii="楷体_GB2312" w:eastAsia="楷体_GB2312" w:hAnsi="宋体" w:cs="宋体"/>
                <w:kern w:val="0"/>
                <w:szCs w:val="21"/>
              </w:rPr>
            </w:pPr>
            <w:r w:rsidRPr="00606F67">
              <w:rPr>
                <w:rFonts w:ascii="楷体_GB2312" w:eastAsia="楷体_GB2312" w:hAnsi="宋体" w:cs="宋体" w:hint="eastAsia"/>
                <w:kern w:val="0"/>
                <w:szCs w:val="21"/>
              </w:rPr>
              <w:t>211</w:t>
            </w:r>
          </w:p>
        </w:tc>
        <w:tc>
          <w:tcPr>
            <w:tcW w:w="7092" w:type="dxa"/>
            <w:tcBorders>
              <w:top w:val="nil"/>
              <w:left w:val="nil"/>
              <w:bottom w:val="single" w:sz="4" w:space="0" w:color="auto"/>
              <w:right w:val="single" w:sz="4" w:space="0" w:color="auto"/>
            </w:tcBorders>
            <w:shd w:val="clear" w:color="auto" w:fill="auto"/>
            <w:noWrap/>
            <w:vAlign w:val="center"/>
          </w:tcPr>
          <w:p w:rsidR="000025C9" w:rsidRPr="00606F67" w:rsidRDefault="000025C9" w:rsidP="00B96F06">
            <w:pPr>
              <w:widowControl/>
              <w:jc w:val="left"/>
              <w:rPr>
                <w:rFonts w:ascii="楷体_GB2312" w:eastAsia="楷体_GB2312" w:hAnsi="宋体" w:cs="宋体"/>
                <w:kern w:val="0"/>
                <w:szCs w:val="21"/>
              </w:rPr>
            </w:pPr>
            <w:r w:rsidRPr="00606F67">
              <w:rPr>
                <w:rFonts w:ascii="楷体_GB2312" w:eastAsia="楷体_GB2312" w:hAnsi="宋体" w:cs="宋体" w:hint="eastAsia"/>
                <w:kern w:val="0"/>
                <w:szCs w:val="21"/>
              </w:rPr>
              <w:t>两下肢三大关节中，各有两大关节遗存显著运动障碍者</w:t>
            </w:r>
          </w:p>
        </w:tc>
        <w:tc>
          <w:tcPr>
            <w:tcW w:w="1040" w:type="dxa"/>
            <w:tcBorders>
              <w:top w:val="nil"/>
              <w:left w:val="nil"/>
              <w:bottom w:val="single" w:sz="4" w:space="0" w:color="auto"/>
              <w:right w:val="single" w:sz="4" w:space="0" w:color="auto"/>
            </w:tcBorders>
            <w:shd w:val="clear" w:color="auto" w:fill="auto"/>
            <w:noWrap/>
            <w:vAlign w:val="center"/>
          </w:tcPr>
          <w:p w:rsidR="000025C9" w:rsidRPr="00606F67" w:rsidRDefault="000025C9" w:rsidP="00B96F06">
            <w:pPr>
              <w:widowControl/>
              <w:jc w:val="center"/>
              <w:rPr>
                <w:rFonts w:ascii="楷体_GB2312" w:eastAsia="楷体_GB2312" w:hAnsi="宋体" w:cs="宋体"/>
                <w:kern w:val="0"/>
                <w:szCs w:val="21"/>
              </w:rPr>
            </w:pPr>
            <w:r w:rsidRPr="00606F67">
              <w:rPr>
                <w:rFonts w:ascii="楷体_GB2312" w:eastAsia="楷体_GB2312" w:hAnsi="宋体" w:cs="宋体" w:hint="eastAsia"/>
                <w:kern w:val="0"/>
                <w:szCs w:val="21"/>
              </w:rPr>
              <w:t>30</w:t>
            </w:r>
          </w:p>
        </w:tc>
        <w:tc>
          <w:tcPr>
            <w:tcW w:w="1080" w:type="dxa"/>
            <w:tcBorders>
              <w:top w:val="nil"/>
              <w:left w:val="nil"/>
              <w:bottom w:val="nil"/>
              <w:right w:val="nil"/>
            </w:tcBorders>
            <w:shd w:val="clear" w:color="auto" w:fill="auto"/>
            <w:noWrap/>
            <w:vAlign w:val="center"/>
          </w:tcPr>
          <w:p w:rsidR="000025C9" w:rsidRPr="00A467A9" w:rsidRDefault="000025C9" w:rsidP="00B96F06">
            <w:pPr>
              <w:widowControl/>
              <w:jc w:val="left"/>
              <w:rPr>
                <w:rFonts w:ascii="楷体_GB2312" w:eastAsia="楷体_GB2312" w:hAnsi="宋体" w:cs="宋体"/>
                <w:kern w:val="0"/>
                <w:sz w:val="28"/>
                <w:szCs w:val="28"/>
              </w:rPr>
            </w:pPr>
          </w:p>
        </w:tc>
      </w:tr>
      <w:tr w:rsidR="000025C9" w:rsidRPr="00A467A9" w:rsidTr="00B96F06">
        <w:trPr>
          <w:trHeight w:val="360"/>
        </w:trPr>
        <w:tc>
          <w:tcPr>
            <w:tcW w:w="846" w:type="dxa"/>
            <w:tcBorders>
              <w:top w:val="nil"/>
              <w:left w:val="single" w:sz="4" w:space="0" w:color="auto"/>
              <w:bottom w:val="single" w:sz="4" w:space="0" w:color="auto"/>
              <w:right w:val="single" w:sz="4" w:space="0" w:color="auto"/>
            </w:tcBorders>
            <w:shd w:val="clear" w:color="auto" w:fill="auto"/>
            <w:noWrap/>
            <w:vAlign w:val="center"/>
          </w:tcPr>
          <w:p w:rsidR="000025C9" w:rsidRPr="00606F67" w:rsidRDefault="000025C9" w:rsidP="00B96F06">
            <w:pPr>
              <w:widowControl/>
              <w:jc w:val="center"/>
              <w:rPr>
                <w:rFonts w:ascii="楷体_GB2312" w:eastAsia="楷体_GB2312" w:hAnsi="宋体" w:cs="宋体"/>
                <w:kern w:val="0"/>
                <w:szCs w:val="21"/>
              </w:rPr>
            </w:pPr>
            <w:r w:rsidRPr="00606F67">
              <w:rPr>
                <w:rFonts w:ascii="楷体_GB2312" w:eastAsia="楷体_GB2312" w:hAnsi="宋体" w:cs="宋体" w:hint="eastAsia"/>
                <w:kern w:val="0"/>
                <w:szCs w:val="21"/>
              </w:rPr>
              <w:t>212</w:t>
            </w:r>
          </w:p>
        </w:tc>
        <w:tc>
          <w:tcPr>
            <w:tcW w:w="7092" w:type="dxa"/>
            <w:tcBorders>
              <w:top w:val="nil"/>
              <w:left w:val="nil"/>
              <w:bottom w:val="single" w:sz="4" w:space="0" w:color="auto"/>
              <w:right w:val="single" w:sz="4" w:space="0" w:color="auto"/>
            </w:tcBorders>
            <w:shd w:val="clear" w:color="auto" w:fill="auto"/>
            <w:noWrap/>
            <w:vAlign w:val="center"/>
          </w:tcPr>
          <w:p w:rsidR="000025C9" w:rsidRPr="00606F67" w:rsidRDefault="000025C9" w:rsidP="00B96F06">
            <w:pPr>
              <w:widowControl/>
              <w:jc w:val="left"/>
              <w:rPr>
                <w:rFonts w:ascii="楷体_GB2312" w:eastAsia="楷体_GB2312" w:hAnsi="宋体" w:cs="宋体"/>
                <w:kern w:val="0"/>
                <w:szCs w:val="21"/>
              </w:rPr>
            </w:pPr>
            <w:r w:rsidRPr="00606F67">
              <w:rPr>
                <w:rFonts w:ascii="楷体_GB2312" w:eastAsia="楷体_GB2312" w:hAnsi="宋体" w:cs="宋体" w:hint="eastAsia"/>
                <w:kern w:val="0"/>
                <w:szCs w:val="21"/>
              </w:rPr>
              <w:t>两下肢三大关节中，各有一大关节遗存显著运动障碍者</w:t>
            </w:r>
          </w:p>
        </w:tc>
        <w:tc>
          <w:tcPr>
            <w:tcW w:w="1040" w:type="dxa"/>
            <w:tcBorders>
              <w:top w:val="nil"/>
              <w:left w:val="nil"/>
              <w:bottom w:val="single" w:sz="4" w:space="0" w:color="auto"/>
              <w:right w:val="single" w:sz="4" w:space="0" w:color="auto"/>
            </w:tcBorders>
            <w:shd w:val="clear" w:color="auto" w:fill="auto"/>
            <w:noWrap/>
            <w:vAlign w:val="center"/>
          </w:tcPr>
          <w:p w:rsidR="000025C9" w:rsidRPr="00606F67" w:rsidRDefault="000025C9" w:rsidP="00B96F06">
            <w:pPr>
              <w:widowControl/>
              <w:jc w:val="center"/>
              <w:rPr>
                <w:rFonts w:ascii="楷体_GB2312" w:eastAsia="楷体_GB2312" w:hAnsi="宋体" w:cs="宋体"/>
                <w:kern w:val="0"/>
                <w:szCs w:val="21"/>
              </w:rPr>
            </w:pPr>
            <w:r w:rsidRPr="00606F67">
              <w:rPr>
                <w:rFonts w:ascii="楷体_GB2312" w:eastAsia="楷体_GB2312" w:hAnsi="宋体" w:cs="宋体" w:hint="eastAsia"/>
                <w:kern w:val="0"/>
                <w:szCs w:val="21"/>
              </w:rPr>
              <w:t>20</w:t>
            </w:r>
          </w:p>
        </w:tc>
        <w:tc>
          <w:tcPr>
            <w:tcW w:w="1080" w:type="dxa"/>
            <w:tcBorders>
              <w:top w:val="nil"/>
              <w:left w:val="nil"/>
              <w:bottom w:val="nil"/>
              <w:right w:val="nil"/>
            </w:tcBorders>
            <w:shd w:val="clear" w:color="auto" w:fill="auto"/>
            <w:noWrap/>
            <w:vAlign w:val="center"/>
          </w:tcPr>
          <w:p w:rsidR="000025C9" w:rsidRPr="00A467A9" w:rsidRDefault="000025C9" w:rsidP="00B96F06">
            <w:pPr>
              <w:widowControl/>
              <w:jc w:val="left"/>
              <w:rPr>
                <w:rFonts w:ascii="楷体_GB2312" w:eastAsia="楷体_GB2312" w:hAnsi="宋体" w:cs="宋体"/>
                <w:kern w:val="0"/>
                <w:sz w:val="28"/>
                <w:szCs w:val="28"/>
              </w:rPr>
            </w:pPr>
          </w:p>
        </w:tc>
      </w:tr>
      <w:tr w:rsidR="000025C9" w:rsidRPr="00A467A9" w:rsidTr="00B96F06">
        <w:trPr>
          <w:trHeight w:val="360"/>
        </w:trPr>
        <w:tc>
          <w:tcPr>
            <w:tcW w:w="846" w:type="dxa"/>
            <w:tcBorders>
              <w:top w:val="nil"/>
              <w:left w:val="single" w:sz="4" w:space="0" w:color="auto"/>
              <w:bottom w:val="single" w:sz="4" w:space="0" w:color="auto"/>
              <w:right w:val="single" w:sz="4" w:space="0" w:color="auto"/>
            </w:tcBorders>
            <w:shd w:val="clear" w:color="auto" w:fill="auto"/>
            <w:noWrap/>
            <w:vAlign w:val="center"/>
          </w:tcPr>
          <w:p w:rsidR="000025C9" w:rsidRPr="00606F67" w:rsidRDefault="000025C9" w:rsidP="00B96F06">
            <w:pPr>
              <w:widowControl/>
              <w:jc w:val="center"/>
              <w:rPr>
                <w:rFonts w:ascii="楷体_GB2312" w:eastAsia="楷体_GB2312" w:hAnsi="宋体" w:cs="宋体"/>
                <w:kern w:val="0"/>
                <w:szCs w:val="21"/>
              </w:rPr>
            </w:pPr>
            <w:r w:rsidRPr="00606F67">
              <w:rPr>
                <w:rFonts w:ascii="楷体_GB2312" w:eastAsia="楷体_GB2312" w:hAnsi="宋体" w:cs="宋体" w:hint="eastAsia"/>
                <w:kern w:val="0"/>
                <w:szCs w:val="21"/>
              </w:rPr>
              <w:t>213</w:t>
            </w:r>
          </w:p>
        </w:tc>
        <w:tc>
          <w:tcPr>
            <w:tcW w:w="7092" w:type="dxa"/>
            <w:tcBorders>
              <w:top w:val="nil"/>
              <w:left w:val="nil"/>
              <w:bottom w:val="single" w:sz="4" w:space="0" w:color="auto"/>
              <w:right w:val="single" w:sz="4" w:space="0" w:color="auto"/>
            </w:tcBorders>
            <w:shd w:val="clear" w:color="auto" w:fill="auto"/>
            <w:noWrap/>
            <w:vAlign w:val="center"/>
          </w:tcPr>
          <w:p w:rsidR="000025C9" w:rsidRPr="00606F67" w:rsidRDefault="000025C9" w:rsidP="00B96F06">
            <w:pPr>
              <w:widowControl/>
              <w:jc w:val="left"/>
              <w:rPr>
                <w:rFonts w:ascii="楷体_GB2312" w:eastAsia="楷体_GB2312" w:hAnsi="宋体" w:cs="宋体"/>
                <w:kern w:val="0"/>
                <w:szCs w:val="21"/>
              </w:rPr>
            </w:pPr>
            <w:proofErr w:type="gramStart"/>
            <w:r w:rsidRPr="00606F67">
              <w:rPr>
                <w:rFonts w:ascii="楷体_GB2312" w:eastAsia="楷体_GB2312" w:hAnsi="宋体" w:cs="宋体" w:hint="eastAsia"/>
                <w:kern w:val="0"/>
                <w:szCs w:val="21"/>
              </w:rPr>
              <w:t>一</w:t>
            </w:r>
            <w:proofErr w:type="gramEnd"/>
            <w:r w:rsidRPr="00606F67">
              <w:rPr>
                <w:rFonts w:ascii="楷体_GB2312" w:eastAsia="楷体_GB2312" w:hAnsi="宋体" w:cs="宋体" w:hint="eastAsia"/>
                <w:kern w:val="0"/>
                <w:szCs w:val="21"/>
              </w:rPr>
              <w:t>下肢遗存显著运动障碍者</w:t>
            </w:r>
          </w:p>
        </w:tc>
        <w:tc>
          <w:tcPr>
            <w:tcW w:w="1040" w:type="dxa"/>
            <w:tcBorders>
              <w:top w:val="nil"/>
              <w:left w:val="nil"/>
              <w:bottom w:val="single" w:sz="4" w:space="0" w:color="auto"/>
              <w:right w:val="single" w:sz="4" w:space="0" w:color="auto"/>
            </w:tcBorders>
            <w:shd w:val="clear" w:color="auto" w:fill="auto"/>
            <w:noWrap/>
            <w:vAlign w:val="center"/>
          </w:tcPr>
          <w:p w:rsidR="000025C9" w:rsidRPr="00606F67" w:rsidRDefault="000025C9" w:rsidP="00B96F06">
            <w:pPr>
              <w:widowControl/>
              <w:jc w:val="center"/>
              <w:rPr>
                <w:rFonts w:ascii="楷体_GB2312" w:eastAsia="楷体_GB2312" w:hAnsi="宋体" w:cs="宋体"/>
                <w:kern w:val="0"/>
                <w:szCs w:val="21"/>
              </w:rPr>
            </w:pPr>
            <w:r w:rsidRPr="00606F67">
              <w:rPr>
                <w:rFonts w:ascii="楷体_GB2312" w:eastAsia="楷体_GB2312" w:hAnsi="宋体" w:cs="宋体" w:hint="eastAsia"/>
                <w:kern w:val="0"/>
                <w:szCs w:val="21"/>
              </w:rPr>
              <w:t>20</w:t>
            </w:r>
          </w:p>
        </w:tc>
        <w:tc>
          <w:tcPr>
            <w:tcW w:w="1080" w:type="dxa"/>
            <w:tcBorders>
              <w:top w:val="nil"/>
              <w:left w:val="nil"/>
              <w:bottom w:val="nil"/>
              <w:right w:val="nil"/>
            </w:tcBorders>
            <w:shd w:val="clear" w:color="auto" w:fill="auto"/>
            <w:noWrap/>
            <w:vAlign w:val="center"/>
          </w:tcPr>
          <w:p w:rsidR="000025C9" w:rsidRPr="00A467A9" w:rsidRDefault="000025C9" w:rsidP="00B96F06">
            <w:pPr>
              <w:widowControl/>
              <w:jc w:val="left"/>
              <w:rPr>
                <w:rFonts w:ascii="楷体_GB2312" w:eastAsia="楷体_GB2312" w:hAnsi="宋体" w:cs="宋体"/>
                <w:kern w:val="0"/>
                <w:sz w:val="28"/>
                <w:szCs w:val="28"/>
              </w:rPr>
            </w:pPr>
          </w:p>
        </w:tc>
      </w:tr>
      <w:tr w:rsidR="000025C9" w:rsidRPr="00A467A9" w:rsidTr="00B96F06">
        <w:trPr>
          <w:trHeight w:val="360"/>
        </w:trPr>
        <w:tc>
          <w:tcPr>
            <w:tcW w:w="846" w:type="dxa"/>
            <w:tcBorders>
              <w:top w:val="nil"/>
              <w:left w:val="single" w:sz="4" w:space="0" w:color="auto"/>
              <w:bottom w:val="single" w:sz="4" w:space="0" w:color="auto"/>
              <w:right w:val="single" w:sz="4" w:space="0" w:color="auto"/>
            </w:tcBorders>
            <w:shd w:val="clear" w:color="auto" w:fill="auto"/>
            <w:noWrap/>
            <w:vAlign w:val="center"/>
          </w:tcPr>
          <w:p w:rsidR="000025C9" w:rsidRPr="00606F67" w:rsidRDefault="000025C9" w:rsidP="00B96F06">
            <w:pPr>
              <w:widowControl/>
              <w:jc w:val="center"/>
              <w:rPr>
                <w:rFonts w:ascii="楷体_GB2312" w:eastAsia="楷体_GB2312" w:hAnsi="宋体" w:cs="宋体"/>
                <w:kern w:val="0"/>
                <w:szCs w:val="21"/>
              </w:rPr>
            </w:pPr>
            <w:r w:rsidRPr="00606F67">
              <w:rPr>
                <w:rFonts w:ascii="楷体_GB2312" w:eastAsia="楷体_GB2312" w:hAnsi="宋体" w:cs="宋体" w:hint="eastAsia"/>
                <w:kern w:val="0"/>
                <w:szCs w:val="21"/>
              </w:rPr>
              <w:t>214</w:t>
            </w:r>
          </w:p>
        </w:tc>
        <w:tc>
          <w:tcPr>
            <w:tcW w:w="7092" w:type="dxa"/>
            <w:tcBorders>
              <w:top w:val="nil"/>
              <w:left w:val="nil"/>
              <w:bottom w:val="single" w:sz="4" w:space="0" w:color="auto"/>
              <w:right w:val="single" w:sz="4" w:space="0" w:color="auto"/>
            </w:tcBorders>
            <w:shd w:val="clear" w:color="auto" w:fill="FFFFFF"/>
            <w:noWrap/>
            <w:vAlign w:val="center"/>
          </w:tcPr>
          <w:p w:rsidR="000025C9" w:rsidRPr="00606F67" w:rsidRDefault="000025C9" w:rsidP="00B96F06">
            <w:pPr>
              <w:widowControl/>
              <w:jc w:val="left"/>
              <w:rPr>
                <w:rFonts w:ascii="楷体_GB2312" w:eastAsia="楷体_GB2312" w:hAnsi="宋体" w:cs="宋体"/>
                <w:kern w:val="0"/>
                <w:szCs w:val="21"/>
              </w:rPr>
            </w:pPr>
            <w:proofErr w:type="gramStart"/>
            <w:r w:rsidRPr="00606F67">
              <w:rPr>
                <w:rFonts w:ascii="楷体_GB2312" w:eastAsia="楷体_GB2312" w:hAnsi="宋体" w:cs="宋体" w:hint="eastAsia"/>
                <w:kern w:val="0"/>
                <w:szCs w:val="21"/>
              </w:rPr>
              <w:t>一</w:t>
            </w:r>
            <w:proofErr w:type="gramEnd"/>
            <w:r w:rsidRPr="00606F67">
              <w:rPr>
                <w:rFonts w:ascii="楷体_GB2312" w:eastAsia="楷体_GB2312" w:hAnsi="宋体" w:cs="宋体" w:hint="eastAsia"/>
                <w:kern w:val="0"/>
                <w:szCs w:val="21"/>
              </w:rPr>
              <w:t>下肢三大关节中，有两大关节遗存显著运动障碍者</w:t>
            </w:r>
          </w:p>
        </w:tc>
        <w:tc>
          <w:tcPr>
            <w:tcW w:w="1040" w:type="dxa"/>
            <w:tcBorders>
              <w:top w:val="nil"/>
              <w:left w:val="nil"/>
              <w:bottom w:val="single" w:sz="4" w:space="0" w:color="auto"/>
              <w:right w:val="single" w:sz="4" w:space="0" w:color="auto"/>
            </w:tcBorders>
            <w:shd w:val="clear" w:color="auto" w:fill="auto"/>
            <w:noWrap/>
            <w:vAlign w:val="center"/>
          </w:tcPr>
          <w:p w:rsidR="000025C9" w:rsidRPr="00606F67" w:rsidRDefault="000025C9" w:rsidP="00B96F06">
            <w:pPr>
              <w:widowControl/>
              <w:jc w:val="center"/>
              <w:rPr>
                <w:rFonts w:ascii="楷体_GB2312" w:eastAsia="楷体_GB2312" w:hAnsi="宋体" w:cs="宋体"/>
                <w:kern w:val="0"/>
                <w:szCs w:val="21"/>
              </w:rPr>
            </w:pPr>
            <w:r w:rsidRPr="00606F67">
              <w:rPr>
                <w:rFonts w:ascii="楷体_GB2312" w:eastAsia="楷体_GB2312" w:hAnsi="宋体" w:cs="宋体" w:hint="eastAsia"/>
                <w:kern w:val="0"/>
                <w:szCs w:val="21"/>
              </w:rPr>
              <w:t>15</w:t>
            </w:r>
          </w:p>
        </w:tc>
        <w:tc>
          <w:tcPr>
            <w:tcW w:w="1080" w:type="dxa"/>
            <w:tcBorders>
              <w:top w:val="nil"/>
              <w:left w:val="nil"/>
              <w:bottom w:val="nil"/>
              <w:right w:val="nil"/>
            </w:tcBorders>
            <w:shd w:val="clear" w:color="auto" w:fill="auto"/>
            <w:noWrap/>
            <w:vAlign w:val="center"/>
          </w:tcPr>
          <w:p w:rsidR="000025C9" w:rsidRPr="00A467A9" w:rsidRDefault="000025C9" w:rsidP="00B96F06">
            <w:pPr>
              <w:widowControl/>
              <w:jc w:val="left"/>
              <w:rPr>
                <w:rFonts w:ascii="楷体_GB2312" w:eastAsia="楷体_GB2312" w:hAnsi="宋体" w:cs="宋体"/>
                <w:kern w:val="0"/>
                <w:sz w:val="28"/>
                <w:szCs w:val="28"/>
              </w:rPr>
            </w:pPr>
          </w:p>
        </w:tc>
      </w:tr>
      <w:tr w:rsidR="000025C9" w:rsidRPr="00A467A9" w:rsidTr="00B96F06">
        <w:trPr>
          <w:trHeight w:val="360"/>
        </w:trPr>
        <w:tc>
          <w:tcPr>
            <w:tcW w:w="846" w:type="dxa"/>
            <w:tcBorders>
              <w:top w:val="nil"/>
              <w:left w:val="single" w:sz="4" w:space="0" w:color="auto"/>
              <w:bottom w:val="single" w:sz="4" w:space="0" w:color="auto"/>
              <w:right w:val="single" w:sz="4" w:space="0" w:color="auto"/>
            </w:tcBorders>
            <w:shd w:val="clear" w:color="auto" w:fill="auto"/>
            <w:noWrap/>
            <w:vAlign w:val="center"/>
          </w:tcPr>
          <w:p w:rsidR="000025C9" w:rsidRPr="00606F67" w:rsidRDefault="000025C9" w:rsidP="00B96F06">
            <w:pPr>
              <w:widowControl/>
              <w:jc w:val="center"/>
              <w:rPr>
                <w:rFonts w:ascii="楷体_GB2312" w:eastAsia="楷体_GB2312" w:hAnsi="宋体" w:cs="宋体"/>
                <w:kern w:val="0"/>
                <w:szCs w:val="21"/>
              </w:rPr>
            </w:pPr>
            <w:r w:rsidRPr="00606F67">
              <w:rPr>
                <w:rFonts w:ascii="楷体_GB2312" w:eastAsia="楷体_GB2312" w:hAnsi="宋体" w:cs="宋体" w:hint="eastAsia"/>
                <w:kern w:val="0"/>
                <w:szCs w:val="21"/>
              </w:rPr>
              <w:t>215</w:t>
            </w:r>
          </w:p>
        </w:tc>
        <w:tc>
          <w:tcPr>
            <w:tcW w:w="7092" w:type="dxa"/>
            <w:tcBorders>
              <w:top w:val="nil"/>
              <w:left w:val="nil"/>
              <w:bottom w:val="single" w:sz="4" w:space="0" w:color="auto"/>
              <w:right w:val="single" w:sz="4" w:space="0" w:color="auto"/>
            </w:tcBorders>
            <w:shd w:val="clear" w:color="auto" w:fill="FFFFFF"/>
            <w:noWrap/>
            <w:vAlign w:val="center"/>
          </w:tcPr>
          <w:p w:rsidR="000025C9" w:rsidRPr="00606F67" w:rsidRDefault="000025C9" w:rsidP="00B96F06">
            <w:pPr>
              <w:widowControl/>
              <w:jc w:val="left"/>
              <w:rPr>
                <w:rFonts w:ascii="楷体_GB2312" w:eastAsia="楷体_GB2312" w:hAnsi="宋体" w:cs="宋体"/>
                <w:kern w:val="0"/>
                <w:szCs w:val="21"/>
              </w:rPr>
            </w:pPr>
            <w:proofErr w:type="gramStart"/>
            <w:r w:rsidRPr="00606F67">
              <w:rPr>
                <w:rFonts w:ascii="楷体_GB2312" w:eastAsia="楷体_GB2312" w:hAnsi="宋体" w:cs="宋体" w:hint="eastAsia"/>
                <w:kern w:val="0"/>
                <w:szCs w:val="21"/>
              </w:rPr>
              <w:t>一</w:t>
            </w:r>
            <w:proofErr w:type="gramEnd"/>
            <w:r w:rsidRPr="00606F67">
              <w:rPr>
                <w:rFonts w:ascii="楷体_GB2312" w:eastAsia="楷体_GB2312" w:hAnsi="宋体" w:cs="宋体" w:hint="eastAsia"/>
                <w:kern w:val="0"/>
                <w:szCs w:val="21"/>
              </w:rPr>
              <w:t>下肢三大关节中，有一大关节遗存显著运动障碍者</w:t>
            </w:r>
          </w:p>
        </w:tc>
        <w:tc>
          <w:tcPr>
            <w:tcW w:w="1040" w:type="dxa"/>
            <w:tcBorders>
              <w:top w:val="nil"/>
              <w:left w:val="nil"/>
              <w:bottom w:val="single" w:sz="4" w:space="0" w:color="auto"/>
              <w:right w:val="single" w:sz="4" w:space="0" w:color="auto"/>
            </w:tcBorders>
            <w:shd w:val="clear" w:color="auto" w:fill="auto"/>
            <w:noWrap/>
            <w:vAlign w:val="center"/>
          </w:tcPr>
          <w:p w:rsidR="000025C9" w:rsidRPr="00606F67" w:rsidRDefault="000025C9" w:rsidP="00B96F06">
            <w:pPr>
              <w:widowControl/>
              <w:jc w:val="center"/>
              <w:rPr>
                <w:rFonts w:ascii="楷体_GB2312" w:eastAsia="楷体_GB2312" w:hAnsi="宋体" w:cs="宋体"/>
                <w:kern w:val="0"/>
                <w:szCs w:val="21"/>
              </w:rPr>
            </w:pPr>
            <w:r w:rsidRPr="00606F67">
              <w:rPr>
                <w:rFonts w:ascii="楷体_GB2312" w:eastAsia="楷体_GB2312" w:hAnsi="宋体" w:cs="宋体" w:hint="eastAsia"/>
                <w:kern w:val="0"/>
                <w:szCs w:val="21"/>
              </w:rPr>
              <w:t>10</w:t>
            </w:r>
          </w:p>
        </w:tc>
        <w:tc>
          <w:tcPr>
            <w:tcW w:w="1080" w:type="dxa"/>
            <w:tcBorders>
              <w:top w:val="nil"/>
              <w:left w:val="nil"/>
              <w:bottom w:val="nil"/>
              <w:right w:val="nil"/>
            </w:tcBorders>
            <w:shd w:val="clear" w:color="auto" w:fill="auto"/>
            <w:noWrap/>
            <w:vAlign w:val="center"/>
          </w:tcPr>
          <w:p w:rsidR="000025C9" w:rsidRPr="00A467A9" w:rsidRDefault="000025C9" w:rsidP="00B96F06">
            <w:pPr>
              <w:widowControl/>
              <w:jc w:val="left"/>
              <w:rPr>
                <w:rFonts w:ascii="楷体_GB2312" w:eastAsia="楷体_GB2312" w:hAnsi="宋体" w:cs="宋体"/>
                <w:kern w:val="0"/>
                <w:sz w:val="28"/>
                <w:szCs w:val="28"/>
              </w:rPr>
            </w:pPr>
          </w:p>
        </w:tc>
      </w:tr>
      <w:tr w:rsidR="000025C9" w:rsidRPr="00A467A9" w:rsidTr="00B96F06">
        <w:trPr>
          <w:trHeight w:val="360"/>
        </w:trPr>
        <w:tc>
          <w:tcPr>
            <w:tcW w:w="846" w:type="dxa"/>
            <w:tcBorders>
              <w:top w:val="nil"/>
              <w:left w:val="single" w:sz="4" w:space="0" w:color="auto"/>
              <w:bottom w:val="single" w:sz="4" w:space="0" w:color="auto"/>
              <w:right w:val="single" w:sz="4" w:space="0" w:color="auto"/>
            </w:tcBorders>
            <w:shd w:val="clear" w:color="auto" w:fill="auto"/>
            <w:noWrap/>
            <w:vAlign w:val="center"/>
          </w:tcPr>
          <w:p w:rsidR="000025C9" w:rsidRPr="00606F67" w:rsidRDefault="000025C9" w:rsidP="00B96F06">
            <w:pPr>
              <w:widowControl/>
              <w:jc w:val="center"/>
              <w:rPr>
                <w:rFonts w:ascii="楷体_GB2312" w:eastAsia="楷体_GB2312" w:hAnsi="宋体" w:cs="宋体"/>
                <w:bCs/>
                <w:kern w:val="0"/>
                <w:szCs w:val="21"/>
              </w:rPr>
            </w:pPr>
            <w:r w:rsidRPr="00606F67">
              <w:rPr>
                <w:rFonts w:ascii="楷体_GB2312" w:eastAsia="楷体_GB2312" w:hAnsi="宋体" w:cs="宋体" w:hint="eastAsia"/>
                <w:bCs/>
                <w:kern w:val="0"/>
                <w:szCs w:val="21"/>
              </w:rPr>
              <w:t>十二</w:t>
            </w:r>
          </w:p>
        </w:tc>
        <w:tc>
          <w:tcPr>
            <w:tcW w:w="7092" w:type="dxa"/>
            <w:tcBorders>
              <w:top w:val="nil"/>
              <w:left w:val="nil"/>
              <w:bottom w:val="single" w:sz="4" w:space="0" w:color="auto"/>
              <w:right w:val="single" w:sz="4" w:space="0" w:color="auto"/>
            </w:tcBorders>
            <w:shd w:val="clear" w:color="auto" w:fill="auto"/>
            <w:noWrap/>
            <w:vAlign w:val="center"/>
          </w:tcPr>
          <w:p w:rsidR="000025C9" w:rsidRPr="00606F67" w:rsidRDefault="000025C9" w:rsidP="00B96F06">
            <w:pPr>
              <w:widowControl/>
              <w:jc w:val="left"/>
              <w:rPr>
                <w:rFonts w:ascii="楷体_GB2312" w:eastAsia="楷体_GB2312" w:hAnsi="宋体" w:cs="宋体"/>
                <w:bCs/>
                <w:kern w:val="0"/>
                <w:szCs w:val="21"/>
              </w:rPr>
            </w:pPr>
            <w:r w:rsidRPr="00606F67">
              <w:rPr>
                <w:rFonts w:ascii="楷体_GB2312" w:eastAsia="楷体_GB2312" w:hAnsi="宋体" w:cs="宋体" w:hint="eastAsia"/>
                <w:bCs/>
                <w:kern w:val="0"/>
                <w:szCs w:val="21"/>
              </w:rPr>
              <w:t>泌尿</w:t>
            </w:r>
          </w:p>
        </w:tc>
        <w:tc>
          <w:tcPr>
            <w:tcW w:w="1040" w:type="dxa"/>
            <w:tcBorders>
              <w:top w:val="nil"/>
              <w:left w:val="nil"/>
              <w:bottom w:val="single" w:sz="4" w:space="0" w:color="auto"/>
              <w:right w:val="single" w:sz="4" w:space="0" w:color="auto"/>
            </w:tcBorders>
            <w:shd w:val="clear" w:color="auto" w:fill="auto"/>
            <w:noWrap/>
            <w:vAlign w:val="center"/>
          </w:tcPr>
          <w:p w:rsidR="000025C9" w:rsidRPr="00606F67" w:rsidRDefault="000025C9" w:rsidP="00B96F06">
            <w:pPr>
              <w:widowControl/>
              <w:jc w:val="center"/>
              <w:rPr>
                <w:rFonts w:ascii="楷体_GB2312" w:eastAsia="楷体_GB2312" w:hAnsi="宋体" w:cs="宋体"/>
                <w:kern w:val="0"/>
                <w:szCs w:val="21"/>
              </w:rPr>
            </w:pPr>
            <w:r w:rsidRPr="00606F67">
              <w:rPr>
                <w:rFonts w:ascii="楷体_GB2312" w:eastAsia="楷体_GB2312" w:hAnsi="宋体" w:cs="宋体" w:hint="eastAsia"/>
                <w:kern w:val="0"/>
                <w:szCs w:val="21"/>
              </w:rPr>
              <w:t xml:space="preserve">　</w:t>
            </w:r>
          </w:p>
        </w:tc>
        <w:tc>
          <w:tcPr>
            <w:tcW w:w="1080" w:type="dxa"/>
            <w:tcBorders>
              <w:top w:val="nil"/>
              <w:left w:val="nil"/>
              <w:bottom w:val="nil"/>
              <w:right w:val="nil"/>
            </w:tcBorders>
            <w:shd w:val="clear" w:color="auto" w:fill="auto"/>
            <w:noWrap/>
            <w:vAlign w:val="center"/>
          </w:tcPr>
          <w:p w:rsidR="000025C9" w:rsidRPr="00A467A9" w:rsidRDefault="000025C9" w:rsidP="00B96F06">
            <w:pPr>
              <w:widowControl/>
              <w:jc w:val="left"/>
              <w:rPr>
                <w:rFonts w:ascii="楷体_GB2312" w:eastAsia="楷体_GB2312" w:hAnsi="宋体" w:cs="宋体"/>
                <w:kern w:val="0"/>
                <w:sz w:val="28"/>
                <w:szCs w:val="28"/>
              </w:rPr>
            </w:pPr>
          </w:p>
        </w:tc>
      </w:tr>
      <w:tr w:rsidR="000025C9" w:rsidRPr="00A467A9" w:rsidTr="00B96F06">
        <w:trPr>
          <w:trHeight w:val="360"/>
        </w:trPr>
        <w:tc>
          <w:tcPr>
            <w:tcW w:w="846" w:type="dxa"/>
            <w:tcBorders>
              <w:top w:val="nil"/>
              <w:left w:val="single" w:sz="4" w:space="0" w:color="auto"/>
              <w:bottom w:val="single" w:sz="4" w:space="0" w:color="auto"/>
              <w:right w:val="single" w:sz="4" w:space="0" w:color="auto"/>
            </w:tcBorders>
            <w:shd w:val="clear" w:color="auto" w:fill="auto"/>
            <w:noWrap/>
            <w:vAlign w:val="center"/>
          </w:tcPr>
          <w:p w:rsidR="000025C9" w:rsidRPr="00606F67" w:rsidRDefault="000025C9" w:rsidP="00B96F06">
            <w:pPr>
              <w:widowControl/>
              <w:jc w:val="center"/>
              <w:rPr>
                <w:rFonts w:ascii="楷体_GB2312" w:eastAsia="楷体_GB2312" w:hAnsi="宋体" w:cs="宋体"/>
                <w:kern w:val="0"/>
                <w:szCs w:val="21"/>
              </w:rPr>
            </w:pPr>
            <w:r w:rsidRPr="00606F67">
              <w:rPr>
                <w:rFonts w:ascii="楷体_GB2312" w:eastAsia="楷体_GB2312" w:hAnsi="宋体" w:cs="宋体" w:hint="eastAsia"/>
                <w:kern w:val="0"/>
                <w:szCs w:val="21"/>
              </w:rPr>
              <w:t>216</w:t>
            </w:r>
          </w:p>
        </w:tc>
        <w:tc>
          <w:tcPr>
            <w:tcW w:w="7092" w:type="dxa"/>
            <w:tcBorders>
              <w:top w:val="nil"/>
              <w:left w:val="nil"/>
              <w:bottom w:val="single" w:sz="4" w:space="0" w:color="auto"/>
              <w:right w:val="single" w:sz="4" w:space="0" w:color="auto"/>
            </w:tcBorders>
            <w:shd w:val="clear" w:color="auto" w:fill="auto"/>
            <w:noWrap/>
            <w:vAlign w:val="center"/>
          </w:tcPr>
          <w:p w:rsidR="000025C9" w:rsidRPr="00606F67" w:rsidRDefault="000025C9" w:rsidP="00B96F06">
            <w:pPr>
              <w:widowControl/>
              <w:jc w:val="left"/>
              <w:rPr>
                <w:rFonts w:ascii="楷体_GB2312" w:eastAsia="楷体_GB2312" w:hAnsi="宋体" w:cs="宋体"/>
                <w:kern w:val="0"/>
                <w:szCs w:val="21"/>
              </w:rPr>
            </w:pPr>
            <w:r w:rsidRPr="00606F67">
              <w:rPr>
                <w:rFonts w:ascii="楷体_GB2312" w:eastAsia="楷体_GB2312" w:hAnsi="宋体" w:cs="宋体" w:hint="eastAsia"/>
                <w:kern w:val="0"/>
                <w:szCs w:val="21"/>
              </w:rPr>
              <w:t>一侧肾切除，对侧肾损伤，肾功能不全</w:t>
            </w:r>
          </w:p>
        </w:tc>
        <w:tc>
          <w:tcPr>
            <w:tcW w:w="1040" w:type="dxa"/>
            <w:tcBorders>
              <w:top w:val="nil"/>
              <w:left w:val="nil"/>
              <w:bottom w:val="single" w:sz="4" w:space="0" w:color="auto"/>
              <w:right w:val="single" w:sz="4" w:space="0" w:color="auto"/>
            </w:tcBorders>
            <w:shd w:val="clear" w:color="auto" w:fill="auto"/>
            <w:noWrap/>
            <w:vAlign w:val="center"/>
          </w:tcPr>
          <w:p w:rsidR="000025C9" w:rsidRPr="00606F67" w:rsidRDefault="000025C9" w:rsidP="00B96F06">
            <w:pPr>
              <w:widowControl/>
              <w:jc w:val="center"/>
              <w:rPr>
                <w:rFonts w:ascii="楷体_GB2312" w:eastAsia="楷体_GB2312" w:hAnsi="宋体" w:cs="宋体"/>
                <w:kern w:val="0"/>
                <w:szCs w:val="21"/>
              </w:rPr>
            </w:pPr>
            <w:r w:rsidRPr="00606F67">
              <w:rPr>
                <w:rFonts w:ascii="楷体_GB2312" w:eastAsia="楷体_GB2312" w:hAnsi="宋体" w:cs="宋体" w:hint="eastAsia"/>
                <w:kern w:val="0"/>
                <w:szCs w:val="21"/>
              </w:rPr>
              <w:t>100</w:t>
            </w:r>
          </w:p>
        </w:tc>
        <w:tc>
          <w:tcPr>
            <w:tcW w:w="1080" w:type="dxa"/>
            <w:tcBorders>
              <w:top w:val="nil"/>
              <w:left w:val="nil"/>
              <w:bottom w:val="nil"/>
              <w:right w:val="nil"/>
            </w:tcBorders>
            <w:shd w:val="clear" w:color="auto" w:fill="auto"/>
            <w:noWrap/>
            <w:vAlign w:val="center"/>
          </w:tcPr>
          <w:p w:rsidR="000025C9" w:rsidRPr="00A467A9" w:rsidRDefault="000025C9" w:rsidP="00B96F06">
            <w:pPr>
              <w:widowControl/>
              <w:jc w:val="left"/>
              <w:rPr>
                <w:rFonts w:ascii="楷体_GB2312" w:eastAsia="楷体_GB2312" w:hAnsi="宋体" w:cs="宋体"/>
                <w:kern w:val="0"/>
                <w:sz w:val="28"/>
                <w:szCs w:val="28"/>
              </w:rPr>
            </w:pPr>
          </w:p>
        </w:tc>
      </w:tr>
      <w:tr w:rsidR="000025C9" w:rsidRPr="00A467A9" w:rsidTr="00B96F06">
        <w:trPr>
          <w:trHeight w:val="360"/>
        </w:trPr>
        <w:tc>
          <w:tcPr>
            <w:tcW w:w="846" w:type="dxa"/>
            <w:tcBorders>
              <w:top w:val="nil"/>
              <w:left w:val="single" w:sz="4" w:space="0" w:color="auto"/>
              <w:bottom w:val="single" w:sz="4" w:space="0" w:color="auto"/>
              <w:right w:val="single" w:sz="4" w:space="0" w:color="auto"/>
            </w:tcBorders>
            <w:shd w:val="clear" w:color="auto" w:fill="auto"/>
            <w:noWrap/>
            <w:vAlign w:val="center"/>
          </w:tcPr>
          <w:p w:rsidR="000025C9" w:rsidRPr="00606F67" w:rsidRDefault="000025C9" w:rsidP="00B96F06">
            <w:pPr>
              <w:widowControl/>
              <w:jc w:val="center"/>
              <w:rPr>
                <w:rFonts w:ascii="楷体_GB2312" w:eastAsia="楷体_GB2312" w:hAnsi="宋体" w:cs="宋体"/>
                <w:kern w:val="0"/>
                <w:szCs w:val="21"/>
              </w:rPr>
            </w:pPr>
            <w:r w:rsidRPr="00606F67">
              <w:rPr>
                <w:rFonts w:ascii="楷体_GB2312" w:eastAsia="楷体_GB2312" w:hAnsi="宋体" w:cs="宋体" w:hint="eastAsia"/>
                <w:kern w:val="0"/>
                <w:szCs w:val="21"/>
              </w:rPr>
              <w:t>217</w:t>
            </w:r>
          </w:p>
        </w:tc>
        <w:tc>
          <w:tcPr>
            <w:tcW w:w="7092" w:type="dxa"/>
            <w:tcBorders>
              <w:top w:val="nil"/>
              <w:left w:val="nil"/>
              <w:bottom w:val="single" w:sz="4" w:space="0" w:color="auto"/>
              <w:right w:val="single" w:sz="4" w:space="0" w:color="auto"/>
            </w:tcBorders>
            <w:shd w:val="clear" w:color="auto" w:fill="auto"/>
            <w:noWrap/>
            <w:vAlign w:val="center"/>
          </w:tcPr>
          <w:p w:rsidR="000025C9" w:rsidRPr="00606F67" w:rsidRDefault="000025C9" w:rsidP="00B96F06">
            <w:pPr>
              <w:widowControl/>
              <w:jc w:val="left"/>
              <w:rPr>
                <w:rFonts w:ascii="楷体_GB2312" w:eastAsia="楷体_GB2312" w:hAnsi="宋体" w:cs="宋体"/>
                <w:kern w:val="0"/>
                <w:szCs w:val="21"/>
              </w:rPr>
            </w:pPr>
            <w:r w:rsidRPr="00606F67">
              <w:rPr>
                <w:rFonts w:ascii="楷体_GB2312" w:eastAsia="楷体_GB2312" w:hAnsi="宋体" w:cs="宋体" w:hint="eastAsia"/>
                <w:kern w:val="0"/>
                <w:szCs w:val="21"/>
              </w:rPr>
              <w:t>肾损伤并发严重肾性高血压</w:t>
            </w:r>
          </w:p>
        </w:tc>
        <w:tc>
          <w:tcPr>
            <w:tcW w:w="1040" w:type="dxa"/>
            <w:tcBorders>
              <w:top w:val="nil"/>
              <w:left w:val="nil"/>
              <w:bottom w:val="single" w:sz="4" w:space="0" w:color="auto"/>
              <w:right w:val="single" w:sz="4" w:space="0" w:color="auto"/>
            </w:tcBorders>
            <w:shd w:val="clear" w:color="auto" w:fill="auto"/>
            <w:noWrap/>
            <w:vAlign w:val="center"/>
          </w:tcPr>
          <w:p w:rsidR="000025C9" w:rsidRPr="00606F67" w:rsidRDefault="000025C9" w:rsidP="00B96F06">
            <w:pPr>
              <w:widowControl/>
              <w:jc w:val="center"/>
              <w:rPr>
                <w:rFonts w:ascii="楷体_GB2312" w:eastAsia="楷体_GB2312" w:hAnsi="宋体" w:cs="宋体"/>
                <w:kern w:val="0"/>
                <w:szCs w:val="21"/>
              </w:rPr>
            </w:pPr>
            <w:r w:rsidRPr="00606F67">
              <w:rPr>
                <w:rFonts w:ascii="楷体_GB2312" w:eastAsia="楷体_GB2312" w:hAnsi="宋体" w:cs="宋体" w:hint="eastAsia"/>
                <w:kern w:val="0"/>
                <w:szCs w:val="21"/>
              </w:rPr>
              <w:t>80</w:t>
            </w:r>
          </w:p>
        </w:tc>
        <w:tc>
          <w:tcPr>
            <w:tcW w:w="1080" w:type="dxa"/>
            <w:tcBorders>
              <w:top w:val="nil"/>
              <w:left w:val="nil"/>
              <w:bottom w:val="nil"/>
              <w:right w:val="nil"/>
            </w:tcBorders>
            <w:shd w:val="clear" w:color="auto" w:fill="auto"/>
            <w:noWrap/>
            <w:vAlign w:val="center"/>
          </w:tcPr>
          <w:p w:rsidR="000025C9" w:rsidRPr="00A467A9" w:rsidRDefault="000025C9" w:rsidP="00B96F06">
            <w:pPr>
              <w:widowControl/>
              <w:jc w:val="left"/>
              <w:rPr>
                <w:rFonts w:ascii="楷体_GB2312" w:eastAsia="楷体_GB2312" w:hAnsi="宋体" w:cs="宋体"/>
                <w:kern w:val="0"/>
                <w:sz w:val="28"/>
                <w:szCs w:val="28"/>
              </w:rPr>
            </w:pPr>
          </w:p>
        </w:tc>
      </w:tr>
      <w:tr w:rsidR="000025C9" w:rsidRPr="00A467A9" w:rsidTr="00B96F06">
        <w:trPr>
          <w:trHeight w:val="360"/>
        </w:trPr>
        <w:tc>
          <w:tcPr>
            <w:tcW w:w="846" w:type="dxa"/>
            <w:tcBorders>
              <w:top w:val="nil"/>
              <w:left w:val="single" w:sz="4" w:space="0" w:color="auto"/>
              <w:bottom w:val="single" w:sz="4" w:space="0" w:color="auto"/>
              <w:right w:val="single" w:sz="4" w:space="0" w:color="auto"/>
            </w:tcBorders>
            <w:shd w:val="clear" w:color="auto" w:fill="auto"/>
            <w:noWrap/>
            <w:vAlign w:val="center"/>
          </w:tcPr>
          <w:p w:rsidR="000025C9" w:rsidRPr="00606F67" w:rsidRDefault="000025C9" w:rsidP="00B96F06">
            <w:pPr>
              <w:widowControl/>
              <w:jc w:val="center"/>
              <w:rPr>
                <w:rFonts w:ascii="楷体_GB2312" w:eastAsia="楷体_GB2312" w:hAnsi="宋体" w:cs="宋体"/>
                <w:kern w:val="0"/>
                <w:szCs w:val="21"/>
              </w:rPr>
            </w:pPr>
            <w:r w:rsidRPr="00606F67">
              <w:rPr>
                <w:rFonts w:ascii="楷体_GB2312" w:eastAsia="楷体_GB2312" w:hAnsi="宋体" w:cs="宋体" w:hint="eastAsia"/>
                <w:kern w:val="0"/>
                <w:szCs w:val="21"/>
              </w:rPr>
              <w:t>218</w:t>
            </w:r>
          </w:p>
        </w:tc>
        <w:tc>
          <w:tcPr>
            <w:tcW w:w="7092" w:type="dxa"/>
            <w:tcBorders>
              <w:top w:val="nil"/>
              <w:left w:val="nil"/>
              <w:bottom w:val="single" w:sz="4" w:space="0" w:color="auto"/>
              <w:right w:val="single" w:sz="4" w:space="0" w:color="auto"/>
            </w:tcBorders>
            <w:shd w:val="clear" w:color="auto" w:fill="auto"/>
            <w:noWrap/>
            <w:vAlign w:val="center"/>
          </w:tcPr>
          <w:p w:rsidR="000025C9" w:rsidRPr="00606F67" w:rsidRDefault="000025C9" w:rsidP="00B96F06">
            <w:pPr>
              <w:widowControl/>
              <w:jc w:val="left"/>
              <w:rPr>
                <w:rFonts w:ascii="楷体_GB2312" w:eastAsia="楷体_GB2312" w:hAnsi="宋体" w:cs="宋体"/>
                <w:kern w:val="0"/>
                <w:szCs w:val="21"/>
              </w:rPr>
            </w:pPr>
            <w:r w:rsidRPr="00606F67">
              <w:rPr>
                <w:rFonts w:ascii="楷体_GB2312" w:eastAsia="楷体_GB2312" w:hAnsi="宋体" w:cs="宋体" w:hint="eastAsia"/>
                <w:kern w:val="0"/>
                <w:szCs w:val="21"/>
              </w:rPr>
              <w:t>孤立肾损伤后尿瘘</w:t>
            </w:r>
          </w:p>
        </w:tc>
        <w:tc>
          <w:tcPr>
            <w:tcW w:w="1040" w:type="dxa"/>
            <w:tcBorders>
              <w:top w:val="nil"/>
              <w:left w:val="nil"/>
              <w:bottom w:val="single" w:sz="4" w:space="0" w:color="auto"/>
              <w:right w:val="single" w:sz="4" w:space="0" w:color="auto"/>
            </w:tcBorders>
            <w:shd w:val="clear" w:color="auto" w:fill="auto"/>
            <w:noWrap/>
            <w:vAlign w:val="center"/>
          </w:tcPr>
          <w:p w:rsidR="000025C9" w:rsidRPr="00606F67" w:rsidRDefault="000025C9" w:rsidP="00B96F06">
            <w:pPr>
              <w:widowControl/>
              <w:jc w:val="center"/>
              <w:rPr>
                <w:rFonts w:ascii="楷体_GB2312" w:eastAsia="楷体_GB2312" w:hAnsi="宋体" w:cs="宋体"/>
                <w:kern w:val="0"/>
                <w:szCs w:val="21"/>
              </w:rPr>
            </w:pPr>
            <w:r w:rsidRPr="00606F67">
              <w:rPr>
                <w:rFonts w:ascii="楷体_GB2312" w:eastAsia="楷体_GB2312" w:hAnsi="宋体" w:cs="宋体" w:hint="eastAsia"/>
                <w:kern w:val="0"/>
                <w:szCs w:val="21"/>
              </w:rPr>
              <w:t>80</w:t>
            </w:r>
          </w:p>
        </w:tc>
        <w:tc>
          <w:tcPr>
            <w:tcW w:w="1080" w:type="dxa"/>
            <w:tcBorders>
              <w:top w:val="nil"/>
              <w:left w:val="nil"/>
              <w:bottom w:val="nil"/>
              <w:right w:val="nil"/>
            </w:tcBorders>
            <w:shd w:val="clear" w:color="auto" w:fill="auto"/>
            <w:noWrap/>
            <w:vAlign w:val="center"/>
          </w:tcPr>
          <w:p w:rsidR="000025C9" w:rsidRPr="00A467A9" w:rsidRDefault="000025C9" w:rsidP="00B96F06">
            <w:pPr>
              <w:widowControl/>
              <w:jc w:val="left"/>
              <w:rPr>
                <w:rFonts w:ascii="楷体_GB2312" w:eastAsia="楷体_GB2312" w:hAnsi="宋体" w:cs="宋体"/>
                <w:kern w:val="0"/>
                <w:sz w:val="28"/>
                <w:szCs w:val="28"/>
              </w:rPr>
            </w:pPr>
          </w:p>
        </w:tc>
      </w:tr>
      <w:tr w:rsidR="000025C9" w:rsidRPr="00A467A9" w:rsidTr="00B96F06">
        <w:trPr>
          <w:trHeight w:val="360"/>
        </w:trPr>
        <w:tc>
          <w:tcPr>
            <w:tcW w:w="846" w:type="dxa"/>
            <w:tcBorders>
              <w:top w:val="nil"/>
              <w:left w:val="single" w:sz="4" w:space="0" w:color="auto"/>
              <w:bottom w:val="single" w:sz="4" w:space="0" w:color="auto"/>
              <w:right w:val="single" w:sz="4" w:space="0" w:color="auto"/>
            </w:tcBorders>
            <w:shd w:val="clear" w:color="auto" w:fill="auto"/>
            <w:noWrap/>
            <w:vAlign w:val="center"/>
          </w:tcPr>
          <w:p w:rsidR="000025C9" w:rsidRPr="00606F67" w:rsidRDefault="000025C9" w:rsidP="00B96F06">
            <w:pPr>
              <w:widowControl/>
              <w:jc w:val="center"/>
              <w:rPr>
                <w:rFonts w:ascii="楷体_GB2312" w:eastAsia="楷体_GB2312" w:hAnsi="宋体" w:cs="宋体"/>
                <w:kern w:val="0"/>
                <w:szCs w:val="21"/>
              </w:rPr>
            </w:pPr>
            <w:r w:rsidRPr="00606F67">
              <w:rPr>
                <w:rFonts w:ascii="楷体_GB2312" w:eastAsia="楷体_GB2312" w:hAnsi="宋体" w:cs="宋体" w:hint="eastAsia"/>
                <w:kern w:val="0"/>
                <w:szCs w:val="21"/>
              </w:rPr>
              <w:t>219</w:t>
            </w:r>
          </w:p>
        </w:tc>
        <w:tc>
          <w:tcPr>
            <w:tcW w:w="7092" w:type="dxa"/>
            <w:tcBorders>
              <w:top w:val="nil"/>
              <w:left w:val="nil"/>
              <w:bottom w:val="single" w:sz="4" w:space="0" w:color="auto"/>
              <w:right w:val="single" w:sz="4" w:space="0" w:color="auto"/>
            </w:tcBorders>
            <w:shd w:val="clear" w:color="auto" w:fill="auto"/>
            <w:noWrap/>
            <w:vAlign w:val="center"/>
          </w:tcPr>
          <w:p w:rsidR="000025C9" w:rsidRPr="00606F67" w:rsidRDefault="000025C9" w:rsidP="00B96F06">
            <w:pPr>
              <w:widowControl/>
              <w:jc w:val="left"/>
              <w:rPr>
                <w:rFonts w:ascii="楷体_GB2312" w:eastAsia="楷体_GB2312" w:hAnsi="宋体" w:cs="宋体"/>
                <w:kern w:val="0"/>
                <w:szCs w:val="21"/>
              </w:rPr>
            </w:pPr>
            <w:r w:rsidRPr="00606F67">
              <w:rPr>
                <w:rFonts w:ascii="楷体_GB2312" w:eastAsia="楷体_GB2312" w:hAnsi="宋体" w:cs="宋体" w:hint="eastAsia"/>
                <w:kern w:val="0"/>
                <w:szCs w:val="21"/>
              </w:rPr>
              <w:t>肾损伤后尿瘘</w:t>
            </w:r>
          </w:p>
        </w:tc>
        <w:tc>
          <w:tcPr>
            <w:tcW w:w="1040" w:type="dxa"/>
            <w:tcBorders>
              <w:top w:val="nil"/>
              <w:left w:val="nil"/>
              <w:bottom w:val="single" w:sz="4" w:space="0" w:color="auto"/>
              <w:right w:val="single" w:sz="4" w:space="0" w:color="auto"/>
            </w:tcBorders>
            <w:shd w:val="clear" w:color="auto" w:fill="auto"/>
            <w:noWrap/>
            <w:vAlign w:val="center"/>
          </w:tcPr>
          <w:p w:rsidR="000025C9" w:rsidRPr="00606F67" w:rsidRDefault="000025C9" w:rsidP="00B96F06">
            <w:pPr>
              <w:widowControl/>
              <w:jc w:val="center"/>
              <w:rPr>
                <w:rFonts w:ascii="楷体_GB2312" w:eastAsia="楷体_GB2312" w:hAnsi="宋体" w:cs="宋体"/>
                <w:kern w:val="0"/>
                <w:szCs w:val="21"/>
              </w:rPr>
            </w:pPr>
            <w:r w:rsidRPr="00606F67">
              <w:rPr>
                <w:rFonts w:ascii="楷体_GB2312" w:eastAsia="楷体_GB2312" w:hAnsi="宋体" w:cs="宋体" w:hint="eastAsia"/>
                <w:kern w:val="0"/>
                <w:szCs w:val="21"/>
              </w:rPr>
              <w:t>55</w:t>
            </w:r>
          </w:p>
        </w:tc>
        <w:tc>
          <w:tcPr>
            <w:tcW w:w="1080" w:type="dxa"/>
            <w:tcBorders>
              <w:top w:val="nil"/>
              <w:left w:val="nil"/>
              <w:bottom w:val="nil"/>
              <w:right w:val="nil"/>
            </w:tcBorders>
            <w:shd w:val="clear" w:color="auto" w:fill="auto"/>
            <w:noWrap/>
            <w:vAlign w:val="center"/>
          </w:tcPr>
          <w:p w:rsidR="000025C9" w:rsidRPr="00A467A9" w:rsidRDefault="000025C9" w:rsidP="00B96F06">
            <w:pPr>
              <w:widowControl/>
              <w:jc w:val="left"/>
              <w:rPr>
                <w:rFonts w:ascii="楷体_GB2312" w:eastAsia="楷体_GB2312" w:hAnsi="宋体" w:cs="宋体"/>
                <w:kern w:val="0"/>
                <w:sz w:val="28"/>
                <w:szCs w:val="28"/>
              </w:rPr>
            </w:pPr>
          </w:p>
        </w:tc>
      </w:tr>
      <w:tr w:rsidR="000025C9" w:rsidRPr="00A467A9" w:rsidTr="00B96F06">
        <w:trPr>
          <w:trHeight w:val="360"/>
        </w:trPr>
        <w:tc>
          <w:tcPr>
            <w:tcW w:w="846" w:type="dxa"/>
            <w:tcBorders>
              <w:top w:val="nil"/>
              <w:left w:val="single" w:sz="4" w:space="0" w:color="auto"/>
              <w:bottom w:val="single" w:sz="4" w:space="0" w:color="auto"/>
              <w:right w:val="single" w:sz="4" w:space="0" w:color="auto"/>
            </w:tcBorders>
            <w:shd w:val="clear" w:color="auto" w:fill="auto"/>
            <w:noWrap/>
            <w:vAlign w:val="center"/>
          </w:tcPr>
          <w:p w:rsidR="000025C9" w:rsidRPr="00606F67" w:rsidRDefault="000025C9" w:rsidP="00B96F06">
            <w:pPr>
              <w:widowControl/>
              <w:jc w:val="center"/>
              <w:rPr>
                <w:rFonts w:ascii="楷体_GB2312" w:eastAsia="楷体_GB2312" w:hAnsi="宋体" w:cs="宋体"/>
                <w:kern w:val="0"/>
                <w:szCs w:val="21"/>
              </w:rPr>
            </w:pPr>
            <w:r w:rsidRPr="00606F67">
              <w:rPr>
                <w:rFonts w:ascii="楷体_GB2312" w:eastAsia="楷体_GB2312" w:hAnsi="宋体" w:cs="宋体" w:hint="eastAsia"/>
                <w:kern w:val="0"/>
                <w:szCs w:val="21"/>
              </w:rPr>
              <w:t>220</w:t>
            </w:r>
          </w:p>
        </w:tc>
        <w:tc>
          <w:tcPr>
            <w:tcW w:w="7092" w:type="dxa"/>
            <w:tcBorders>
              <w:top w:val="nil"/>
              <w:left w:val="nil"/>
              <w:bottom w:val="single" w:sz="4" w:space="0" w:color="auto"/>
              <w:right w:val="single" w:sz="4" w:space="0" w:color="auto"/>
            </w:tcBorders>
            <w:shd w:val="clear" w:color="auto" w:fill="auto"/>
            <w:noWrap/>
            <w:vAlign w:val="center"/>
          </w:tcPr>
          <w:p w:rsidR="000025C9" w:rsidRPr="00606F67" w:rsidRDefault="000025C9" w:rsidP="00B96F06">
            <w:pPr>
              <w:widowControl/>
              <w:jc w:val="left"/>
              <w:rPr>
                <w:rFonts w:ascii="楷体_GB2312" w:eastAsia="楷体_GB2312" w:hAnsi="宋体" w:cs="宋体"/>
                <w:kern w:val="0"/>
                <w:szCs w:val="21"/>
              </w:rPr>
            </w:pPr>
            <w:r w:rsidRPr="00606F67">
              <w:rPr>
                <w:rFonts w:ascii="楷体_GB2312" w:eastAsia="楷体_GB2312" w:hAnsi="宋体" w:cs="宋体" w:hint="eastAsia"/>
                <w:kern w:val="0"/>
                <w:szCs w:val="21"/>
              </w:rPr>
              <w:t>一侧肾切除</w:t>
            </w:r>
          </w:p>
        </w:tc>
        <w:tc>
          <w:tcPr>
            <w:tcW w:w="1040" w:type="dxa"/>
            <w:tcBorders>
              <w:top w:val="nil"/>
              <w:left w:val="nil"/>
              <w:bottom w:val="single" w:sz="4" w:space="0" w:color="auto"/>
              <w:right w:val="single" w:sz="4" w:space="0" w:color="auto"/>
            </w:tcBorders>
            <w:shd w:val="clear" w:color="auto" w:fill="auto"/>
            <w:noWrap/>
            <w:vAlign w:val="center"/>
          </w:tcPr>
          <w:p w:rsidR="000025C9" w:rsidRPr="00606F67" w:rsidRDefault="000025C9" w:rsidP="00B96F06">
            <w:pPr>
              <w:widowControl/>
              <w:jc w:val="center"/>
              <w:rPr>
                <w:rFonts w:ascii="楷体_GB2312" w:eastAsia="楷体_GB2312" w:hAnsi="宋体" w:cs="宋体"/>
                <w:kern w:val="0"/>
                <w:szCs w:val="21"/>
              </w:rPr>
            </w:pPr>
            <w:r w:rsidRPr="00606F67">
              <w:rPr>
                <w:rFonts w:ascii="楷体_GB2312" w:eastAsia="楷体_GB2312" w:hAnsi="宋体" w:cs="宋体" w:hint="eastAsia"/>
                <w:kern w:val="0"/>
                <w:szCs w:val="21"/>
              </w:rPr>
              <w:t>40</w:t>
            </w:r>
          </w:p>
        </w:tc>
        <w:tc>
          <w:tcPr>
            <w:tcW w:w="1080" w:type="dxa"/>
            <w:tcBorders>
              <w:top w:val="nil"/>
              <w:left w:val="nil"/>
              <w:bottom w:val="nil"/>
              <w:right w:val="nil"/>
            </w:tcBorders>
            <w:shd w:val="clear" w:color="auto" w:fill="auto"/>
            <w:noWrap/>
            <w:vAlign w:val="center"/>
          </w:tcPr>
          <w:p w:rsidR="000025C9" w:rsidRPr="00A467A9" w:rsidRDefault="000025C9" w:rsidP="00B96F06">
            <w:pPr>
              <w:widowControl/>
              <w:jc w:val="left"/>
              <w:rPr>
                <w:rFonts w:ascii="楷体_GB2312" w:eastAsia="楷体_GB2312" w:hAnsi="宋体" w:cs="宋体"/>
                <w:kern w:val="0"/>
                <w:sz w:val="28"/>
                <w:szCs w:val="28"/>
              </w:rPr>
            </w:pPr>
          </w:p>
        </w:tc>
      </w:tr>
      <w:tr w:rsidR="000025C9" w:rsidRPr="00A467A9" w:rsidTr="00B96F06">
        <w:trPr>
          <w:trHeight w:val="360"/>
        </w:trPr>
        <w:tc>
          <w:tcPr>
            <w:tcW w:w="846" w:type="dxa"/>
            <w:tcBorders>
              <w:top w:val="nil"/>
              <w:left w:val="single" w:sz="4" w:space="0" w:color="auto"/>
              <w:bottom w:val="single" w:sz="4" w:space="0" w:color="auto"/>
              <w:right w:val="single" w:sz="4" w:space="0" w:color="auto"/>
            </w:tcBorders>
            <w:shd w:val="clear" w:color="auto" w:fill="auto"/>
            <w:noWrap/>
            <w:vAlign w:val="center"/>
          </w:tcPr>
          <w:p w:rsidR="000025C9" w:rsidRPr="00606F67" w:rsidRDefault="000025C9" w:rsidP="00B96F06">
            <w:pPr>
              <w:widowControl/>
              <w:jc w:val="center"/>
              <w:rPr>
                <w:rFonts w:ascii="楷体_GB2312" w:eastAsia="楷体_GB2312" w:hAnsi="宋体" w:cs="宋体"/>
                <w:kern w:val="0"/>
                <w:szCs w:val="21"/>
              </w:rPr>
            </w:pPr>
            <w:r w:rsidRPr="00606F67">
              <w:rPr>
                <w:rFonts w:ascii="楷体_GB2312" w:eastAsia="楷体_GB2312" w:hAnsi="宋体" w:cs="宋体" w:hint="eastAsia"/>
                <w:kern w:val="0"/>
                <w:szCs w:val="21"/>
              </w:rPr>
              <w:t>221</w:t>
            </w:r>
          </w:p>
        </w:tc>
        <w:tc>
          <w:tcPr>
            <w:tcW w:w="7092" w:type="dxa"/>
            <w:tcBorders>
              <w:top w:val="nil"/>
              <w:left w:val="nil"/>
              <w:bottom w:val="single" w:sz="4" w:space="0" w:color="auto"/>
              <w:right w:val="single" w:sz="4" w:space="0" w:color="auto"/>
            </w:tcBorders>
            <w:shd w:val="clear" w:color="auto" w:fill="auto"/>
            <w:noWrap/>
            <w:vAlign w:val="center"/>
          </w:tcPr>
          <w:p w:rsidR="000025C9" w:rsidRPr="00606F67" w:rsidRDefault="000025C9" w:rsidP="00B96F06">
            <w:pPr>
              <w:widowControl/>
              <w:jc w:val="left"/>
              <w:rPr>
                <w:rFonts w:ascii="楷体_GB2312" w:eastAsia="楷体_GB2312" w:hAnsi="宋体" w:cs="宋体"/>
                <w:kern w:val="0"/>
                <w:szCs w:val="21"/>
              </w:rPr>
            </w:pPr>
            <w:r w:rsidRPr="00606F67">
              <w:rPr>
                <w:rFonts w:ascii="楷体_GB2312" w:eastAsia="楷体_GB2312" w:hAnsi="宋体" w:cs="宋体" w:hint="eastAsia"/>
                <w:kern w:val="0"/>
                <w:szCs w:val="21"/>
              </w:rPr>
              <w:t>一侧肾上腺切除</w:t>
            </w:r>
          </w:p>
        </w:tc>
        <w:tc>
          <w:tcPr>
            <w:tcW w:w="1040" w:type="dxa"/>
            <w:tcBorders>
              <w:top w:val="nil"/>
              <w:left w:val="nil"/>
              <w:bottom w:val="single" w:sz="4" w:space="0" w:color="auto"/>
              <w:right w:val="single" w:sz="4" w:space="0" w:color="auto"/>
            </w:tcBorders>
            <w:shd w:val="clear" w:color="auto" w:fill="auto"/>
            <w:noWrap/>
            <w:vAlign w:val="center"/>
          </w:tcPr>
          <w:p w:rsidR="000025C9" w:rsidRPr="00606F67" w:rsidRDefault="000025C9" w:rsidP="00B96F06">
            <w:pPr>
              <w:widowControl/>
              <w:jc w:val="center"/>
              <w:rPr>
                <w:rFonts w:ascii="楷体_GB2312" w:eastAsia="楷体_GB2312" w:hAnsi="宋体" w:cs="宋体"/>
                <w:kern w:val="0"/>
                <w:szCs w:val="21"/>
              </w:rPr>
            </w:pPr>
            <w:r w:rsidRPr="00606F67">
              <w:rPr>
                <w:rFonts w:ascii="楷体_GB2312" w:eastAsia="楷体_GB2312" w:hAnsi="宋体" w:cs="宋体" w:hint="eastAsia"/>
                <w:kern w:val="0"/>
                <w:szCs w:val="21"/>
              </w:rPr>
              <w:t>40</w:t>
            </w:r>
          </w:p>
        </w:tc>
        <w:tc>
          <w:tcPr>
            <w:tcW w:w="1080" w:type="dxa"/>
            <w:tcBorders>
              <w:top w:val="nil"/>
              <w:left w:val="nil"/>
              <w:bottom w:val="nil"/>
              <w:right w:val="nil"/>
            </w:tcBorders>
            <w:shd w:val="clear" w:color="auto" w:fill="auto"/>
            <w:noWrap/>
            <w:vAlign w:val="center"/>
          </w:tcPr>
          <w:p w:rsidR="000025C9" w:rsidRPr="00A467A9" w:rsidRDefault="000025C9" w:rsidP="00B96F06">
            <w:pPr>
              <w:widowControl/>
              <w:jc w:val="left"/>
              <w:rPr>
                <w:rFonts w:ascii="楷体_GB2312" w:eastAsia="楷体_GB2312" w:hAnsi="宋体" w:cs="宋体"/>
                <w:kern w:val="0"/>
                <w:sz w:val="28"/>
                <w:szCs w:val="28"/>
              </w:rPr>
            </w:pPr>
          </w:p>
        </w:tc>
      </w:tr>
      <w:tr w:rsidR="000025C9" w:rsidRPr="00A467A9" w:rsidTr="00B96F06">
        <w:trPr>
          <w:trHeight w:val="360"/>
        </w:trPr>
        <w:tc>
          <w:tcPr>
            <w:tcW w:w="846" w:type="dxa"/>
            <w:tcBorders>
              <w:top w:val="nil"/>
              <w:left w:val="single" w:sz="4" w:space="0" w:color="auto"/>
              <w:bottom w:val="single" w:sz="4" w:space="0" w:color="auto"/>
              <w:right w:val="single" w:sz="4" w:space="0" w:color="auto"/>
            </w:tcBorders>
            <w:shd w:val="clear" w:color="auto" w:fill="auto"/>
            <w:noWrap/>
            <w:vAlign w:val="center"/>
          </w:tcPr>
          <w:p w:rsidR="000025C9" w:rsidRPr="00606F67" w:rsidRDefault="000025C9" w:rsidP="00B96F06">
            <w:pPr>
              <w:widowControl/>
              <w:jc w:val="center"/>
              <w:rPr>
                <w:rFonts w:ascii="楷体_GB2312" w:eastAsia="楷体_GB2312" w:hAnsi="宋体" w:cs="宋体"/>
                <w:kern w:val="0"/>
                <w:szCs w:val="21"/>
              </w:rPr>
            </w:pPr>
            <w:r w:rsidRPr="00606F67">
              <w:rPr>
                <w:rFonts w:ascii="楷体_GB2312" w:eastAsia="楷体_GB2312" w:hAnsi="宋体" w:cs="宋体" w:hint="eastAsia"/>
                <w:kern w:val="0"/>
                <w:szCs w:val="21"/>
              </w:rPr>
              <w:t>222</w:t>
            </w:r>
          </w:p>
        </w:tc>
        <w:tc>
          <w:tcPr>
            <w:tcW w:w="7092" w:type="dxa"/>
            <w:tcBorders>
              <w:top w:val="nil"/>
              <w:left w:val="nil"/>
              <w:bottom w:val="single" w:sz="4" w:space="0" w:color="auto"/>
              <w:right w:val="single" w:sz="4" w:space="0" w:color="auto"/>
            </w:tcBorders>
            <w:shd w:val="clear" w:color="auto" w:fill="auto"/>
            <w:noWrap/>
            <w:vAlign w:val="center"/>
          </w:tcPr>
          <w:p w:rsidR="000025C9" w:rsidRPr="00606F67" w:rsidRDefault="000025C9" w:rsidP="00B96F06">
            <w:pPr>
              <w:widowControl/>
              <w:jc w:val="left"/>
              <w:rPr>
                <w:rFonts w:ascii="楷体_GB2312" w:eastAsia="楷体_GB2312" w:hAnsi="宋体" w:cs="宋体"/>
                <w:kern w:val="0"/>
                <w:szCs w:val="21"/>
              </w:rPr>
            </w:pPr>
            <w:r w:rsidRPr="00606F67">
              <w:rPr>
                <w:rFonts w:ascii="楷体_GB2312" w:eastAsia="楷体_GB2312" w:hAnsi="宋体" w:cs="宋体" w:hint="eastAsia"/>
                <w:kern w:val="0"/>
                <w:szCs w:val="21"/>
              </w:rPr>
              <w:t>一侧肾破裂感染引流</w:t>
            </w:r>
          </w:p>
        </w:tc>
        <w:tc>
          <w:tcPr>
            <w:tcW w:w="1040" w:type="dxa"/>
            <w:tcBorders>
              <w:top w:val="nil"/>
              <w:left w:val="nil"/>
              <w:bottom w:val="single" w:sz="4" w:space="0" w:color="auto"/>
              <w:right w:val="single" w:sz="4" w:space="0" w:color="auto"/>
            </w:tcBorders>
            <w:shd w:val="clear" w:color="auto" w:fill="auto"/>
            <w:noWrap/>
            <w:vAlign w:val="center"/>
          </w:tcPr>
          <w:p w:rsidR="000025C9" w:rsidRPr="00606F67" w:rsidRDefault="000025C9" w:rsidP="00B96F06">
            <w:pPr>
              <w:widowControl/>
              <w:jc w:val="center"/>
              <w:rPr>
                <w:rFonts w:ascii="楷体_GB2312" w:eastAsia="楷体_GB2312" w:hAnsi="宋体" w:cs="宋体"/>
                <w:kern w:val="0"/>
                <w:szCs w:val="21"/>
              </w:rPr>
            </w:pPr>
            <w:r w:rsidRPr="00606F67">
              <w:rPr>
                <w:rFonts w:ascii="楷体_GB2312" w:eastAsia="楷体_GB2312" w:hAnsi="宋体" w:cs="宋体" w:hint="eastAsia"/>
                <w:kern w:val="0"/>
                <w:szCs w:val="21"/>
              </w:rPr>
              <w:t>20</w:t>
            </w:r>
          </w:p>
        </w:tc>
        <w:tc>
          <w:tcPr>
            <w:tcW w:w="1080" w:type="dxa"/>
            <w:tcBorders>
              <w:top w:val="nil"/>
              <w:left w:val="nil"/>
              <w:bottom w:val="nil"/>
              <w:right w:val="nil"/>
            </w:tcBorders>
            <w:shd w:val="clear" w:color="auto" w:fill="auto"/>
            <w:noWrap/>
            <w:vAlign w:val="center"/>
          </w:tcPr>
          <w:p w:rsidR="000025C9" w:rsidRPr="00A467A9" w:rsidRDefault="000025C9" w:rsidP="00B96F06">
            <w:pPr>
              <w:widowControl/>
              <w:jc w:val="left"/>
              <w:rPr>
                <w:rFonts w:ascii="楷体_GB2312" w:eastAsia="楷体_GB2312" w:hAnsi="宋体" w:cs="宋体"/>
                <w:kern w:val="0"/>
                <w:sz w:val="28"/>
                <w:szCs w:val="28"/>
              </w:rPr>
            </w:pPr>
          </w:p>
        </w:tc>
      </w:tr>
      <w:tr w:rsidR="000025C9" w:rsidRPr="00A467A9" w:rsidTr="00B96F06">
        <w:trPr>
          <w:trHeight w:val="360"/>
        </w:trPr>
        <w:tc>
          <w:tcPr>
            <w:tcW w:w="846" w:type="dxa"/>
            <w:tcBorders>
              <w:top w:val="nil"/>
              <w:left w:val="single" w:sz="4" w:space="0" w:color="auto"/>
              <w:bottom w:val="single" w:sz="4" w:space="0" w:color="auto"/>
              <w:right w:val="single" w:sz="4" w:space="0" w:color="auto"/>
            </w:tcBorders>
            <w:shd w:val="clear" w:color="auto" w:fill="auto"/>
            <w:noWrap/>
            <w:vAlign w:val="center"/>
          </w:tcPr>
          <w:p w:rsidR="000025C9" w:rsidRPr="00606F67" w:rsidRDefault="000025C9" w:rsidP="00B96F06">
            <w:pPr>
              <w:widowControl/>
              <w:jc w:val="center"/>
              <w:rPr>
                <w:rFonts w:ascii="楷体_GB2312" w:eastAsia="楷体_GB2312" w:hAnsi="宋体" w:cs="宋体"/>
                <w:kern w:val="0"/>
                <w:szCs w:val="21"/>
              </w:rPr>
            </w:pPr>
            <w:r w:rsidRPr="00606F67">
              <w:rPr>
                <w:rFonts w:ascii="楷体_GB2312" w:eastAsia="楷体_GB2312" w:hAnsi="宋体" w:cs="宋体" w:hint="eastAsia"/>
                <w:kern w:val="0"/>
                <w:szCs w:val="21"/>
              </w:rPr>
              <w:t>223</w:t>
            </w:r>
          </w:p>
        </w:tc>
        <w:tc>
          <w:tcPr>
            <w:tcW w:w="7092" w:type="dxa"/>
            <w:tcBorders>
              <w:top w:val="nil"/>
              <w:left w:val="nil"/>
              <w:bottom w:val="single" w:sz="4" w:space="0" w:color="auto"/>
              <w:right w:val="single" w:sz="4" w:space="0" w:color="auto"/>
            </w:tcBorders>
            <w:shd w:val="clear" w:color="auto" w:fill="auto"/>
            <w:noWrap/>
            <w:vAlign w:val="center"/>
          </w:tcPr>
          <w:p w:rsidR="000025C9" w:rsidRPr="00606F67" w:rsidRDefault="000025C9" w:rsidP="00B96F06">
            <w:pPr>
              <w:widowControl/>
              <w:jc w:val="left"/>
              <w:rPr>
                <w:rFonts w:ascii="楷体_GB2312" w:eastAsia="楷体_GB2312" w:hAnsi="宋体" w:cs="宋体"/>
                <w:kern w:val="0"/>
                <w:szCs w:val="21"/>
              </w:rPr>
            </w:pPr>
            <w:r w:rsidRPr="00606F67">
              <w:rPr>
                <w:rFonts w:ascii="楷体_GB2312" w:eastAsia="楷体_GB2312" w:hAnsi="宋体" w:cs="宋体" w:hint="eastAsia"/>
                <w:kern w:val="0"/>
                <w:szCs w:val="21"/>
              </w:rPr>
              <w:t>肾损伤长期尿管化验不正常</w:t>
            </w:r>
          </w:p>
        </w:tc>
        <w:tc>
          <w:tcPr>
            <w:tcW w:w="1040" w:type="dxa"/>
            <w:tcBorders>
              <w:top w:val="nil"/>
              <w:left w:val="nil"/>
              <w:bottom w:val="single" w:sz="4" w:space="0" w:color="auto"/>
              <w:right w:val="single" w:sz="4" w:space="0" w:color="auto"/>
            </w:tcBorders>
            <w:shd w:val="clear" w:color="auto" w:fill="auto"/>
            <w:noWrap/>
            <w:vAlign w:val="center"/>
          </w:tcPr>
          <w:p w:rsidR="000025C9" w:rsidRPr="00606F67" w:rsidRDefault="000025C9" w:rsidP="00B96F06">
            <w:pPr>
              <w:widowControl/>
              <w:jc w:val="center"/>
              <w:rPr>
                <w:rFonts w:ascii="楷体_GB2312" w:eastAsia="楷体_GB2312" w:hAnsi="宋体" w:cs="宋体"/>
                <w:kern w:val="0"/>
                <w:szCs w:val="21"/>
              </w:rPr>
            </w:pPr>
            <w:r w:rsidRPr="00606F67">
              <w:rPr>
                <w:rFonts w:ascii="楷体_GB2312" w:eastAsia="楷体_GB2312" w:hAnsi="宋体" w:cs="宋体" w:hint="eastAsia"/>
                <w:kern w:val="0"/>
                <w:szCs w:val="21"/>
              </w:rPr>
              <w:t>5</w:t>
            </w:r>
          </w:p>
        </w:tc>
        <w:tc>
          <w:tcPr>
            <w:tcW w:w="1080" w:type="dxa"/>
            <w:tcBorders>
              <w:top w:val="nil"/>
              <w:left w:val="nil"/>
              <w:bottom w:val="nil"/>
              <w:right w:val="nil"/>
            </w:tcBorders>
            <w:shd w:val="clear" w:color="auto" w:fill="auto"/>
            <w:noWrap/>
            <w:vAlign w:val="center"/>
          </w:tcPr>
          <w:p w:rsidR="000025C9" w:rsidRPr="00A467A9" w:rsidRDefault="000025C9" w:rsidP="00B96F06">
            <w:pPr>
              <w:widowControl/>
              <w:jc w:val="left"/>
              <w:rPr>
                <w:rFonts w:ascii="楷体_GB2312" w:eastAsia="楷体_GB2312" w:hAnsi="宋体" w:cs="宋体"/>
                <w:kern w:val="0"/>
                <w:sz w:val="28"/>
                <w:szCs w:val="28"/>
              </w:rPr>
            </w:pPr>
          </w:p>
        </w:tc>
      </w:tr>
      <w:tr w:rsidR="000025C9" w:rsidRPr="00A467A9" w:rsidTr="00B96F06">
        <w:trPr>
          <w:trHeight w:val="360"/>
        </w:trPr>
        <w:tc>
          <w:tcPr>
            <w:tcW w:w="846" w:type="dxa"/>
            <w:tcBorders>
              <w:top w:val="nil"/>
              <w:left w:val="single" w:sz="4" w:space="0" w:color="auto"/>
              <w:bottom w:val="single" w:sz="4" w:space="0" w:color="auto"/>
              <w:right w:val="single" w:sz="4" w:space="0" w:color="auto"/>
            </w:tcBorders>
            <w:shd w:val="clear" w:color="auto" w:fill="auto"/>
            <w:noWrap/>
            <w:vAlign w:val="center"/>
          </w:tcPr>
          <w:p w:rsidR="000025C9" w:rsidRPr="00606F67" w:rsidRDefault="000025C9" w:rsidP="00B96F06">
            <w:pPr>
              <w:widowControl/>
              <w:jc w:val="center"/>
              <w:rPr>
                <w:rFonts w:ascii="楷体_GB2312" w:eastAsia="楷体_GB2312" w:hAnsi="宋体" w:cs="宋体"/>
                <w:kern w:val="0"/>
                <w:szCs w:val="21"/>
              </w:rPr>
            </w:pPr>
            <w:r w:rsidRPr="00606F67">
              <w:rPr>
                <w:rFonts w:ascii="楷体_GB2312" w:eastAsia="楷体_GB2312" w:hAnsi="宋体" w:cs="宋体" w:hint="eastAsia"/>
                <w:kern w:val="0"/>
                <w:szCs w:val="21"/>
              </w:rPr>
              <w:t>224</w:t>
            </w:r>
          </w:p>
        </w:tc>
        <w:tc>
          <w:tcPr>
            <w:tcW w:w="7092" w:type="dxa"/>
            <w:tcBorders>
              <w:top w:val="nil"/>
              <w:left w:val="nil"/>
              <w:bottom w:val="single" w:sz="4" w:space="0" w:color="auto"/>
              <w:right w:val="single" w:sz="4" w:space="0" w:color="auto"/>
            </w:tcBorders>
            <w:shd w:val="clear" w:color="auto" w:fill="auto"/>
            <w:noWrap/>
            <w:vAlign w:val="center"/>
          </w:tcPr>
          <w:p w:rsidR="000025C9" w:rsidRPr="00606F67" w:rsidRDefault="000025C9" w:rsidP="00B96F06">
            <w:pPr>
              <w:widowControl/>
              <w:jc w:val="left"/>
              <w:rPr>
                <w:rFonts w:ascii="楷体_GB2312" w:eastAsia="楷体_GB2312" w:hAnsi="宋体" w:cs="宋体"/>
                <w:kern w:val="0"/>
                <w:szCs w:val="21"/>
              </w:rPr>
            </w:pPr>
            <w:r w:rsidRPr="00606F67">
              <w:rPr>
                <w:rFonts w:ascii="楷体_GB2312" w:eastAsia="楷体_GB2312" w:hAnsi="宋体" w:cs="宋体" w:hint="eastAsia"/>
                <w:kern w:val="0"/>
                <w:szCs w:val="21"/>
              </w:rPr>
              <w:t>肠管代输尿管长期泌尿系统感染</w:t>
            </w:r>
          </w:p>
        </w:tc>
        <w:tc>
          <w:tcPr>
            <w:tcW w:w="1040" w:type="dxa"/>
            <w:tcBorders>
              <w:top w:val="nil"/>
              <w:left w:val="nil"/>
              <w:bottom w:val="single" w:sz="4" w:space="0" w:color="auto"/>
              <w:right w:val="single" w:sz="4" w:space="0" w:color="auto"/>
            </w:tcBorders>
            <w:shd w:val="clear" w:color="auto" w:fill="auto"/>
            <w:noWrap/>
            <w:vAlign w:val="center"/>
          </w:tcPr>
          <w:p w:rsidR="000025C9" w:rsidRPr="00606F67" w:rsidRDefault="000025C9" w:rsidP="00B96F06">
            <w:pPr>
              <w:widowControl/>
              <w:jc w:val="center"/>
              <w:rPr>
                <w:rFonts w:ascii="楷体_GB2312" w:eastAsia="楷体_GB2312" w:hAnsi="宋体" w:cs="宋体"/>
                <w:kern w:val="0"/>
                <w:szCs w:val="21"/>
              </w:rPr>
            </w:pPr>
            <w:r w:rsidRPr="00606F67">
              <w:rPr>
                <w:rFonts w:ascii="楷体_GB2312" w:eastAsia="楷体_GB2312" w:hAnsi="宋体" w:cs="宋体" w:hint="eastAsia"/>
                <w:kern w:val="0"/>
                <w:szCs w:val="21"/>
              </w:rPr>
              <w:t>50</w:t>
            </w:r>
          </w:p>
        </w:tc>
        <w:tc>
          <w:tcPr>
            <w:tcW w:w="1080" w:type="dxa"/>
            <w:tcBorders>
              <w:top w:val="nil"/>
              <w:left w:val="nil"/>
              <w:bottom w:val="nil"/>
              <w:right w:val="nil"/>
            </w:tcBorders>
            <w:shd w:val="clear" w:color="auto" w:fill="auto"/>
            <w:noWrap/>
            <w:vAlign w:val="center"/>
          </w:tcPr>
          <w:p w:rsidR="000025C9" w:rsidRPr="00A467A9" w:rsidRDefault="000025C9" w:rsidP="00B96F06">
            <w:pPr>
              <w:widowControl/>
              <w:jc w:val="left"/>
              <w:rPr>
                <w:rFonts w:ascii="楷体_GB2312" w:eastAsia="楷体_GB2312" w:hAnsi="宋体" w:cs="宋体"/>
                <w:kern w:val="0"/>
                <w:sz w:val="28"/>
                <w:szCs w:val="28"/>
              </w:rPr>
            </w:pPr>
          </w:p>
        </w:tc>
      </w:tr>
      <w:tr w:rsidR="000025C9" w:rsidRPr="00A467A9" w:rsidTr="00B96F06">
        <w:trPr>
          <w:trHeight w:val="360"/>
        </w:trPr>
        <w:tc>
          <w:tcPr>
            <w:tcW w:w="846" w:type="dxa"/>
            <w:tcBorders>
              <w:top w:val="nil"/>
              <w:left w:val="single" w:sz="4" w:space="0" w:color="auto"/>
              <w:bottom w:val="single" w:sz="4" w:space="0" w:color="auto"/>
              <w:right w:val="single" w:sz="4" w:space="0" w:color="auto"/>
            </w:tcBorders>
            <w:shd w:val="clear" w:color="auto" w:fill="auto"/>
            <w:noWrap/>
            <w:vAlign w:val="center"/>
          </w:tcPr>
          <w:p w:rsidR="000025C9" w:rsidRPr="00606F67" w:rsidRDefault="000025C9" w:rsidP="00B96F06">
            <w:pPr>
              <w:widowControl/>
              <w:jc w:val="center"/>
              <w:rPr>
                <w:rFonts w:ascii="楷体_GB2312" w:eastAsia="楷体_GB2312" w:hAnsi="宋体" w:cs="宋体"/>
                <w:kern w:val="0"/>
                <w:szCs w:val="21"/>
              </w:rPr>
            </w:pPr>
            <w:r w:rsidRPr="00606F67">
              <w:rPr>
                <w:rFonts w:ascii="楷体_GB2312" w:eastAsia="楷体_GB2312" w:hAnsi="宋体" w:cs="宋体" w:hint="eastAsia"/>
                <w:kern w:val="0"/>
                <w:szCs w:val="21"/>
              </w:rPr>
              <w:t>225</w:t>
            </w:r>
          </w:p>
        </w:tc>
        <w:tc>
          <w:tcPr>
            <w:tcW w:w="7092" w:type="dxa"/>
            <w:tcBorders>
              <w:top w:val="nil"/>
              <w:left w:val="nil"/>
              <w:bottom w:val="single" w:sz="4" w:space="0" w:color="auto"/>
              <w:right w:val="single" w:sz="4" w:space="0" w:color="auto"/>
            </w:tcBorders>
            <w:shd w:val="clear" w:color="auto" w:fill="auto"/>
            <w:noWrap/>
            <w:vAlign w:val="center"/>
          </w:tcPr>
          <w:p w:rsidR="000025C9" w:rsidRPr="00606F67" w:rsidRDefault="000025C9" w:rsidP="00B96F06">
            <w:pPr>
              <w:widowControl/>
              <w:jc w:val="left"/>
              <w:rPr>
                <w:rFonts w:ascii="楷体_GB2312" w:eastAsia="楷体_GB2312" w:hAnsi="宋体" w:cs="宋体"/>
                <w:kern w:val="0"/>
                <w:szCs w:val="21"/>
              </w:rPr>
            </w:pPr>
            <w:r w:rsidRPr="00606F67">
              <w:rPr>
                <w:rFonts w:ascii="楷体_GB2312" w:eastAsia="楷体_GB2312" w:hAnsi="宋体" w:cs="宋体" w:hint="eastAsia"/>
                <w:kern w:val="0"/>
                <w:szCs w:val="21"/>
              </w:rPr>
              <w:t>一侧输尿管断裂</w:t>
            </w:r>
          </w:p>
        </w:tc>
        <w:tc>
          <w:tcPr>
            <w:tcW w:w="1040" w:type="dxa"/>
            <w:tcBorders>
              <w:top w:val="nil"/>
              <w:left w:val="nil"/>
              <w:bottom w:val="single" w:sz="4" w:space="0" w:color="auto"/>
              <w:right w:val="single" w:sz="4" w:space="0" w:color="auto"/>
            </w:tcBorders>
            <w:shd w:val="clear" w:color="auto" w:fill="auto"/>
            <w:noWrap/>
            <w:vAlign w:val="center"/>
          </w:tcPr>
          <w:p w:rsidR="000025C9" w:rsidRPr="00606F67" w:rsidRDefault="000025C9" w:rsidP="00B96F06">
            <w:pPr>
              <w:widowControl/>
              <w:jc w:val="center"/>
              <w:rPr>
                <w:rFonts w:ascii="楷体_GB2312" w:eastAsia="楷体_GB2312" w:hAnsi="宋体" w:cs="宋体"/>
                <w:kern w:val="0"/>
                <w:szCs w:val="21"/>
              </w:rPr>
            </w:pPr>
            <w:r w:rsidRPr="00606F67">
              <w:rPr>
                <w:rFonts w:ascii="楷体_GB2312" w:eastAsia="楷体_GB2312" w:hAnsi="宋体" w:cs="宋体" w:hint="eastAsia"/>
                <w:kern w:val="0"/>
                <w:szCs w:val="21"/>
              </w:rPr>
              <w:t>30</w:t>
            </w:r>
          </w:p>
        </w:tc>
        <w:tc>
          <w:tcPr>
            <w:tcW w:w="1080" w:type="dxa"/>
            <w:tcBorders>
              <w:top w:val="nil"/>
              <w:left w:val="nil"/>
              <w:bottom w:val="nil"/>
              <w:right w:val="nil"/>
            </w:tcBorders>
            <w:shd w:val="clear" w:color="auto" w:fill="auto"/>
            <w:noWrap/>
            <w:vAlign w:val="center"/>
          </w:tcPr>
          <w:p w:rsidR="000025C9" w:rsidRPr="00A467A9" w:rsidRDefault="000025C9" w:rsidP="00B96F06">
            <w:pPr>
              <w:widowControl/>
              <w:jc w:val="left"/>
              <w:rPr>
                <w:rFonts w:ascii="楷体_GB2312" w:eastAsia="楷体_GB2312" w:hAnsi="宋体" w:cs="宋体"/>
                <w:kern w:val="0"/>
                <w:sz w:val="28"/>
                <w:szCs w:val="28"/>
              </w:rPr>
            </w:pPr>
          </w:p>
        </w:tc>
      </w:tr>
      <w:tr w:rsidR="000025C9" w:rsidRPr="00A467A9" w:rsidTr="00B96F06">
        <w:trPr>
          <w:trHeight w:val="360"/>
        </w:trPr>
        <w:tc>
          <w:tcPr>
            <w:tcW w:w="846" w:type="dxa"/>
            <w:tcBorders>
              <w:top w:val="nil"/>
              <w:left w:val="single" w:sz="4" w:space="0" w:color="auto"/>
              <w:bottom w:val="single" w:sz="4" w:space="0" w:color="auto"/>
              <w:right w:val="single" w:sz="4" w:space="0" w:color="auto"/>
            </w:tcBorders>
            <w:shd w:val="clear" w:color="auto" w:fill="auto"/>
            <w:noWrap/>
            <w:vAlign w:val="center"/>
          </w:tcPr>
          <w:p w:rsidR="000025C9" w:rsidRPr="00606F67" w:rsidRDefault="000025C9" w:rsidP="00B96F06">
            <w:pPr>
              <w:widowControl/>
              <w:jc w:val="center"/>
              <w:rPr>
                <w:rFonts w:ascii="楷体_GB2312" w:eastAsia="楷体_GB2312" w:hAnsi="宋体" w:cs="宋体"/>
                <w:kern w:val="0"/>
                <w:szCs w:val="21"/>
              </w:rPr>
            </w:pPr>
            <w:r w:rsidRPr="00606F67">
              <w:rPr>
                <w:rFonts w:ascii="楷体_GB2312" w:eastAsia="楷体_GB2312" w:hAnsi="宋体" w:cs="宋体" w:hint="eastAsia"/>
                <w:kern w:val="0"/>
                <w:szCs w:val="21"/>
              </w:rPr>
              <w:t>226</w:t>
            </w:r>
          </w:p>
        </w:tc>
        <w:tc>
          <w:tcPr>
            <w:tcW w:w="7092" w:type="dxa"/>
            <w:tcBorders>
              <w:top w:val="nil"/>
              <w:left w:val="nil"/>
              <w:bottom w:val="single" w:sz="4" w:space="0" w:color="auto"/>
              <w:right w:val="single" w:sz="4" w:space="0" w:color="auto"/>
            </w:tcBorders>
            <w:shd w:val="clear" w:color="auto" w:fill="auto"/>
            <w:noWrap/>
            <w:vAlign w:val="center"/>
          </w:tcPr>
          <w:p w:rsidR="000025C9" w:rsidRPr="00606F67" w:rsidRDefault="000025C9" w:rsidP="00B96F06">
            <w:pPr>
              <w:widowControl/>
              <w:jc w:val="left"/>
              <w:rPr>
                <w:rFonts w:ascii="楷体_GB2312" w:eastAsia="楷体_GB2312" w:hAnsi="宋体" w:cs="宋体"/>
                <w:kern w:val="0"/>
                <w:szCs w:val="21"/>
              </w:rPr>
            </w:pPr>
            <w:r w:rsidRPr="00606F67">
              <w:rPr>
                <w:rFonts w:ascii="楷体_GB2312" w:eastAsia="楷体_GB2312" w:hAnsi="宋体" w:cs="宋体" w:hint="eastAsia"/>
                <w:kern w:val="0"/>
                <w:szCs w:val="21"/>
              </w:rPr>
              <w:t>膀胱破裂永久性尿瘘</w:t>
            </w:r>
          </w:p>
        </w:tc>
        <w:tc>
          <w:tcPr>
            <w:tcW w:w="1040" w:type="dxa"/>
            <w:tcBorders>
              <w:top w:val="nil"/>
              <w:left w:val="nil"/>
              <w:bottom w:val="single" w:sz="4" w:space="0" w:color="auto"/>
              <w:right w:val="single" w:sz="4" w:space="0" w:color="auto"/>
            </w:tcBorders>
            <w:shd w:val="clear" w:color="auto" w:fill="auto"/>
            <w:noWrap/>
            <w:vAlign w:val="center"/>
          </w:tcPr>
          <w:p w:rsidR="000025C9" w:rsidRPr="00606F67" w:rsidRDefault="000025C9" w:rsidP="00B96F06">
            <w:pPr>
              <w:widowControl/>
              <w:jc w:val="center"/>
              <w:rPr>
                <w:rFonts w:ascii="楷体_GB2312" w:eastAsia="楷体_GB2312" w:hAnsi="宋体" w:cs="宋体"/>
                <w:kern w:val="0"/>
                <w:szCs w:val="21"/>
              </w:rPr>
            </w:pPr>
            <w:r w:rsidRPr="00606F67">
              <w:rPr>
                <w:rFonts w:ascii="楷体_GB2312" w:eastAsia="楷体_GB2312" w:hAnsi="宋体" w:cs="宋体" w:hint="eastAsia"/>
                <w:kern w:val="0"/>
                <w:szCs w:val="21"/>
              </w:rPr>
              <w:t>50</w:t>
            </w:r>
          </w:p>
        </w:tc>
        <w:tc>
          <w:tcPr>
            <w:tcW w:w="1080" w:type="dxa"/>
            <w:tcBorders>
              <w:top w:val="nil"/>
              <w:left w:val="nil"/>
              <w:bottom w:val="nil"/>
              <w:right w:val="nil"/>
            </w:tcBorders>
            <w:shd w:val="clear" w:color="auto" w:fill="auto"/>
            <w:noWrap/>
            <w:vAlign w:val="center"/>
          </w:tcPr>
          <w:p w:rsidR="000025C9" w:rsidRPr="00A467A9" w:rsidRDefault="000025C9" w:rsidP="00B96F06">
            <w:pPr>
              <w:widowControl/>
              <w:jc w:val="left"/>
              <w:rPr>
                <w:rFonts w:ascii="楷体_GB2312" w:eastAsia="楷体_GB2312" w:hAnsi="宋体" w:cs="宋体"/>
                <w:kern w:val="0"/>
                <w:sz w:val="28"/>
                <w:szCs w:val="28"/>
              </w:rPr>
            </w:pPr>
          </w:p>
        </w:tc>
      </w:tr>
      <w:tr w:rsidR="000025C9" w:rsidRPr="00A467A9" w:rsidTr="00B96F06">
        <w:trPr>
          <w:trHeight w:val="360"/>
        </w:trPr>
        <w:tc>
          <w:tcPr>
            <w:tcW w:w="846" w:type="dxa"/>
            <w:tcBorders>
              <w:top w:val="nil"/>
              <w:left w:val="single" w:sz="4" w:space="0" w:color="auto"/>
              <w:bottom w:val="single" w:sz="4" w:space="0" w:color="auto"/>
              <w:right w:val="single" w:sz="4" w:space="0" w:color="auto"/>
            </w:tcBorders>
            <w:shd w:val="clear" w:color="auto" w:fill="auto"/>
            <w:noWrap/>
            <w:vAlign w:val="center"/>
          </w:tcPr>
          <w:p w:rsidR="000025C9" w:rsidRPr="00606F67" w:rsidRDefault="000025C9" w:rsidP="00B96F06">
            <w:pPr>
              <w:widowControl/>
              <w:jc w:val="center"/>
              <w:rPr>
                <w:rFonts w:ascii="楷体_GB2312" w:eastAsia="楷体_GB2312" w:hAnsi="宋体" w:cs="宋体"/>
                <w:kern w:val="0"/>
                <w:szCs w:val="21"/>
              </w:rPr>
            </w:pPr>
            <w:r w:rsidRPr="00606F67">
              <w:rPr>
                <w:rFonts w:ascii="楷体_GB2312" w:eastAsia="楷体_GB2312" w:hAnsi="宋体" w:cs="宋体" w:hint="eastAsia"/>
                <w:kern w:val="0"/>
                <w:szCs w:val="21"/>
              </w:rPr>
              <w:t>227</w:t>
            </w:r>
          </w:p>
        </w:tc>
        <w:tc>
          <w:tcPr>
            <w:tcW w:w="7092" w:type="dxa"/>
            <w:tcBorders>
              <w:top w:val="nil"/>
              <w:left w:val="nil"/>
              <w:bottom w:val="single" w:sz="4" w:space="0" w:color="auto"/>
              <w:right w:val="single" w:sz="4" w:space="0" w:color="auto"/>
            </w:tcBorders>
            <w:shd w:val="clear" w:color="auto" w:fill="auto"/>
            <w:noWrap/>
            <w:vAlign w:val="center"/>
          </w:tcPr>
          <w:p w:rsidR="000025C9" w:rsidRPr="00606F67" w:rsidRDefault="000025C9" w:rsidP="00B96F06">
            <w:pPr>
              <w:widowControl/>
              <w:jc w:val="left"/>
              <w:rPr>
                <w:rFonts w:ascii="楷体_GB2312" w:eastAsia="楷体_GB2312" w:hAnsi="宋体" w:cs="宋体"/>
                <w:kern w:val="0"/>
                <w:szCs w:val="21"/>
              </w:rPr>
            </w:pPr>
            <w:r w:rsidRPr="00606F67">
              <w:rPr>
                <w:rFonts w:ascii="楷体_GB2312" w:eastAsia="楷体_GB2312" w:hAnsi="宋体" w:cs="宋体" w:hint="eastAsia"/>
                <w:kern w:val="0"/>
                <w:szCs w:val="21"/>
              </w:rPr>
              <w:t>尿道损伤完全性尿失禁</w:t>
            </w:r>
          </w:p>
        </w:tc>
        <w:tc>
          <w:tcPr>
            <w:tcW w:w="1040" w:type="dxa"/>
            <w:tcBorders>
              <w:top w:val="nil"/>
              <w:left w:val="nil"/>
              <w:bottom w:val="single" w:sz="4" w:space="0" w:color="auto"/>
              <w:right w:val="single" w:sz="4" w:space="0" w:color="auto"/>
            </w:tcBorders>
            <w:shd w:val="clear" w:color="auto" w:fill="auto"/>
            <w:noWrap/>
            <w:vAlign w:val="center"/>
          </w:tcPr>
          <w:p w:rsidR="000025C9" w:rsidRPr="00606F67" w:rsidRDefault="000025C9" w:rsidP="00B96F06">
            <w:pPr>
              <w:widowControl/>
              <w:jc w:val="center"/>
              <w:rPr>
                <w:rFonts w:ascii="楷体_GB2312" w:eastAsia="楷体_GB2312" w:hAnsi="宋体" w:cs="宋体"/>
                <w:kern w:val="0"/>
                <w:szCs w:val="21"/>
              </w:rPr>
            </w:pPr>
            <w:r w:rsidRPr="00606F67">
              <w:rPr>
                <w:rFonts w:ascii="楷体_GB2312" w:eastAsia="楷体_GB2312" w:hAnsi="宋体" w:cs="宋体" w:hint="eastAsia"/>
                <w:kern w:val="0"/>
                <w:szCs w:val="21"/>
              </w:rPr>
              <w:t>60</w:t>
            </w:r>
          </w:p>
        </w:tc>
        <w:tc>
          <w:tcPr>
            <w:tcW w:w="1080" w:type="dxa"/>
            <w:tcBorders>
              <w:top w:val="nil"/>
              <w:left w:val="nil"/>
              <w:bottom w:val="nil"/>
              <w:right w:val="nil"/>
            </w:tcBorders>
            <w:shd w:val="clear" w:color="auto" w:fill="auto"/>
            <w:noWrap/>
            <w:vAlign w:val="center"/>
          </w:tcPr>
          <w:p w:rsidR="000025C9" w:rsidRPr="00A467A9" w:rsidRDefault="000025C9" w:rsidP="00B96F06">
            <w:pPr>
              <w:widowControl/>
              <w:jc w:val="left"/>
              <w:rPr>
                <w:rFonts w:ascii="楷体_GB2312" w:eastAsia="楷体_GB2312" w:hAnsi="宋体" w:cs="宋体"/>
                <w:kern w:val="0"/>
                <w:sz w:val="28"/>
                <w:szCs w:val="28"/>
              </w:rPr>
            </w:pPr>
          </w:p>
        </w:tc>
      </w:tr>
      <w:tr w:rsidR="000025C9" w:rsidRPr="00A467A9" w:rsidTr="00B96F06">
        <w:trPr>
          <w:trHeight w:val="360"/>
        </w:trPr>
        <w:tc>
          <w:tcPr>
            <w:tcW w:w="846" w:type="dxa"/>
            <w:tcBorders>
              <w:top w:val="nil"/>
              <w:left w:val="single" w:sz="4" w:space="0" w:color="auto"/>
              <w:bottom w:val="single" w:sz="4" w:space="0" w:color="auto"/>
              <w:right w:val="single" w:sz="4" w:space="0" w:color="auto"/>
            </w:tcBorders>
            <w:shd w:val="clear" w:color="auto" w:fill="auto"/>
            <w:noWrap/>
            <w:vAlign w:val="center"/>
          </w:tcPr>
          <w:p w:rsidR="000025C9" w:rsidRPr="00606F67" w:rsidRDefault="000025C9" w:rsidP="00B96F06">
            <w:pPr>
              <w:widowControl/>
              <w:jc w:val="center"/>
              <w:rPr>
                <w:rFonts w:ascii="楷体_GB2312" w:eastAsia="楷体_GB2312" w:hAnsi="宋体" w:cs="宋体"/>
                <w:kern w:val="0"/>
                <w:szCs w:val="21"/>
              </w:rPr>
            </w:pPr>
            <w:r w:rsidRPr="00606F67">
              <w:rPr>
                <w:rFonts w:ascii="楷体_GB2312" w:eastAsia="楷体_GB2312" w:hAnsi="宋体" w:cs="宋体" w:hint="eastAsia"/>
                <w:kern w:val="0"/>
                <w:szCs w:val="21"/>
              </w:rPr>
              <w:t>228</w:t>
            </w:r>
          </w:p>
        </w:tc>
        <w:tc>
          <w:tcPr>
            <w:tcW w:w="7092" w:type="dxa"/>
            <w:tcBorders>
              <w:top w:val="nil"/>
              <w:left w:val="nil"/>
              <w:bottom w:val="single" w:sz="4" w:space="0" w:color="auto"/>
              <w:right w:val="single" w:sz="4" w:space="0" w:color="auto"/>
            </w:tcBorders>
            <w:shd w:val="clear" w:color="auto" w:fill="auto"/>
            <w:noWrap/>
            <w:vAlign w:val="center"/>
          </w:tcPr>
          <w:p w:rsidR="000025C9" w:rsidRPr="00606F67" w:rsidRDefault="000025C9" w:rsidP="00B96F06">
            <w:pPr>
              <w:widowControl/>
              <w:jc w:val="left"/>
              <w:rPr>
                <w:rFonts w:ascii="楷体_GB2312" w:eastAsia="楷体_GB2312" w:hAnsi="宋体" w:cs="宋体"/>
                <w:kern w:val="0"/>
                <w:szCs w:val="21"/>
              </w:rPr>
            </w:pPr>
            <w:r w:rsidRPr="00606F67">
              <w:rPr>
                <w:rFonts w:ascii="楷体_GB2312" w:eastAsia="楷体_GB2312" w:hAnsi="宋体" w:cs="宋体" w:hint="eastAsia"/>
                <w:kern w:val="0"/>
                <w:szCs w:val="21"/>
              </w:rPr>
              <w:t>尿道损伤不完全性尿失禁</w:t>
            </w:r>
          </w:p>
        </w:tc>
        <w:tc>
          <w:tcPr>
            <w:tcW w:w="1040" w:type="dxa"/>
            <w:tcBorders>
              <w:top w:val="nil"/>
              <w:left w:val="nil"/>
              <w:bottom w:val="single" w:sz="4" w:space="0" w:color="auto"/>
              <w:right w:val="single" w:sz="4" w:space="0" w:color="auto"/>
            </w:tcBorders>
            <w:shd w:val="clear" w:color="auto" w:fill="auto"/>
            <w:noWrap/>
            <w:vAlign w:val="center"/>
          </w:tcPr>
          <w:p w:rsidR="000025C9" w:rsidRPr="00606F67" w:rsidRDefault="000025C9" w:rsidP="00B96F06">
            <w:pPr>
              <w:widowControl/>
              <w:jc w:val="center"/>
              <w:rPr>
                <w:rFonts w:ascii="楷体_GB2312" w:eastAsia="楷体_GB2312" w:hAnsi="宋体" w:cs="宋体"/>
                <w:kern w:val="0"/>
                <w:szCs w:val="21"/>
              </w:rPr>
            </w:pPr>
            <w:r w:rsidRPr="00606F67">
              <w:rPr>
                <w:rFonts w:ascii="楷体_GB2312" w:eastAsia="楷体_GB2312" w:hAnsi="宋体" w:cs="宋体" w:hint="eastAsia"/>
                <w:kern w:val="0"/>
                <w:szCs w:val="21"/>
              </w:rPr>
              <w:t>50</w:t>
            </w:r>
          </w:p>
        </w:tc>
        <w:tc>
          <w:tcPr>
            <w:tcW w:w="1080" w:type="dxa"/>
            <w:tcBorders>
              <w:top w:val="nil"/>
              <w:left w:val="nil"/>
              <w:bottom w:val="nil"/>
              <w:right w:val="nil"/>
            </w:tcBorders>
            <w:shd w:val="clear" w:color="auto" w:fill="auto"/>
            <w:noWrap/>
            <w:vAlign w:val="center"/>
          </w:tcPr>
          <w:p w:rsidR="000025C9" w:rsidRPr="00A467A9" w:rsidRDefault="000025C9" w:rsidP="00B96F06">
            <w:pPr>
              <w:widowControl/>
              <w:jc w:val="left"/>
              <w:rPr>
                <w:rFonts w:ascii="楷体_GB2312" w:eastAsia="楷体_GB2312" w:hAnsi="宋体" w:cs="宋体"/>
                <w:kern w:val="0"/>
                <w:sz w:val="28"/>
                <w:szCs w:val="28"/>
              </w:rPr>
            </w:pPr>
          </w:p>
        </w:tc>
      </w:tr>
      <w:tr w:rsidR="000025C9" w:rsidRPr="00A467A9" w:rsidTr="00B96F06">
        <w:trPr>
          <w:trHeight w:val="360"/>
        </w:trPr>
        <w:tc>
          <w:tcPr>
            <w:tcW w:w="846" w:type="dxa"/>
            <w:tcBorders>
              <w:top w:val="nil"/>
              <w:left w:val="single" w:sz="4" w:space="0" w:color="auto"/>
              <w:bottom w:val="single" w:sz="4" w:space="0" w:color="auto"/>
              <w:right w:val="single" w:sz="4" w:space="0" w:color="auto"/>
            </w:tcBorders>
            <w:shd w:val="clear" w:color="auto" w:fill="auto"/>
            <w:noWrap/>
            <w:vAlign w:val="center"/>
          </w:tcPr>
          <w:p w:rsidR="000025C9" w:rsidRPr="00606F67" w:rsidRDefault="000025C9" w:rsidP="00B96F06">
            <w:pPr>
              <w:widowControl/>
              <w:jc w:val="center"/>
              <w:rPr>
                <w:rFonts w:ascii="楷体_GB2312" w:eastAsia="楷体_GB2312" w:hAnsi="宋体" w:cs="宋体"/>
                <w:kern w:val="0"/>
                <w:szCs w:val="21"/>
              </w:rPr>
            </w:pPr>
            <w:r w:rsidRPr="00606F67">
              <w:rPr>
                <w:rFonts w:ascii="楷体_GB2312" w:eastAsia="楷体_GB2312" w:hAnsi="宋体" w:cs="宋体" w:hint="eastAsia"/>
                <w:kern w:val="0"/>
                <w:szCs w:val="21"/>
              </w:rPr>
              <w:lastRenderedPageBreak/>
              <w:t>229</w:t>
            </w:r>
          </w:p>
        </w:tc>
        <w:tc>
          <w:tcPr>
            <w:tcW w:w="7092" w:type="dxa"/>
            <w:tcBorders>
              <w:top w:val="nil"/>
              <w:left w:val="nil"/>
              <w:bottom w:val="single" w:sz="4" w:space="0" w:color="auto"/>
              <w:right w:val="single" w:sz="4" w:space="0" w:color="auto"/>
            </w:tcBorders>
            <w:shd w:val="clear" w:color="auto" w:fill="auto"/>
            <w:noWrap/>
            <w:vAlign w:val="center"/>
          </w:tcPr>
          <w:p w:rsidR="000025C9" w:rsidRPr="00606F67" w:rsidRDefault="000025C9" w:rsidP="00B96F06">
            <w:pPr>
              <w:widowControl/>
              <w:jc w:val="left"/>
              <w:rPr>
                <w:rFonts w:ascii="楷体_GB2312" w:eastAsia="楷体_GB2312" w:hAnsi="宋体" w:cs="宋体"/>
                <w:kern w:val="0"/>
                <w:szCs w:val="21"/>
              </w:rPr>
            </w:pPr>
            <w:r w:rsidRPr="00606F67">
              <w:rPr>
                <w:rFonts w:ascii="楷体_GB2312" w:eastAsia="楷体_GB2312" w:hAnsi="宋体" w:cs="宋体" w:hint="eastAsia"/>
                <w:kern w:val="0"/>
                <w:szCs w:val="21"/>
              </w:rPr>
              <w:t>后尿道断裂永久性尿瘘</w:t>
            </w:r>
          </w:p>
        </w:tc>
        <w:tc>
          <w:tcPr>
            <w:tcW w:w="1040" w:type="dxa"/>
            <w:tcBorders>
              <w:top w:val="nil"/>
              <w:left w:val="nil"/>
              <w:bottom w:val="single" w:sz="4" w:space="0" w:color="auto"/>
              <w:right w:val="single" w:sz="4" w:space="0" w:color="auto"/>
            </w:tcBorders>
            <w:shd w:val="clear" w:color="auto" w:fill="auto"/>
            <w:noWrap/>
            <w:vAlign w:val="center"/>
          </w:tcPr>
          <w:p w:rsidR="000025C9" w:rsidRPr="00606F67" w:rsidRDefault="000025C9" w:rsidP="00B96F06">
            <w:pPr>
              <w:widowControl/>
              <w:jc w:val="center"/>
              <w:rPr>
                <w:rFonts w:ascii="楷体_GB2312" w:eastAsia="楷体_GB2312" w:hAnsi="宋体" w:cs="宋体"/>
                <w:kern w:val="0"/>
                <w:szCs w:val="21"/>
              </w:rPr>
            </w:pPr>
            <w:r w:rsidRPr="00606F67">
              <w:rPr>
                <w:rFonts w:ascii="楷体_GB2312" w:eastAsia="楷体_GB2312" w:hAnsi="宋体" w:cs="宋体" w:hint="eastAsia"/>
                <w:kern w:val="0"/>
                <w:szCs w:val="21"/>
              </w:rPr>
              <w:t>50</w:t>
            </w:r>
          </w:p>
        </w:tc>
        <w:tc>
          <w:tcPr>
            <w:tcW w:w="1080" w:type="dxa"/>
            <w:tcBorders>
              <w:top w:val="nil"/>
              <w:left w:val="nil"/>
              <w:bottom w:val="nil"/>
              <w:right w:val="nil"/>
            </w:tcBorders>
            <w:shd w:val="clear" w:color="auto" w:fill="auto"/>
            <w:noWrap/>
            <w:vAlign w:val="center"/>
          </w:tcPr>
          <w:p w:rsidR="000025C9" w:rsidRPr="00A467A9" w:rsidRDefault="000025C9" w:rsidP="00B96F06">
            <w:pPr>
              <w:widowControl/>
              <w:jc w:val="left"/>
              <w:rPr>
                <w:rFonts w:ascii="楷体_GB2312" w:eastAsia="楷体_GB2312" w:hAnsi="宋体" w:cs="宋体"/>
                <w:kern w:val="0"/>
                <w:sz w:val="28"/>
                <w:szCs w:val="28"/>
              </w:rPr>
            </w:pPr>
          </w:p>
        </w:tc>
      </w:tr>
      <w:tr w:rsidR="000025C9" w:rsidRPr="00A467A9" w:rsidTr="00B96F06">
        <w:trPr>
          <w:trHeight w:val="360"/>
        </w:trPr>
        <w:tc>
          <w:tcPr>
            <w:tcW w:w="846" w:type="dxa"/>
            <w:tcBorders>
              <w:top w:val="nil"/>
              <w:left w:val="single" w:sz="4" w:space="0" w:color="auto"/>
              <w:bottom w:val="single" w:sz="4" w:space="0" w:color="auto"/>
              <w:right w:val="single" w:sz="4" w:space="0" w:color="auto"/>
            </w:tcBorders>
            <w:shd w:val="clear" w:color="auto" w:fill="auto"/>
            <w:noWrap/>
            <w:vAlign w:val="center"/>
          </w:tcPr>
          <w:p w:rsidR="000025C9" w:rsidRPr="00606F67" w:rsidRDefault="000025C9" w:rsidP="00B96F06">
            <w:pPr>
              <w:widowControl/>
              <w:jc w:val="center"/>
              <w:rPr>
                <w:rFonts w:ascii="楷体_GB2312" w:eastAsia="楷体_GB2312" w:hAnsi="宋体" w:cs="宋体"/>
                <w:kern w:val="0"/>
                <w:szCs w:val="21"/>
              </w:rPr>
            </w:pPr>
            <w:r w:rsidRPr="00606F67">
              <w:rPr>
                <w:rFonts w:ascii="楷体_GB2312" w:eastAsia="楷体_GB2312" w:hAnsi="宋体" w:cs="宋体" w:hint="eastAsia"/>
                <w:kern w:val="0"/>
                <w:szCs w:val="21"/>
              </w:rPr>
              <w:t>230</w:t>
            </w:r>
          </w:p>
        </w:tc>
        <w:tc>
          <w:tcPr>
            <w:tcW w:w="7092" w:type="dxa"/>
            <w:tcBorders>
              <w:top w:val="nil"/>
              <w:left w:val="nil"/>
              <w:bottom w:val="single" w:sz="4" w:space="0" w:color="auto"/>
              <w:right w:val="single" w:sz="4" w:space="0" w:color="auto"/>
            </w:tcBorders>
            <w:shd w:val="clear" w:color="auto" w:fill="auto"/>
            <w:noWrap/>
            <w:vAlign w:val="center"/>
          </w:tcPr>
          <w:p w:rsidR="000025C9" w:rsidRPr="00606F67" w:rsidRDefault="000025C9" w:rsidP="00B96F06">
            <w:pPr>
              <w:widowControl/>
              <w:jc w:val="left"/>
              <w:rPr>
                <w:rFonts w:ascii="楷体_GB2312" w:eastAsia="楷体_GB2312" w:hAnsi="宋体" w:cs="宋体"/>
                <w:kern w:val="0"/>
                <w:szCs w:val="21"/>
              </w:rPr>
            </w:pPr>
            <w:r w:rsidRPr="00606F67">
              <w:rPr>
                <w:rFonts w:ascii="楷体_GB2312" w:eastAsia="楷体_GB2312" w:hAnsi="宋体" w:cs="宋体" w:hint="eastAsia"/>
                <w:kern w:val="0"/>
                <w:szCs w:val="21"/>
              </w:rPr>
              <w:t>后尿道损伤狭窄致排尿困难</w:t>
            </w:r>
          </w:p>
        </w:tc>
        <w:tc>
          <w:tcPr>
            <w:tcW w:w="1040" w:type="dxa"/>
            <w:tcBorders>
              <w:top w:val="nil"/>
              <w:left w:val="nil"/>
              <w:bottom w:val="single" w:sz="4" w:space="0" w:color="auto"/>
              <w:right w:val="single" w:sz="4" w:space="0" w:color="auto"/>
            </w:tcBorders>
            <w:shd w:val="clear" w:color="auto" w:fill="auto"/>
            <w:noWrap/>
            <w:vAlign w:val="center"/>
          </w:tcPr>
          <w:p w:rsidR="000025C9" w:rsidRPr="00606F67" w:rsidRDefault="000025C9" w:rsidP="00B96F06">
            <w:pPr>
              <w:widowControl/>
              <w:jc w:val="center"/>
              <w:rPr>
                <w:rFonts w:ascii="楷体_GB2312" w:eastAsia="楷体_GB2312" w:hAnsi="宋体" w:cs="宋体"/>
                <w:kern w:val="0"/>
                <w:szCs w:val="21"/>
              </w:rPr>
            </w:pPr>
            <w:r w:rsidRPr="00606F67">
              <w:rPr>
                <w:rFonts w:ascii="楷体_GB2312" w:eastAsia="楷体_GB2312" w:hAnsi="宋体" w:cs="宋体" w:hint="eastAsia"/>
                <w:kern w:val="0"/>
                <w:szCs w:val="21"/>
              </w:rPr>
              <w:t>45</w:t>
            </w:r>
          </w:p>
        </w:tc>
        <w:tc>
          <w:tcPr>
            <w:tcW w:w="1080" w:type="dxa"/>
            <w:tcBorders>
              <w:top w:val="nil"/>
              <w:left w:val="nil"/>
              <w:bottom w:val="nil"/>
              <w:right w:val="nil"/>
            </w:tcBorders>
            <w:shd w:val="clear" w:color="auto" w:fill="auto"/>
            <w:noWrap/>
            <w:vAlign w:val="center"/>
          </w:tcPr>
          <w:p w:rsidR="000025C9" w:rsidRPr="00A467A9" w:rsidRDefault="000025C9" w:rsidP="00B96F06">
            <w:pPr>
              <w:widowControl/>
              <w:jc w:val="left"/>
              <w:rPr>
                <w:rFonts w:ascii="楷体_GB2312" w:eastAsia="楷体_GB2312" w:hAnsi="宋体" w:cs="宋体"/>
                <w:kern w:val="0"/>
                <w:sz w:val="28"/>
                <w:szCs w:val="28"/>
              </w:rPr>
            </w:pPr>
          </w:p>
        </w:tc>
      </w:tr>
      <w:tr w:rsidR="000025C9" w:rsidRPr="00A467A9" w:rsidTr="00B96F06">
        <w:trPr>
          <w:trHeight w:val="360"/>
        </w:trPr>
        <w:tc>
          <w:tcPr>
            <w:tcW w:w="846" w:type="dxa"/>
            <w:tcBorders>
              <w:top w:val="nil"/>
              <w:left w:val="single" w:sz="4" w:space="0" w:color="auto"/>
              <w:bottom w:val="single" w:sz="4" w:space="0" w:color="auto"/>
              <w:right w:val="single" w:sz="4" w:space="0" w:color="auto"/>
            </w:tcBorders>
            <w:shd w:val="clear" w:color="auto" w:fill="auto"/>
            <w:noWrap/>
            <w:vAlign w:val="center"/>
          </w:tcPr>
          <w:p w:rsidR="000025C9" w:rsidRPr="00606F67" w:rsidRDefault="000025C9" w:rsidP="00B96F06">
            <w:pPr>
              <w:widowControl/>
              <w:jc w:val="center"/>
              <w:rPr>
                <w:rFonts w:ascii="楷体_GB2312" w:eastAsia="楷体_GB2312" w:hAnsi="宋体" w:cs="宋体"/>
                <w:kern w:val="0"/>
                <w:szCs w:val="21"/>
              </w:rPr>
            </w:pPr>
            <w:r w:rsidRPr="00606F67">
              <w:rPr>
                <w:rFonts w:ascii="楷体_GB2312" w:eastAsia="楷体_GB2312" w:hAnsi="宋体" w:cs="宋体" w:hint="eastAsia"/>
                <w:kern w:val="0"/>
                <w:szCs w:val="21"/>
              </w:rPr>
              <w:t>231</w:t>
            </w:r>
          </w:p>
        </w:tc>
        <w:tc>
          <w:tcPr>
            <w:tcW w:w="7092" w:type="dxa"/>
            <w:tcBorders>
              <w:top w:val="nil"/>
              <w:left w:val="nil"/>
              <w:bottom w:val="single" w:sz="4" w:space="0" w:color="auto"/>
              <w:right w:val="single" w:sz="4" w:space="0" w:color="auto"/>
            </w:tcBorders>
            <w:shd w:val="clear" w:color="auto" w:fill="auto"/>
            <w:noWrap/>
            <w:vAlign w:val="center"/>
          </w:tcPr>
          <w:p w:rsidR="000025C9" w:rsidRPr="00606F67" w:rsidRDefault="000025C9" w:rsidP="00B96F06">
            <w:pPr>
              <w:widowControl/>
              <w:jc w:val="left"/>
              <w:rPr>
                <w:rFonts w:ascii="楷体_GB2312" w:eastAsia="楷体_GB2312" w:hAnsi="宋体" w:cs="宋体"/>
                <w:kern w:val="0"/>
                <w:szCs w:val="21"/>
              </w:rPr>
            </w:pPr>
            <w:r w:rsidRPr="00606F67">
              <w:rPr>
                <w:rFonts w:ascii="楷体_GB2312" w:eastAsia="楷体_GB2312" w:hAnsi="宋体" w:cs="宋体" w:hint="eastAsia"/>
                <w:kern w:val="0"/>
                <w:szCs w:val="21"/>
              </w:rPr>
              <w:t>两侧睾丸缺损或外生殖器缺损，生育功能障碍者</w:t>
            </w:r>
          </w:p>
        </w:tc>
        <w:tc>
          <w:tcPr>
            <w:tcW w:w="1040" w:type="dxa"/>
            <w:tcBorders>
              <w:top w:val="nil"/>
              <w:left w:val="nil"/>
              <w:bottom w:val="single" w:sz="4" w:space="0" w:color="auto"/>
              <w:right w:val="single" w:sz="4" w:space="0" w:color="auto"/>
            </w:tcBorders>
            <w:shd w:val="clear" w:color="auto" w:fill="auto"/>
            <w:noWrap/>
            <w:vAlign w:val="center"/>
          </w:tcPr>
          <w:p w:rsidR="000025C9" w:rsidRPr="00606F67" w:rsidRDefault="000025C9" w:rsidP="00B96F06">
            <w:pPr>
              <w:widowControl/>
              <w:jc w:val="center"/>
              <w:rPr>
                <w:rFonts w:ascii="楷体_GB2312" w:eastAsia="楷体_GB2312" w:hAnsi="宋体" w:cs="宋体"/>
                <w:kern w:val="0"/>
                <w:szCs w:val="21"/>
              </w:rPr>
            </w:pPr>
            <w:r w:rsidRPr="00606F67">
              <w:rPr>
                <w:rFonts w:ascii="楷体_GB2312" w:eastAsia="楷体_GB2312" w:hAnsi="宋体" w:cs="宋体" w:hint="eastAsia"/>
                <w:kern w:val="0"/>
                <w:szCs w:val="21"/>
              </w:rPr>
              <w:t>60</w:t>
            </w:r>
          </w:p>
        </w:tc>
        <w:tc>
          <w:tcPr>
            <w:tcW w:w="1080" w:type="dxa"/>
            <w:tcBorders>
              <w:top w:val="nil"/>
              <w:left w:val="nil"/>
              <w:bottom w:val="nil"/>
              <w:right w:val="nil"/>
            </w:tcBorders>
            <w:shd w:val="clear" w:color="auto" w:fill="auto"/>
            <w:noWrap/>
            <w:vAlign w:val="center"/>
          </w:tcPr>
          <w:p w:rsidR="000025C9" w:rsidRPr="00A467A9" w:rsidRDefault="000025C9" w:rsidP="00B96F06">
            <w:pPr>
              <w:widowControl/>
              <w:jc w:val="left"/>
              <w:rPr>
                <w:rFonts w:ascii="楷体_GB2312" w:eastAsia="楷体_GB2312" w:hAnsi="宋体" w:cs="宋体"/>
                <w:kern w:val="0"/>
                <w:sz w:val="28"/>
                <w:szCs w:val="28"/>
              </w:rPr>
            </w:pPr>
          </w:p>
        </w:tc>
      </w:tr>
      <w:tr w:rsidR="000025C9" w:rsidRPr="00A467A9" w:rsidTr="00B96F06">
        <w:trPr>
          <w:trHeight w:val="360"/>
        </w:trPr>
        <w:tc>
          <w:tcPr>
            <w:tcW w:w="846" w:type="dxa"/>
            <w:tcBorders>
              <w:top w:val="nil"/>
              <w:left w:val="single" w:sz="4" w:space="0" w:color="auto"/>
              <w:bottom w:val="single" w:sz="4" w:space="0" w:color="auto"/>
              <w:right w:val="single" w:sz="4" w:space="0" w:color="auto"/>
            </w:tcBorders>
            <w:shd w:val="clear" w:color="auto" w:fill="auto"/>
            <w:noWrap/>
            <w:vAlign w:val="center"/>
          </w:tcPr>
          <w:p w:rsidR="000025C9" w:rsidRPr="00606F67" w:rsidRDefault="000025C9" w:rsidP="00B96F06">
            <w:pPr>
              <w:widowControl/>
              <w:jc w:val="center"/>
              <w:rPr>
                <w:rFonts w:ascii="楷体_GB2312" w:eastAsia="楷体_GB2312" w:hAnsi="宋体" w:cs="宋体"/>
                <w:kern w:val="0"/>
                <w:szCs w:val="21"/>
              </w:rPr>
            </w:pPr>
            <w:r w:rsidRPr="00606F67">
              <w:rPr>
                <w:rFonts w:ascii="楷体_GB2312" w:eastAsia="楷体_GB2312" w:hAnsi="宋体" w:cs="宋体" w:hint="eastAsia"/>
                <w:kern w:val="0"/>
                <w:szCs w:val="21"/>
              </w:rPr>
              <w:t>232</w:t>
            </w:r>
          </w:p>
        </w:tc>
        <w:tc>
          <w:tcPr>
            <w:tcW w:w="7092" w:type="dxa"/>
            <w:tcBorders>
              <w:top w:val="nil"/>
              <w:left w:val="nil"/>
              <w:bottom w:val="single" w:sz="4" w:space="0" w:color="auto"/>
              <w:right w:val="single" w:sz="4" w:space="0" w:color="auto"/>
            </w:tcBorders>
            <w:shd w:val="clear" w:color="auto" w:fill="auto"/>
            <w:noWrap/>
            <w:vAlign w:val="center"/>
          </w:tcPr>
          <w:p w:rsidR="000025C9" w:rsidRPr="00606F67" w:rsidRDefault="000025C9" w:rsidP="00B96F06">
            <w:pPr>
              <w:widowControl/>
              <w:jc w:val="left"/>
              <w:rPr>
                <w:rFonts w:ascii="楷体_GB2312" w:eastAsia="楷体_GB2312" w:hAnsi="宋体" w:cs="宋体"/>
                <w:kern w:val="0"/>
                <w:szCs w:val="21"/>
              </w:rPr>
            </w:pPr>
            <w:r w:rsidRPr="00606F67">
              <w:rPr>
                <w:rFonts w:ascii="楷体_GB2312" w:eastAsia="楷体_GB2312" w:hAnsi="宋体" w:cs="宋体" w:hint="eastAsia"/>
                <w:kern w:val="0"/>
                <w:szCs w:val="21"/>
              </w:rPr>
              <w:t>一侧睾丸切除</w:t>
            </w:r>
          </w:p>
        </w:tc>
        <w:tc>
          <w:tcPr>
            <w:tcW w:w="1040" w:type="dxa"/>
            <w:tcBorders>
              <w:top w:val="nil"/>
              <w:left w:val="nil"/>
              <w:bottom w:val="single" w:sz="4" w:space="0" w:color="auto"/>
              <w:right w:val="single" w:sz="4" w:space="0" w:color="auto"/>
            </w:tcBorders>
            <w:shd w:val="clear" w:color="auto" w:fill="auto"/>
            <w:noWrap/>
            <w:vAlign w:val="center"/>
          </w:tcPr>
          <w:p w:rsidR="000025C9" w:rsidRPr="00606F67" w:rsidRDefault="000025C9" w:rsidP="00B96F06">
            <w:pPr>
              <w:widowControl/>
              <w:jc w:val="center"/>
              <w:rPr>
                <w:rFonts w:ascii="楷体_GB2312" w:eastAsia="楷体_GB2312" w:hAnsi="宋体" w:cs="宋体"/>
                <w:kern w:val="0"/>
                <w:szCs w:val="21"/>
              </w:rPr>
            </w:pPr>
            <w:r w:rsidRPr="00606F67">
              <w:rPr>
                <w:rFonts w:ascii="楷体_GB2312" w:eastAsia="楷体_GB2312" w:hAnsi="宋体" w:cs="宋体" w:hint="eastAsia"/>
                <w:kern w:val="0"/>
                <w:szCs w:val="21"/>
              </w:rPr>
              <w:t>20</w:t>
            </w:r>
          </w:p>
        </w:tc>
        <w:tc>
          <w:tcPr>
            <w:tcW w:w="1080" w:type="dxa"/>
            <w:tcBorders>
              <w:top w:val="nil"/>
              <w:left w:val="nil"/>
              <w:bottom w:val="nil"/>
              <w:right w:val="nil"/>
            </w:tcBorders>
            <w:shd w:val="clear" w:color="auto" w:fill="auto"/>
            <w:noWrap/>
            <w:vAlign w:val="center"/>
          </w:tcPr>
          <w:p w:rsidR="000025C9" w:rsidRPr="00A467A9" w:rsidRDefault="000025C9" w:rsidP="00B96F06">
            <w:pPr>
              <w:widowControl/>
              <w:jc w:val="left"/>
              <w:rPr>
                <w:rFonts w:ascii="楷体_GB2312" w:eastAsia="楷体_GB2312" w:hAnsi="宋体" w:cs="宋体"/>
                <w:kern w:val="0"/>
                <w:sz w:val="28"/>
                <w:szCs w:val="28"/>
              </w:rPr>
            </w:pPr>
          </w:p>
        </w:tc>
      </w:tr>
      <w:tr w:rsidR="000025C9" w:rsidRPr="00A467A9" w:rsidTr="00B96F06">
        <w:trPr>
          <w:trHeight w:val="360"/>
        </w:trPr>
        <w:tc>
          <w:tcPr>
            <w:tcW w:w="846" w:type="dxa"/>
            <w:tcBorders>
              <w:top w:val="nil"/>
              <w:left w:val="single" w:sz="4" w:space="0" w:color="auto"/>
              <w:bottom w:val="single" w:sz="4" w:space="0" w:color="auto"/>
              <w:right w:val="single" w:sz="4" w:space="0" w:color="auto"/>
            </w:tcBorders>
            <w:shd w:val="clear" w:color="auto" w:fill="auto"/>
            <w:noWrap/>
            <w:vAlign w:val="center"/>
          </w:tcPr>
          <w:p w:rsidR="000025C9" w:rsidRPr="00606F67" w:rsidRDefault="000025C9" w:rsidP="00B96F06">
            <w:pPr>
              <w:widowControl/>
              <w:jc w:val="center"/>
              <w:rPr>
                <w:rFonts w:ascii="楷体_GB2312" w:eastAsia="楷体_GB2312" w:hAnsi="宋体" w:cs="宋体"/>
                <w:bCs/>
                <w:kern w:val="0"/>
                <w:szCs w:val="21"/>
              </w:rPr>
            </w:pPr>
            <w:r w:rsidRPr="00606F67">
              <w:rPr>
                <w:rFonts w:ascii="楷体_GB2312" w:eastAsia="楷体_GB2312" w:hAnsi="宋体" w:cs="宋体" w:hint="eastAsia"/>
                <w:bCs/>
                <w:kern w:val="0"/>
                <w:szCs w:val="21"/>
              </w:rPr>
              <w:t>十三</w:t>
            </w:r>
          </w:p>
        </w:tc>
        <w:tc>
          <w:tcPr>
            <w:tcW w:w="7092" w:type="dxa"/>
            <w:tcBorders>
              <w:top w:val="nil"/>
              <w:left w:val="nil"/>
              <w:bottom w:val="single" w:sz="4" w:space="0" w:color="auto"/>
              <w:right w:val="single" w:sz="4" w:space="0" w:color="auto"/>
            </w:tcBorders>
            <w:shd w:val="clear" w:color="auto" w:fill="auto"/>
            <w:noWrap/>
            <w:vAlign w:val="center"/>
          </w:tcPr>
          <w:p w:rsidR="000025C9" w:rsidRPr="00606F67" w:rsidRDefault="000025C9" w:rsidP="00B96F06">
            <w:pPr>
              <w:widowControl/>
              <w:jc w:val="left"/>
              <w:rPr>
                <w:rFonts w:ascii="楷体_GB2312" w:eastAsia="楷体_GB2312" w:hAnsi="宋体" w:cs="宋体"/>
                <w:bCs/>
                <w:kern w:val="0"/>
                <w:szCs w:val="21"/>
              </w:rPr>
            </w:pPr>
            <w:r w:rsidRPr="00606F67">
              <w:rPr>
                <w:rFonts w:ascii="楷体_GB2312" w:eastAsia="楷体_GB2312" w:hAnsi="宋体" w:cs="宋体" w:hint="eastAsia"/>
                <w:bCs/>
                <w:kern w:val="0"/>
                <w:szCs w:val="21"/>
              </w:rPr>
              <w:t>其它</w:t>
            </w:r>
          </w:p>
        </w:tc>
        <w:tc>
          <w:tcPr>
            <w:tcW w:w="1040" w:type="dxa"/>
            <w:tcBorders>
              <w:top w:val="nil"/>
              <w:left w:val="nil"/>
              <w:bottom w:val="single" w:sz="4" w:space="0" w:color="auto"/>
              <w:right w:val="single" w:sz="4" w:space="0" w:color="auto"/>
            </w:tcBorders>
            <w:shd w:val="clear" w:color="auto" w:fill="auto"/>
            <w:noWrap/>
            <w:vAlign w:val="center"/>
          </w:tcPr>
          <w:p w:rsidR="000025C9" w:rsidRPr="00606F67" w:rsidRDefault="000025C9" w:rsidP="00B96F06">
            <w:pPr>
              <w:widowControl/>
              <w:jc w:val="center"/>
              <w:rPr>
                <w:rFonts w:ascii="楷体_GB2312" w:eastAsia="楷体_GB2312" w:hAnsi="宋体" w:cs="宋体"/>
                <w:kern w:val="0"/>
                <w:szCs w:val="21"/>
              </w:rPr>
            </w:pPr>
            <w:r w:rsidRPr="00606F67">
              <w:rPr>
                <w:rFonts w:ascii="楷体_GB2312" w:eastAsia="楷体_GB2312" w:hAnsi="宋体" w:cs="宋体" w:hint="eastAsia"/>
                <w:kern w:val="0"/>
                <w:szCs w:val="21"/>
              </w:rPr>
              <w:t xml:space="preserve">　</w:t>
            </w:r>
          </w:p>
        </w:tc>
        <w:tc>
          <w:tcPr>
            <w:tcW w:w="1080" w:type="dxa"/>
            <w:tcBorders>
              <w:top w:val="nil"/>
              <w:left w:val="nil"/>
              <w:bottom w:val="nil"/>
              <w:right w:val="nil"/>
            </w:tcBorders>
            <w:shd w:val="clear" w:color="auto" w:fill="auto"/>
            <w:noWrap/>
            <w:vAlign w:val="center"/>
          </w:tcPr>
          <w:p w:rsidR="000025C9" w:rsidRPr="00A467A9" w:rsidRDefault="000025C9" w:rsidP="00B96F06">
            <w:pPr>
              <w:widowControl/>
              <w:jc w:val="left"/>
              <w:rPr>
                <w:rFonts w:ascii="楷体_GB2312" w:eastAsia="楷体_GB2312" w:hAnsi="宋体" w:cs="宋体"/>
                <w:kern w:val="0"/>
                <w:sz w:val="28"/>
                <w:szCs w:val="28"/>
              </w:rPr>
            </w:pPr>
          </w:p>
        </w:tc>
      </w:tr>
      <w:tr w:rsidR="000025C9" w:rsidRPr="00A467A9" w:rsidTr="00B96F06">
        <w:trPr>
          <w:trHeight w:val="360"/>
        </w:trPr>
        <w:tc>
          <w:tcPr>
            <w:tcW w:w="846" w:type="dxa"/>
            <w:tcBorders>
              <w:top w:val="nil"/>
              <w:left w:val="single" w:sz="4" w:space="0" w:color="auto"/>
              <w:bottom w:val="single" w:sz="4" w:space="0" w:color="auto"/>
              <w:right w:val="single" w:sz="4" w:space="0" w:color="auto"/>
            </w:tcBorders>
            <w:shd w:val="clear" w:color="auto" w:fill="auto"/>
            <w:noWrap/>
            <w:vAlign w:val="center"/>
          </w:tcPr>
          <w:p w:rsidR="000025C9" w:rsidRPr="00606F67" w:rsidRDefault="000025C9" w:rsidP="00B96F06">
            <w:pPr>
              <w:widowControl/>
              <w:jc w:val="center"/>
              <w:rPr>
                <w:rFonts w:ascii="楷体_GB2312" w:eastAsia="楷体_GB2312" w:hAnsi="宋体" w:cs="宋体"/>
                <w:kern w:val="0"/>
                <w:szCs w:val="21"/>
              </w:rPr>
            </w:pPr>
            <w:r w:rsidRPr="00606F67">
              <w:rPr>
                <w:rFonts w:ascii="楷体_GB2312" w:eastAsia="楷体_GB2312" w:hAnsi="宋体" w:cs="宋体" w:hint="eastAsia"/>
                <w:kern w:val="0"/>
                <w:szCs w:val="21"/>
              </w:rPr>
              <w:t>233</w:t>
            </w:r>
          </w:p>
        </w:tc>
        <w:tc>
          <w:tcPr>
            <w:tcW w:w="7092" w:type="dxa"/>
            <w:tcBorders>
              <w:top w:val="nil"/>
              <w:left w:val="nil"/>
              <w:bottom w:val="single" w:sz="4" w:space="0" w:color="auto"/>
              <w:right w:val="single" w:sz="4" w:space="0" w:color="auto"/>
            </w:tcBorders>
            <w:shd w:val="clear" w:color="auto" w:fill="auto"/>
            <w:noWrap/>
            <w:vAlign w:val="center"/>
          </w:tcPr>
          <w:p w:rsidR="000025C9" w:rsidRPr="00606F67" w:rsidRDefault="000025C9" w:rsidP="00B96F06">
            <w:pPr>
              <w:widowControl/>
              <w:jc w:val="left"/>
              <w:rPr>
                <w:rFonts w:ascii="楷体_GB2312" w:eastAsia="楷体_GB2312" w:hAnsi="宋体" w:cs="宋体"/>
                <w:kern w:val="0"/>
                <w:szCs w:val="21"/>
              </w:rPr>
            </w:pPr>
            <w:r w:rsidRPr="00606F67">
              <w:rPr>
                <w:rFonts w:ascii="楷体_GB2312" w:eastAsia="楷体_GB2312" w:hAnsi="宋体" w:cs="宋体" w:hint="eastAsia"/>
                <w:kern w:val="0"/>
                <w:szCs w:val="21"/>
              </w:rPr>
              <w:t>甲状腺、甲状旁腺损伤所致严重功能低下</w:t>
            </w:r>
          </w:p>
        </w:tc>
        <w:tc>
          <w:tcPr>
            <w:tcW w:w="1040" w:type="dxa"/>
            <w:tcBorders>
              <w:top w:val="nil"/>
              <w:left w:val="nil"/>
              <w:bottom w:val="single" w:sz="4" w:space="0" w:color="auto"/>
              <w:right w:val="single" w:sz="4" w:space="0" w:color="auto"/>
            </w:tcBorders>
            <w:shd w:val="clear" w:color="auto" w:fill="auto"/>
            <w:noWrap/>
            <w:vAlign w:val="center"/>
          </w:tcPr>
          <w:p w:rsidR="000025C9" w:rsidRPr="00606F67" w:rsidRDefault="000025C9" w:rsidP="00B96F06">
            <w:pPr>
              <w:widowControl/>
              <w:jc w:val="center"/>
              <w:rPr>
                <w:rFonts w:ascii="楷体_GB2312" w:eastAsia="楷体_GB2312" w:hAnsi="宋体" w:cs="宋体"/>
                <w:kern w:val="0"/>
                <w:szCs w:val="21"/>
              </w:rPr>
            </w:pPr>
            <w:r w:rsidRPr="00606F67">
              <w:rPr>
                <w:rFonts w:ascii="楷体_GB2312" w:eastAsia="楷体_GB2312" w:hAnsi="宋体" w:cs="宋体" w:hint="eastAsia"/>
                <w:kern w:val="0"/>
                <w:szCs w:val="21"/>
              </w:rPr>
              <w:t>80</w:t>
            </w:r>
          </w:p>
        </w:tc>
        <w:tc>
          <w:tcPr>
            <w:tcW w:w="1080" w:type="dxa"/>
            <w:tcBorders>
              <w:top w:val="nil"/>
              <w:left w:val="nil"/>
              <w:bottom w:val="nil"/>
              <w:right w:val="nil"/>
            </w:tcBorders>
            <w:shd w:val="clear" w:color="auto" w:fill="auto"/>
            <w:noWrap/>
            <w:vAlign w:val="center"/>
          </w:tcPr>
          <w:p w:rsidR="000025C9" w:rsidRPr="00A467A9" w:rsidRDefault="000025C9" w:rsidP="00B96F06">
            <w:pPr>
              <w:widowControl/>
              <w:jc w:val="left"/>
              <w:rPr>
                <w:rFonts w:ascii="楷体_GB2312" w:eastAsia="楷体_GB2312" w:hAnsi="宋体" w:cs="宋体"/>
                <w:kern w:val="0"/>
                <w:sz w:val="28"/>
                <w:szCs w:val="28"/>
              </w:rPr>
            </w:pPr>
          </w:p>
        </w:tc>
      </w:tr>
      <w:tr w:rsidR="000025C9" w:rsidRPr="00A467A9" w:rsidTr="00B96F06">
        <w:trPr>
          <w:trHeight w:val="360"/>
        </w:trPr>
        <w:tc>
          <w:tcPr>
            <w:tcW w:w="846" w:type="dxa"/>
            <w:vMerge w:val="restart"/>
            <w:tcBorders>
              <w:top w:val="nil"/>
              <w:left w:val="single" w:sz="4" w:space="0" w:color="auto"/>
              <w:bottom w:val="single" w:sz="4" w:space="0" w:color="000000"/>
              <w:right w:val="single" w:sz="4" w:space="0" w:color="auto"/>
            </w:tcBorders>
            <w:shd w:val="clear" w:color="auto" w:fill="auto"/>
            <w:noWrap/>
            <w:vAlign w:val="center"/>
          </w:tcPr>
          <w:p w:rsidR="000025C9" w:rsidRPr="00606F67" w:rsidRDefault="000025C9" w:rsidP="00B96F06">
            <w:pPr>
              <w:widowControl/>
              <w:jc w:val="center"/>
              <w:rPr>
                <w:rFonts w:ascii="楷体_GB2312" w:eastAsia="楷体_GB2312" w:hAnsi="宋体" w:cs="宋体"/>
                <w:kern w:val="0"/>
                <w:szCs w:val="21"/>
              </w:rPr>
            </w:pPr>
            <w:r w:rsidRPr="00606F67">
              <w:rPr>
                <w:rFonts w:ascii="楷体_GB2312" w:eastAsia="楷体_GB2312" w:hAnsi="宋体" w:cs="宋体" w:hint="eastAsia"/>
                <w:kern w:val="0"/>
                <w:szCs w:val="21"/>
              </w:rPr>
              <w:t>234</w:t>
            </w:r>
          </w:p>
        </w:tc>
        <w:tc>
          <w:tcPr>
            <w:tcW w:w="7092" w:type="dxa"/>
            <w:tcBorders>
              <w:top w:val="nil"/>
              <w:left w:val="nil"/>
              <w:bottom w:val="nil"/>
              <w:right w:val="single" w:sz="4" w:space="0" w:color="auto"/>
            </w:tcBorders>
            <w:shd w:val="clear" w:color="auto" w:fill="auto"/>
            <w:noWrap/>
            <w:vAlign w:val="center"/>
          </w:tcPr>
          <w:p w:rsidR="000025C9" w:rsidRPr="00606F67" w:rsidRDefault="000025C9" w:rsidP="00B96F06">
            <w:pPr>
              <w:widowControl/>
              <w:jc w:val="left"/>
              <w:rPr>
                <w:rFonts w:ascii="楷体_GB2312" w:eastAsia="楷体_GB2312" w:hAnsi="宋体" w:cs="宋体"/>
                <w:kern w:val="0"/>
                <w:szCs w:val="21"/>
              </w:rPr>
            </w:pPr>
            <w:r w:rsidRPr="00606F67">
              <w:rPr>
                <w:rFonts w:ascii="楷体_GB2312" w:eastAsia="楷体_GB2312" w:hAnsi="宋体" w:cs="宋体" w:hint="eastAsia"/>
                <w:kern w:val="0"/>
                <w:szCs w:val="21"/>
              </w:rPr>
              <w:t>脑垂体、肾上腺、甲状旁腺因外伤引起严重内分泌紊乱，造成相</w:t>
            </w:r>
          </w:p>
        </w:tc>
        <w:tc>
          <w:tcPr>
            <w:tcW w:w="1040" w:type="dxa"/>
            <w:vMerge w:val="restart"/>
            <w:tcBorders>
              <w:top w:val="nil"/>
              <w:left w:val="single" w:sz="4" w:space="0" w:color="auto"/>
              <w:bottom w:val="single" w:sz="4" w:space="0" w:color="000000"/>
              <w:right w:val="single" w:sz="4" w:space="0" w:color="auto"/>
            </w:tcBorders>
            <w:shd w:val="clear" w:color="auto" w:fill="auto"/>
            <w:noWrap/>
            <w:vAlign w:val="center"/>
          </w:tcPr>
          <w:p w:rsidR="000025C9" w:rsidRPr="00606F67" w:rsidRDefault="000025C9" w:rsidP="00B96F06">
            <w:pPr>
              <w:widowControl/>
              <w:jc w:val="center"/>
              <w:rPr>
                <w:rFonts w:ascii="楷体_GB2312" w:eastAsia="楷体_GB2312" w:hAnsi="宋体" w:cs="宋体"/>
                <w:kern w:val="0"/>
                <w:szCs w:val="21"/>
              </w:rPr>
            </w:pPr>
            <w:r w:rsidRPr="00606F67">
              <w:rPr>
                <w:rFonts w:ascii="楷体_GB2312" w:eastAsia="楷体_GB2312" w:hAnsi="宋体" w:cs="宋体" w:hint="eastAsia"/>
                <w:kern w:val="0"/>
                <w:szCs w:val="21"/>
              </w:rPr>
              <w:t>70</w:t>
            </w:r>
          </w:p>
        </w:tc>
        <w:tc>
          <w:tcPr>
            <w:tcW w:w="1080" w:type="dxa"/>
            <w:tcBorders>
              <w:top w:val="nil"/>
              <w:left w:val="nil"/>
              <w:bottom w:val="nil"/>
              <w:right w:val="nil"/>
            </w:tcBorders>
            <w:shd w:val="clear" w:color="auto" w:fill="auto"/>
            <w:noWrap/>
            <w:vAlign w:val="center"/>
          </w:tcPr>
          <w:p w:rsidR="000025C9" w:rsidRPr="00A467A9" w:rsidRDefault="000025C9" w:rsidP="00B96F06">
            <w:pPr>
              <w:widowControl/>
              <w:jc w:val="left"/>
              <w:rPr>
                <w:rFonts w:ascii="楷体_GB2312" w:eastAsia="楷体_GB2312" w:hAnsi="宋体" w:cs="宋体"/>
                <w:kern w:val="0"/>
                <w:sz w:val="28"/>
                <w:szCs w:val="28"/>
              </w:rPr>
            </w:pPr>
          </w:p>
        </w:tc>
      </w:tr>
      <w:tr w:rsidR="000025C9" w:rsidRPr="00A467A9" w:rsidTr="00B96F06">
        <w:trPr>
          <w:trHeight w:val="360"/>
        </w:trPr>
        <w:tc>
          <w:tcPr>
            <w:tcW w:w="846" w:type="dxa"/>
            <w:vMerge/>
            <w:tcBorders>
              <w:top w:val="nil"/>
              <w:left w:val="single" w:sz="4" w:space="0" w:color="auto"/>
              <w:bottom w:val="single" w:sz="4" w:space="0" w:color="000000"/>
              <w:right w:val="single" w:sz="4" w:space="0" w:color="auto"/>
            </w:tcBorders>
            <w:vAlign w:val="center"/>
          </w:tcPr>
          <w:p w:rsidR="000025C9" w:rsidRPr="00606F67" w:rsidRDefault="000025C9" w:rsidP="00B96F06">
            <w:pPr>
              <w:widowControl/>
              <w:jc w:val="left"/>
              <w:rPr>
                <w:rFonts w:ascii="楷体_GB2312" w:eastAsia="楷体_GB2312" w:hAnsi="宋体" w:cs="宋体"/>
                <w:kern w:val="0"/>
                <w:szCs w:val="21"/>
              </w:rPr>
            </w:pPr>
          </w:p>
        </w:tc>
        <w:tc>
          <w:tcPr>
            <w:tcW w:w="7092" w:type="dxa"/>
            <w:tcBorders>
              <w:top w:val="nil"/>
              <w:left w:val="nil"/>
              <w:bottom w:val="single" w:sz="4" w:space="0" w:color="auto"/>
              <w:right w:val="single" w:sz="4" w:space="0" w:color="auto"/>
            </w:tcBorders>
            <w:shd w:val="clear" w:color="auto" w:fill="auto"/>
            <w:noWrap/>
            <w:vAlign w:val="center"/>
          </w:tcPr>
          <w:p w:rsidR="000025C9" w:rsidRPr="00606F67" w:rsidRDefault="000025C9" w:rsidP="00B96F06">
            <w:pPr>
              <w:widowControl/>
              <w:jc w:val="left"/>
              <w:rPr>
                <w:rFonts w:ascii="楷体_GB2312" w:eastAsia="楷体_GB2312" w:hAnsi="宋体" w:cs="宋体"/>
                <w:kern w:val="0"/>
                <w:szCs w:val="21"/>
              </w:rPr>
            </w:pPr>
            <w:r w:rsidRPr="00606F67">
              <w:rPr>
                <w:rFonts w:ascii="楷体_GB2312" w:eastAsia="楷体_GB2312" w:hAnsi="宋体" w:cs="宋体" w:hint="eastAsia"/>
                <w:kern w:val="0"/>
                <w:szCs w:val="21"/>
              </w:rPr>
              <w:t>应器官功能中等程度障碍，经治疗不能恢复者</w:t>
            </w:r>
          </w:p>
        </w:tc>
        <w:tc>
          <w:tcPr>
            <w:tcW w:w="1040" w:type="dxa"/>
            <w:vMerge/>
            <w:tcBorders>
              <w:top w:val="nil"/>
              <w:left w:val="single" w:sz="4" w:space="0" w:color="auto"/>
              <w:bottom w:val="single" w:sz="4" w:space="0" w:color="000000"/>
              <w:right w:val="single" w:sz="4" w:space="0" w:color="auto"/>
            </w:tcBorders>
            <w:vAlign w:val="center"/>
          </w:tcPr>
          <w:p w:rsidR="000025C9" w:rsidRPr="00606F67" w:rsidRDefault="000025C9" w:rsidP="00B96F06">
            <w:pPr>
              <w:widowControl/>
              <w:jc w:val="left"/>
              <w:rPr>
                <w:rFonts w:ascii="楷体_GB2312" w:eastAsia="楷体_GB2312" w:hAnsi="宋体" w:cs="宋体"/>
                <w:kern w:val="0"/>
                <w:szCs w:val="21"/>
              </w:rPr>
            </w:pPr>
          </w:p>
        </w:tc>
        <w:tc>
          <w:tcPr>
            <w:tcW w:w="1080" w:type="dxa"/>
            <w:tcBorders>
              <w:top w:val="nil"/>
              <w:left w:val="nil"/>
              <w:bottom w:val="nil"/>
              <w:right w:val="nil"/>
            </w:tcBorders>
            <w:shd w:val="clear" w:color="auto" w:fill="auto"/>
            <w:noWrap/>
            <w:vAlign w:val="center"/>
          </w:tcPr>
          <w:p w:rsidR="000025C9" w:rsidRPr="00A467A9" w:rsidRDefault="000025C9" w:rsidP="00B96F06">
            <w:pPr>
              <w:widowControl/>
              <w:jc w:val="left"/>
              <w:rPr>
                <w:rFonts w:ascii="楷体_GB2312" w:eastAsia="楷体_GB2312" w:hAnsi="宋体" w:cs="宋体"/>
                <w:kern w:val="0"/>
                <w:sz w:val="28"/>
                <w:szCs w:val="28"/>
              </w:rPr>
            </w:pPr>
          </w:p>
        </w:tc>
      </w:tr>
      <w:tr w:rsidR="000025C9" w:rsidRPr="00A467A9" w:rsidTr="00B96F06">
        <w:trPr>
          <w:trHeight w:val="360"/>
        </w:trPr>
        <w:tc>
          <w:tcPr>
            <w:tcW w:w="846" w:type="dxa"/>
            <w:tcBorders>
              <w:top w:val="nil"/>
              <w:left w:val="single" w:sz="4" w:space="0" w:color="auto"/>
              <w:bottom w:val="single" w:sz="4" w:space="0" w:color="auto"/>
              <w:right w:val="single" w:sz="4" w:space="0" w:color="auto"/>
            </w:tcBorders>
            <w:shd w:val="clear" w:color="auto" w:fill="auto"/>
            <w:noWrap/>
            <w:vAlign w:val="center"/>
          </w:tcPr>
          <w:p w:rsidR="000025C9" w:rsidRPr="00606F67" w:rsidRDefault="000025C9" w:rsidP="00B96F06">
            <w:pPr>
              <w:widowControl/>
              <w:jc w:val="center"/>
              <w:rPr>
                <w:rFonts w:ascii="楷体_GB2312" w:eastAsia="楷体_GB2312" w:hAnsi="宋体" w:cs="宋体"/>
                <w:kern w:val="0"/>
                <w:szCs w:val="21"/>
              </w:rPr>
            </w:pPr>
            <w:r w:rsidRPr="00606F67">
              <w:rPr>
                <w:rFonts w:ascii="楷体_GB2312" w:eastAsia="楷体_GB2312" w:hAnsi="宋体" w:cs="宋体" w:hint="eastAsia"/>
                <w:kern w:val="0"/>
                <w:szCs w:val="21"/>
              </w:rPr>
              <w:t>235</w:t>
            </w:r>
          </w:p>
        </w:tc>
        <w:tc>
          <w:tcPr>
            <w:tcW w:w="7092" w:type="dxa"/>
            <w:tcBorders>
              <w:top w:val="nil"/>
              <w:left w:val="nil"/>
              <w:bottom w:val="single" w:sz="4" w:space="0" w:color="auto"/>
              <w:right w:val="single" w:sz="4" w:space="0" w:color="auto"/>
            </w:tcBorders>
            <w:shd w:val="clear" w:color="auto" w:fill="auto"/>
            <w:noWrap/>
            <w:vAlign w:val="center"/>
          </w:tcPr>
          <w:p w:rsidR="000025C9" w:rsidRPr="00606F67" w:rsidRDefault="000025C9" w:rsidP="00B96F06">
            <w:pPr>
              <w:widowControl/>
              <w:jc w:val="left"/>
              <w:rPr>
                <w:rFonts w:ascii="楷体_GB2312" w:eastAsia="楷体_GB2312" w:hAnsi="宋体" w:cs="宋体"/>
                <w:kern w:val="0"/>
                <w:szCs w:val="21"/>
              </w:rPr>
            </w:pPr>
            <w:r w:rsidRPr="00606F67">
              <w:rPr>
                <w:rFonts w:ascii="楷体_GB2312" w:eastAsia="楷体_GB2312" w:hAnsi="宋体" w:cs="宋体" w:hint="eastAsia"/>
                <w:kern w:val="0"/>
                <w:szCs w:val="21"/>
              </w:rPr>
              <w:t>女性两侧乳腺缺损</w:t>
            </w:r>
          </w:p>
        </w:tc>
        <w:tc>
          <w:tcPr>
            <w:tcW w:w="1040" w:type="dxa"/>
            <w:tcBorders>
              <w:top w:val="nil"/>
              <w:left w:val="nil"/>
              <w:bottom w:val="single" w:sz="4" w:space="0" w:color="auto"/>
              <w:right w:val="single" w:sz="4" w:space="0" w:color="auto"/>
            </w:tcBorders>
            <w:shd w:val="clear" w:color="auto" w:fill="auto"/>
            <w:noWrap/>
            <w:vAlign w:val="center"/>
          </w:tcPr>
          <w:p w:rsidR="000025C9" w:rsidRPr="00606F67" w:rsidRDefault="000025C9" w:rsidP="00B96F06">
            <w:pPr>
              <w:widowControl/>
              <w:jc w:val="center"/>
              <w:rPr>
                <w:rFonts w:ascii="楷体_GB2312" w:eastAsia="楷体_GB2312" w:hAnsi="宋体" w:cs="宋体"/>
                <w:kern w:val="0"/>
                <w:szCs w:val="21"/>
              </w:rPr>
            </w:pPr>
            <w:r w:rsidRPr="00606F67">
              <w:rPr>
                <w:rFonts w:ascii="楷体_GB2312" w:eastAsia="楷体_GB2312" w:hAnsi="宋体" w:cs="宋体" w:hint="eastAsia"/>
                <w:kern w:val="0"/>
                <w:szCs w:val="21"/>
              </w:rPr>
              <w:t>50</w:t>
            </w:r>
          </w:p>
        </w:tc>
        <w:tc>
          <w:tcPr>
            <w:tcW w:w="1080" w:type="dxa"/>
            <w:tcBorders>
              <w:top w:val="nil"/>
              <w:left w:val="nil"/>
              <w:bottom w:val="nil"/>
              <w:right w:val="nil"/>
            </w:tcBorders>
            <w:shd w:val="clear" w:color="auto" w:fill="auto"/>
            <w:noWrap/>
            <w:vAlign w:val="center"/>
          </w:tcPr>
          <w:p w:rsidR="000025C9" w:rsidRPr="00A467A9" w:rsidRDefault="000025C9" w:rsidP="00B96F06">
            <w:pPr>
              <w:widowControl/>
              <w:jc w:val="left"/>
              <w:rPr>
                <w:rFonts w:ascii="楷体_GB2312" w:eastAsia="楷体_GB2312" w:hAnsi="宋体" w:cs="宋体"/>
                <w:kern w:val="0"/>
                <w:sz w:val="28"/>
                <w:szCs w:val="28"/>
              </w:rPr>
            </w:pPr>
          </w:p>
        </w:tc>
      </w:tr>
      <w:tr w:rsidR="000025C9" w:rsidRPr="00A467A9" w:rsidTr="00B96F06">
        <w:trPr>
          <w:trHeight w:val="360"/>
        </w:trPr>
        <w:tc>
          <w:tcPr>
            <w:tcW w:w="846" w:type="dxa"/>
            <w:tcBorders>
              <w:top w:val="nil"/>
              <w:left w:val="single" w:sz="4" w:space="0" w:color="auto"/>
              <w:bottom w:val="single" w:sz="4" w:space="0" w:color="auto"/>
              <w:right w:val="single" w:sz="4" w:space="0" w:color="auto"/>
            </w:tcBorders>
            <w:shd w:val="clear" w:color="auto" w:fill="auto"/>
            <w:noWrap/>
            <w:vAlign w:val="center"/>
          </w:tcPr>
          <w:p w:rsidR="000025C9" w:rsidRPr="00606F67" w:rsidRDefault="000025C9" w:rsidP="00B96F06">
            <w:pPr>
              <w:widowControl/>
              <w:jc w:val="center"/>
              <w:rPr>
                <w:rFonts w:ascii="楷体_GB2312" w:eastAsia="楷体_GB2312" w:hAnsi="宋体" w:cs="宋体"/>
                <w:kern w:val="0"/>
                <w:szCs w:val="21"/>
              </w:rPr>
            </w:pPr>
            <w:r w:rsidRPr="00606F67">
              <w:rPr>
                <w:rFonts w:ascii="楷体_GB2312" w:eastAsia="楷体_GB2312" w:hAnsi="宋体" w:cs="宋体" w:hint="eastAsia"/>
                <w:kern w:val="0"/>
                <w:szCs w:val="21"/>
              </w:rPr>
              <w:t>236</w:t>
            </w:r>
          </w:p>
        </w:tc>
        <w:tc>
          <w:tcPr>
            <w:tcW w:w="7092" w:type="dxa"/>
            <w:tcBorders>
              <w:top w:val="nil"/>
              <w:left w:val="nil"/>
              <w:bottom w:val="single" w:sz="4" w:space="0" w:color="auto"/>
              <w:right w:val="single" w:sz="4" w:space="0" w:color="auto"/>
            </w:tcBorders>
            <w:shd w:val="clear" w:color="auto" w:fill="auto"/>
            <w:noWrap/>
            <w:vAlign w:val="center"/>
          </w:tcPr>
          <w:p w:rsidR="000025C9" w:rsidRPr="00606F67" w:rsidRDefault="000025C9" w:rsidP="00B96F06">
            <w:pPr>
              <w:widowControl/>
              <w:jc w:val="left"/>
              <w:rPr>
                <w:rFonts w:ascii="楷体_GB2312" w:eastAsia="楷体_GB2312" w:hAnsi="宋体" w:cs="宋体"/>
                <w:kern w:val="0"/>
                <w:szCs w:val="21"/>
              </w:rPr>
            </w:pPr>
            <w:r w:rsidRPr="00606F67">
              <w:rPr>
                <w:rFonts w:ascii="楷体_GB2312" w:eastAsia="楷体_GB2312" w:hAnsi="宋体" w:cs="宋体" w:hint="eastAsia"/>
                <w:kern w:val="0"/>
                <w:szCs w:val="21"/>
              </w:rPr>
              <w:t>女性一侧乳腺缺损</w:t>
            </w:r>
          </w:p>
        </w:tc>
        <w:tc>
          <w:tcPr>
            <w:tcW w:w="1040" w:type="dxa"/>
            <w:tcBorders>
              <w:top w:val="nil"/>
              <w:left w:val="nil"/>
              <w:bottom w:val="single" w:sz="4" w:space="0" w:color="auto"/>
              <w:right w:val="single" w:sz="4" w:space="0" w:color="auto"/>
            </w:tcBorders>
            <w:shd w:val="clear" w:color="auto" w:fill="auto"/>
            <w:noWrap/>
            <w:vAlign w:val="center"/>
          </w:tcPr>
          <w:p w:rsidR="000025C9" w:rsidRPr="00606F67" w:rsidRDefault="000025C9" w:rsidP="00B96F06">
            <w:pPr>
              <w:widowControl/>
              <w:jc w:val="center"/>
              <w:rPr>
                <w:rFonts w:ascii="楷体_GB2312" w:eastAsia="楷体_GB2312" w:hAnsi="宋体" w:cs="宋体"/>
                <w:kern w:val="0"/>
                <w:szCs w:val="21"/>
              </w:rPr>
            </w:pPr>
            <w:r w:rsidRPr="00606F67">
              <w:rPr>
                <w:rFonts w:ascii="楷体_GB2312" w:eastAsia="楷体_GB2312" w:hAnsi="宋体" w:cs="宋体" w:hint="eastAsia"/>
                <w:kern w:val="0"/>
                <w:szCs w:val="21"/>
              </w:rPr>
              <w:t>25</w:t>
            </w:r>
          </w:p>
        </w:tc>
        <w:tc>
          <w:tcPr>
            <w:tcW w:w="1080" w:type="dxa"/>
            <w:tcBorders>
              <w:top w:val="nil"/>
              <w:left w:val="nil"/>
              <w:bottom w:val="nil"/>
              <w:right w:val="nil"/>
            </w:tcBorders>
            <w:shd w:val="clear" w:color="auto" w:fill="auto"/>
            <w:noWrap/>
            <w:vAlign w:val="center"/>
          </w:tcPr>
          <w:p w:rsidR="000025C9" w:rsidRPr="00A467A9" w:rsidRDefault="000025C9" w:rsidP="00B96F06">
            <w:pPr>
              <w:widowControl/>
              <w:jc w:val="left"/>
              <w:rPr>
                <w:rFonts w:ascii="楷体_GB2312" w:eastAsia="楷体_GB2312" w:hAnsi="宋体" w:cs="宋体"/>
                <w:kern w:val="0"/>
                <w:sz w:val="28"/>
                <w:szCs w:val="28"/>
              </w:rPr>
            </w:pPr>
          </w:p>
        </w:tc>
      </w:tr>
      <w:tr w:rsidR="000025C9" w:rsidRPr="00A467A9" w:rsidTr="00B96F06">
        <w:trPr>
          <w:trHeight w:val="360"/>
        </w:trPr>
        <w:tc>
          <w:tcPr>
            <w:tcW w:w="846" w:type="dxa"/>
            <w:tcBorders>
              <w:top w:val="nil"/>
              <w:left w:val="single" w:sz="4" w:space="0" w:color="auto"/>
              <w:bottom w:val="single" w:sz="4" w:space="0" w:color="auto"/>
              <w:right w:val="single" w:sz="4" w:space="0" w:color="auto"/>
            </w:tcBorders>
            <w:shd w:val="clear" w:color="auto" w:fill="auto"/>
            <w:noWrap/>
            <w:vAlign w:val="center"/>
          </w:tcPr>
          <w:p w:rsidR="000025C9" w:rsidRPr="00606F67" w:rsidRDefault="000025C9" w:rsidP="00B96F06">
            <w:pPr>
              <w:widowControl/>
              <w:jc w:val="center"/>
              <w:rPr>
                <w:rFonts w:ascii="楷体_GB2312" w:eastAsia="楷体_GB2312" w:hAnsi="宋体" w:cs="宋体"/>
                <w:kern w:val="0"/>
                <w:szCs w:val="21"/>
              </w:rPr>
            </w:pPr>
            <w:r w:rsidRPr="00606F67">
              <w:rPr>
                <w:rFonts w:ascii="楷体_GB2312" w:eastAsia="楷体_GB2312" w:hAnsi="宋体" w:cs="宋体" w:hint="eastAsia"/>
                <w:kern w:val="0"/>
                <w:szCs w:val="21"/>
              </w:rPr>
              <w:t>237</w:t>
            </w:r>
          </w:p>
        </w:tc>
        <w:tc>
          <w:tcPr>
            <w:tcW w:w="7092" w:type="dxa"/>
            <w:tcBorders>
              <w:top w:val="nil"/>
              <w:left w:val="nil"/>
              <w:bottom w:val="single" w:sz="4" w:space="0" w:color="auto"/>
              <w:right w:val="single" w:sz="4" w:space="0" w:color="auto"/>
            </w:tcBorders>
            <w:shd w:val="clear" w:color="auto" w:fill="auto"/>
            <w:noWrap/>
            <w:vAlign w:val="center"/>
          </w:tcPr>
          <w:p w:rsidR="000025C9" w:rsidRPr="00606F67" w:rsidRDefault="000025C9" w:rsidP="00B96F06">
            <w:pPr>
              <w:widowControl/>
              <w:jc w:val="left"/>
              <w:rPr>
                <w:rFonts w:ascii="楷体_GB2312" w:eastAsia="楷体_GB2312" w:hAnsi="宋体" w:cs="宋体"/>
                <w:kern w:val="0"/>
                <w:szCs w:val="21"/>
              </w:rPr>
            </w:pPr>
            <w:r w:rsidRPr="00606F67">
              <w:rPr>
                <w:rFonts w:ascii="楷体_GB2312" w:eastAsia="楷体_GB2312" w:hAnsi="宋体" w:cs="宋体" w:hint="eastAsia"/>
                <w:kern w:val="0"/>
                <w:szCs w:val="21"/>
              </w:rPr>
              <w:t>颜面瘢痕全颜面</w:t>
            </w:r>
          </w:p>
        </w:tc>
        <w:tc>
          <w:tcPr>
            <w:tcW w:w="1040" w:type="dxa"/>
            <w:tcBorders>
              <w:top w:val="nil"/>
              <w:left w:val="nil"/>
              <w:bottom w:val="single" w:sz="4" w:space="0" w:color="auto"/>
              <w:right w:val="single" w:sz="4" w:space="0" w:color="auto"/>
            </w:tcBorders>
            <w:shd w:val="clear" w:color="auto" w:fill="auto"/>
            <w:noWrap/>
            <w:vAlign w:val="center"/>
          </w:tcPr>
          <w:p w:rsidR="000025C9" w:rsidRPr="00606F67" w:rsidRDefault="000025C9" w:rsidP="00B96F06">
            <w:pPr>
              <w:widowControl/>
              <w:jc w:val="center"/>
              <w:rPr>
                <w:rFonts w:ascii="楷体_GB2312" w:eastAsia="楷体_GB2312" w:hAnsi="宋体" w:cs="宋体"/>
                <w:kern w:val="0"/>
                <w:szCs w:val="21"/>
              </w:rPr>
            </w:pPr>
            <w:r w:rsidRPr="00606F67">
              <w:rPr>
                <w:rFonts w:ascii="楷体_GB2312" w:eastAsia="楷体_GB2312" w:hAnsi="宋体" w:cs="宋体" w:hint="eastAsia"/>
                <w:kern w:val="0"/>
                <w:szCs w:val="21"/>
              </w:rPr>
              <w:t>50</w:t>
            </w:r>
          </w:p>
        </w:tc>
        <w:tc>
          <w:tcPr>
            <w:tcW w:w="1080" w:type="dxa"/>
            <w:tcBorders>
              <w:top w:val="nil"/>
              <w:left w:val="nil"/>
              <w:bottom w:val="nil"/>
              <w:right w:val="nil"/>
            </w:tcBorders>
            <w:shd w:val="clear" w:color="auto" w:fill="auto"/>
            <w:noWrap/>
            <w:vAlign w:val="center"/>
          </w:tcPr>
          <w:p w:rsidR="000025C9" w:rsidRPr="00A467A9" w:rsidRDefault="000025C9" w:rsidP="00B96F06">
            <w:pPr>
              <w:widowControl/>
              <w:jc w:val="left"/>
              <w:rPr>
                <w:rFonts w:ascii="楷体_GB2312" w:eastAsia="楷体_GB2312" w:hAnsi="宋体" w:cs="宋体"/>
                <w:kern w:val="0"/>
                <w:sz w:val="28"/>
                <w:szCs w:val="28"/>
              </w:rPr>
            </w:pPr>
          </w:p>
        </w:tc>
      </w:tr>
      <w:tr w:rsidR="000025C9" w:rsidRPr="00A467A9" w:rsidTr="00B96F06">
        <w:trPr>
          <w:trHeight w:val="360"/>
        </w:trPr>
        <w:tc>
          <w:tcPr>
            <w:tcW w:w="846" w:type="dxa"/>
            <w:tcBorders>
              <w:top w:val="nil"/>
              <w:left w:val="single" w:sz="4" w:space="0" w:color="auto"/>
              <w:bottom w:val="single" w:sz="4" w:space="0" w:color="auto"/>
              <w:right w:val="single" w:sz="4" w:space="0" w:color="auto"/>
            </w:tcBorders>
            <w:shd w:val="clear" w:color="auto" w:fill="auto"/>
            <w:noWrap/>
            <w:vAlign w:val="center"/>
          </w:tcPr>
          <w:p w:rsidR="000025C9" w:rsidRPr="00606F67" w:rsidRDefault="000025C9" w:rsidP="00B96F06">
            <w:pPr>
              <w:widowControl/>
              <w:jc w:val="center"/>
              <w:rPr>
                <w:rFonts w:ascii="楷体_GB2312" w:eastAsia="楷体_GB2312" w:hAnsi="宋体" w:cs="宋体"/>
                <w:kern w:val="0"/>
                <w:szCs w:val="21"/>
              </w:rPr>
            </w:pPr>
            <w:r w:rsidRPr="00606F67">
              <w:rPr>
                <w:rFonts w:ascii="楷体_GB2312" w:eastAsia="楷体_GB2312" w:hAnsi="宋体" w:cs="宋体" w:hint="eastAsia"/>
                <w:kern w:val="0"/>
                <w:szCs w:val="21"/>
              </w:rPr>
              <w:t>238</w:t>
            </w:r>
          </w:p>
        </w:tc>
        <w:tc>
          <w:tcPr>
            <w:tcW w:w="7092" w:type="dxa"/>
            <w:tcBorders>
              <w:top w:val="nil"/>
              <w:left w:val="nil"/>
              <w:bottom w:val="single" w:sz="4" w:space="0" w:color="auto"/>
              <w:right w:val="single" w:sz="4" w:space="0" w:color="auto"/>
            </w:tcBorders>
            <w:shd w:val="clear" w:color="auto" w:fill="auto"/>
            <w:noWrap/>
            <w:vAlign w:val="center"/>
          </w:tcPr>
          <w:p w:rsidR="000025C9" w:rsidRPr="00606F67" w:rsidRDefault="000025C9" w:rsidP="00B96F06">
            <w:pPr>
              <w:widowControl/>
              <w:jc w:val="left"/>
              <w:rPr>
                <w:rFonts w:ascii="楷体_GB2312" w:eastAsia="楷体_GB2312" w:hAnsi="宋体" w:cs="宋体"/>
                <w:kern w:val="0"/>
                <w:szCs w:val="21"/>
              </w:rPr>
            </w:pPr>
            <w:r w:rsidRPr="00606F67">
              <w:rPr>
                <w:rFonts w:ascii="楷体_GB2312" w:eastAsia="楷体_GB2312" w:hAnsi="宋体" w:cs="宋体" w:hint="eastAsia"/>
                <w:kern w:val="0"/>
                <w:szCs w:val="21"/>
              </w:rPr>
              <w:t>颜面瘢痕半颜面</w:t>
            </w:r>
          </w:p>
        </w:tc>
        <w:tc>
          <w:tcPr>
            <w:tcW w:w="1040" w:type="dxa"/>
            <w:tcBorders>
              <w:top w:val="nil"/>
              <w:left w:val="nil"/>
              <w:bottom w:val="single" w:sz="4" w:space="0" w:color="auto"/>
              <w:right w:val="single" w:sz="4" w:space="0" w:color="auto"/>
            </w:tcBorders>
            <w:shd w:val="clear" w:color="auto" w:fill="auto"/>
            <w:noWrap/>
            <w:vAlign w:val="center"/>
          </w:tcPr>
          <w:p w:rsidR="000025C9" w:rsidRPr="00606F67" w:rsidRDefault="000025C9" w:rsidP="00B96F06">
            <w:pPr>
              <w:widowControl/>
              <w:jc w:val="center"/>
              <w:rPr>
                <w:rFonts w:ascii="楷体_GB2312" w:eastAsia="楷体_GB2312" w:hAnsi="宋体" w:cs="宋体"/>
                <w:kern w:val="0"/>
                <w:szCs w:val="21"/>
              </w:rPr>
            </w:pPr>
            <w:r w:rsidRPr="00606F67">
              <w:rPr>
                <w:rFonts w:ascii="楷体_GB2312" w:eastAsia="楷体_GB2312" w:hAnsi="宋体" w:cs="宋体" w:hint="eastAsia"/>
                <w:kern w:val="0"/>
                <w:szCs w:val="21"/>
              </w:rPr>
              <w:t>25</w:t>
            </w:r>
          </w:p>
        </w:tc>
        <w:tc>
          <w:tcPr>
            <w:tcW w:w="1080" w:type="dxa"/>
            <w:tcBorders>
              <w:top w:val="nil"/>
              <w:left w:val="nil"/>
              <w:bottom w:val="nil"/>
              <w:right w:val="nil"/>
            </w:tcBorders>
            <w:shd w:val="clear" w:color="auto" w:fill="auto"/>
            <w:noWrap/>
            <w:vAlign w:val="center"/>
          </w:tcPr>
          <w:p w:rsidR="000025C9" w:rsidRPr="00A467A9" w:rsidRDefault="000025C9" w:rsidP="00B96F06">
            <w:pPr>
              <w:widowControl/>
              <w:jc w:val="left"/>
              <w:rPr>
                <w:rFonts w:ascii="楷体_GB2312" w:eastAsia="楷体_GB2312" w:hAnsi="宋体" w:cs="宋体"/>
                <w:kern w:val="0"/>
                <w:sz w:val="28"/>
                <w:szCs w:val="28"/>
              </w:rPr>
            </w:pPr>
          </w:p>
        </w:tc>
      </w:tr>
      <w:tr w:rsidR="000025C9" w:rsidRPr="00A467A9" w:rsidTr="00B96F06">
        <w:trPr>
          <w:trHeight w:val="360"/>
        </w:trPr>
        <w:tc>
          <w:tcPr>
            <w:tcW w:w="846" w:type="dxa"/>
            <w:tcBorders>
              <w:top w:val="nil"/>
              <w:left w:val="single" w:sz="4" w:space="0" w:color="auto"/>
              <w:bottom w:val="single" w:sz="4" w:space="0" w:color="auto"/>
              <w:right w:val="single" w:sz="4" w:space="0" w:color="auto"/>
            </w:tcBorders>
            <w:shd w:val="clear" w:color="auto" w:fill="auto"/>
            <w:noWrap/>
            <w:vAlign w:val="center"/>
          </w:tcPr>
          <w:p w:rsidR="000025C9" w:rsidRPr="00606F67" w:rsidRDefault="000025C9" w:rsidP="00B96F06">
            <w:pPr>
              <w:widowControl/>
              <w:jc w:val="center"/>
              <w:rPr>
                <w:rFonts w:ascii="楷体_GB2312" w:eastAsia="楷体_GB2312" w:hAnsi="宋体" w:cs="宋体"/>
                <w:kern w:val="0"/>
                <w:szCs w:val="21"/>
              </w:rPr>
            </w:pPr>
            <w:r w:rsidRPr="00606F67">
              <w:rPr>
                <w:rFonts w:ascii="楷体_GB2312" w:eastAsia="楷体_GB2312" w:hAnsi="宋体" w:cs="宋体" w:hint="eastAsia"/>
                <w:kern w:val="0"/>
                <w:szCs w:val="21"/>
              </w:rPr>
              <w:t>239</w:t>
            </w:r>
          </w:p>
        </w:tc>
        <w:tc>
          <w:tcPr>
            <w:tcW w:w="7092" w:type="dxa"/>
            <w:tcBorders>
              <w:top w:val="nil"/>
              <w:left w:val="nil"/>
              <w:bottom w:val="single" w:sz="4" w:space="0" w:color="auto"/>
              <w:right w:val="single" w:sz="4" w:space="0" w:color="auto"/>
            </w:tcBorders>
            <w:shd w:val="clear" w:color="auto" w:fill="auto"/>
            <w:noWrap/>
            <w:vAlign w:val="center"/>
          </w:tcPr>
          <w:p w:rsidR="000025C9" w:rsidRPr="00606F67" w:rsidRDefault="000025C9" w:rsidP="00B96F06">
            <w:pPr>
              <w:widowControl/>
              <w:jc w:val="left"/>
              <w:rPr>
                <w:rFonts w:ascii="楷体_GB2312" w:eastAsia="楷体_GB2312" w:hAnsi="宋体" w:cs="宋体"/>
                <w:kern w:val="0"/>
                <w:szCs w:val="21"/>
              </w:rPr>
            </w:pPr>
            <w:r w:rsidRPr="00606F67">
              <w:rPr>
                <w:rFonts w:ascii="楷体_GB2312" w:eastAsia="楷体_GB2312" w:hAnsi="宋体" w:cs="宋体" w:hint="eastAsia"/>
                <w:kern w:val="0"/>
                <w:szCs w:val="21"/>
              </w:rPr>
              <w:t>颜面瘢痕1/4颜面</w:t>
            </w:r>
          </w:p>
        </w:tc>
        <w:tc>
          <w:tcPr>
            <w:tcW w:w="1040" w:type="dxa"/>
            <w:tcBorders>
              <w:top w:val="nil"/>
              <w:left w:val="nil"/>
              <w:bottom w:val="single" w:sz="4" w:space="0" w:color="auto"/>
              <w:right w:val="single" w:sz="4" w:space="0" w:color="auto"/>
            </w:tcBorders>
            <w:shd w:val="clear" w:color="auto" w:fill="auto"/>
            <w:noWrap/>
            <w:vAlign w:val="center"/>
          </w:tcPr>
          <w:p w:rsidR="000025C9" w:rsidRPr="00606F67" w:rsidRDefault="000025C9" w:rsidP="00B96F06">
            <w:pPr>
              <w:widowControl/>
              <w:jc w:val="center"/>
              <w:rPr>
                <w:rFonts w:ascii="楷体_GB2312" w:eastAsia="楷体_GB2312" w:hAnsi="宋体" w:cs="宋体"/>
                <w:kern w:val="0"/>
                <w:szCs w:val="21"/>
              </w:rPr>
            </w:pPr>
            <w:r w:rsidRPr="00606F67">
              <w:rPr>
                <w:rFonts w:ascii="楷体_GB2312" w:eastAsia="楷体_GB2312" w:hAnsi="宋体" w:cs="宋体" w:hint="eastAsia"/>
                <w:kern w:val="0"/>
                <w:szCs w:val="21"/>
              </w:rPr>
              <w:t>10</w:t>
            </w:r>
          </w:p>
        </w:tc>
        <w:tc>
          <w:tcPr>
            <w:tcW w:w="1080" w:type="dxa"/>
            <w:tcBorders>
              <w:top w:val="nil"/>
              <w:left w:val="nil"/>
              <w:bottom w:val="nil"/>
              <w:right w:val="nil"/>
            </w:tcBorders>
            <w:shd w:val="clear" w:color="auto" w:fill="auto"/>
            <w:noWrap/>
            <w:vAlign w:val="center"/>
          </w:tcPr>
          <w:p w:rsidR="000025C9" w:rsidRPr="00A467A9" w:rsidRDefault="000025C9" w:rsidP="00B96F06">
            <w:pPr>
              <w:widowControl/>
              <w:jc w:val="left"/>
              <w:rPr>
                <w:rFonts w:ascii="楷体_GB2312" w:eastAsia="楷体_GB2312" w:hAnsi="宋体" w:cs="宋体"/>
                <w:kern w:val="0"/>
                <w:sz w:val="28"/>
                <w:szCs w:val="28"/>
              </w:rPr>
            </w:pPr>
          </w:p>
        </w:tc>
      </w:tr>
      <w:tr w:rsidR="000025C9" w:rsidRPr="00A467A9" w:rsidTr="00B96F06">
        <w:trPr>
          <w:trHeight w:val="360"/>
        </w:trPr>
        <w:tc>
          <w:tcPr>
            <w:tcW w:w="846" w:type="dxa"/>
            <w:tcBorders>
              <w:top w:val="nil"/>
              <w:left w:val="single" w:sz="4" w:space="0" w:color="auto"/>
              <w:bottom w:val="single" w:sz="4" w:space="0" w:color="auto"/>
              <w:right w:val="single" w:sz="4" w:space="0" w:color="auto"/>
            </w:tcBorders>
            <w:shd w:val="clear" w:color="auto" w:fill="auto"/>
            <w:noWrap/>
            <w:vAlign w:val="center"/>
          </w:tcPr>
          <w:p w:rsidR="000025C9" w:rsidRPr="00606F67" w:rsidRDefault="000025C9" w:rsidP="00B96F06">
            <w:pPr>
              <w:widowControl/>
              <w:jc w:val="center"/>
              <w:rPr>
                <w:rFonts w:ascii="楷体_GB2312" w:eastAsia="楷体_GB2312" w:hAnsi="宋体" w:cs="宋体"/>
                <w:kern w:val="0"/>
                <w:szCs w:val="21"/>
              </w:rPr>
            </w:pPr>
            <w:r w:rsidRPr="00606F67">
              <w:rPr>
                <w:rFonts w:ascii="楷体_GB2312" w:eastAsia="楷体_GB2312" w:hAnsi="宋体" w:cs="宋体" w:hint="eastAsia"/>
                <w:kern w:val="0"/>
                <w:szCs w:val="21"/>
              </w:rPr>
              <w:t>240</w:t>
            </w:r>
          </w:p>
        </w:tc>
        <w:tc>
          <w:tcPr>
            <w:tcW w:w="7092" w:type="dxa"/>
            <w:tcBorders>
              <w:top w:val="nil"/>
              <w:left w:val="nil"/>
              <w:bottom w:val="single" w:sz="4" w:space="0" w:color="auto"/>
              <w:right w:val="single" w:sz="4" w:space="0" w:color="auto"/>
            </w:tcBorders>
            <w:shd w:val="clear" w:color="auto" w:fill="auto"/>
            <w:noWrap/>
            <w:vAlign w:val="center"/>
          </w:tcPr>
          <w:p w:rsidR="000025C9" w:rsidRPr="00606F67" w:rsidRDefault="000025C9" w:rsidP="00B96F06">
            <w:pPr>
              <w:widowControl/>
              <w:jc w:val="left"/>
              <w:rPr>
                <w:rFonts w:ascii="楷体_GB2312" w:eastAsia="楷体_GB2312" w:hAnsi="宋体" w:cs="宋体"/>
                <w:kern w:val="0"/>
                <w:szCs w:val="21"/>
              </w:rPr>
            </w:pPr>
            <w:r w:rsidRPr="00606F67">
              <w:rPr>
                <w:rFonts w:ascii="楷体_GB2312" w:eastAsia="楷体_GB2312" w:hAnsi="宋体" w:cs="宋体" w:hint="eastAsia"/>
                <w:kern w:val="0"/>
                <w:szCs w:val="21"/>
              </w:rPr>
              <w:t>颈体、肢体</w:t>
            </w:r>
            <w:proofErr w:type="gramStart"/>
            <w:r w:rsidRPr="00606F67">
              <w:rPr>
                <w:rFonts w:ascii="楷体_GB2312" w:eastAsia="楷体_GB2312" w:hAnsi="宋体" w:cs="宋体" w:hint="eastAsia"/>
                <w:kern w:val="0"/>
                <w:szCs w:val="21"/>
              </w:rPr>
              <w:t>裸露部</w:t>
            </w:r>
            <w:proofErr w:type="gramEnd"/>
            <w:r w:rsidRPr="00606F67">
              <w:rPr>
                <w:rFonts w:ascii="楷体_GB2312" w:eastAsia="楷体_GB2312" w:hAnsi="宋体" w:cs="宋体" w:hint="eastAsia"/>
                <w:kern w:val="0"/>
                <w:szCs w:val="21"/>
              </w:rPr>
              <w:t>瘢痕面积在</w:t>
            </w:r>
            <w:smartTag w:uri="urn:schemas-microsoft-com:office:smarttags" w:element="chmetcnv">
              <w:smartTagPr>
                <w:attr w:name="TCSC" w:val="0"/>
                <w:attr w:name="NumberType" w:val="1"/>
                <w:attr w:name="Negative" w:val="False"/>
                <w:attr w:name="HasSpace" w:val="False"/>
                <w:attr w:name="SourceValue" w:val="10"/>
                <w:attr w:name="UnitName" w:val="cm"/>
              </w:smartTagPr>
              <w:r w:rsidRPr="00606F67">
                <w:rPr>
                  <w:rFonts w:ascii="楷体_GB2312" w:eastAsia="楷体_GB2312" w:hAnsi="宋体" w:cs="宋体" w:hint="eastAsia"/>
                  <w:kern w:val="0"/>
                  <w:szCs w:val="21"/>
                </w:rPr>
                <w:t>10cm</w:t>
              </w:r>
            </w:smartTag>
            <w:r w:rsidRPr="00606F67">
              <w:rPr>
                <w:rFonts w:ascii="楷体_GB2312" w:eastAsia="楷体_GB2312" w:hAnsi="宋体" w:cs="宋体" w:hint="eastAsia"/>
                <w:kern w:val="0"/>
                <w:szCs w:val="21"/>
                <w:vertAlign w:val="superscript"/>
              </w:rPr>
              <w:t>2</w:t>
            </w:r>
            <w:r w:rsidRPr="00606F67">
              <w:rPr>
                <w:rFonts w:ascii="楷体_GB2312" w:eastAsia="楷体_GB2312" w:hAnsi="宋体" w:cs="宋体" w:hint="eastAsia"/>
                <w:kern w:val="0"/>
                <w:szCs w:val="21"/>
              </w:rPr>
              <w:t>以上</w:t>
            </w:r>
          </w:p>
        </w:tc>
        <w:tc>
          <w:tcPr>
            <w:tcW w:w="1040" w:type="dxa"/>
            <w:tcBorders>
              <w:top w:val="nil"/>
              <w:left w:val="nil"/>
              <w:bottom w:val="single" w:sz="4" w:space="0" w:color="auto"/>
              <w:right w:val="single" w:sz="4" w:space="0" w:color="auto"/>
            </w:tcBorders>
            <w:shd w:val="clear" w:color="auto" w:fill="auto"/>
            <w:noWrap/>
            <w:vAlign w:val="center"/>
          </w:tcPr>
          <w:p w:rsidR="000025C9" w:rsidRPr="00606F67" w:rsidRDefault="000025C9" w:rsidP="00B96F06">
            <w:pPr>
              <w:widowControl/>
              <w:jc w:val="center"/>
              <w:rPr>
                <w:rFonts w:ascii="楷体_GB2312" w:eastAsia="楷体_GB2312" w:hAnsi="宋体" w:cs="宋体"/>
                <w:kern w:val="0"/>
                <w:szCs w:val="21"/>
              </w:rPr>
            </w:pPr>
            <w:r w:rsidRPr="00606F67">
              <w:rPr>
                <w:rFonts w:ascii="楷体_GB2312" w:eastAsia="楷体_GB2312" w:hAnsi="宋体" w:cs="宋体" w:hint="eastAsia"/>
                <w:kern w:val="0"/>
                <w:szCs w:val="21"/>
              </w:rPr>
              <w:t>10</w:t>
            </w:r>
          </w:p>
        </w:tc>
        <w:tc>
          <w:tcPr>
            <w:tcW w:w="1080" w:type="dxa"/>
            <w:tcBorders>
              <w:top w:val="nil"/>
              <w:left w:val="nil"/>
              <w:bottom w:val="nil"/>
              <w:right w:val="nil"/>
            </w:tcBorders>
            <w:shd w:val="clear" w:color="auto" w:fill="auto"/>
            <w:noWrap/>
            <w:vAlign w:val="center"/>
          </w:tcPr>
          <w:p w:rsidR="000025C9" w:rsidRPr="00A467A9" w:rsidRDefault="000025C9" w:rsidP="00B96F06">
            <w:pPr>
              <w:widowControl/>
              <w:jc w:val="left"/>
              <w:rPr>
                <w:rFonts w:ascii="楷体_GB2312" w:eastAsia="楷体_GB2312" w:hAnsi="宋体" w:cs="宋体"/>
                <w:kern w:val="0"/>
                <w:sz w:val="28"/>
                <w:szCs w:val="28"/>
              </w:rPr>
            </w:pPr>
          </w:p>
        </w:tc>
      </w:tr>
    </w:tbl>
    <w:p w:rsidR="000025C9" w:rsidRDefault="000025C9" w:rsidP="000025C9"/>
    <w:p w:rsidR="000025C9" w:rsidRDefault="000025C9"/>
    <w:p w:rsidR="000025C9" w:rsidRDefault="000025C9"/>
    <w:sectPr w:rsidR="000025C9" w:rsidSect="004D464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2AFA" w:rsidRDefault="001F2AFA" w:rsidP="00B96F06">
      <w:r>
        <w:separator/>
      </w:r>
    </w:p>
  </w:endnote>
  <w:endnote w:type="continuationSeparator" w:id="0">
    <w:p w:rsidR="001F2AFA" w:rsidRDefault="001F2AFA" w:rsidP="00B96F0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imsun">
    <w:altName w:val="Times New Roman"/>
    <w:panose1 w:val="00000000000000000000"/>
    <w:charset w:val="00"/>
    <w:family w:val="roman"/>
    <w:notTrueType/>
    <w:pitch w:val="default"/>
    <w:sig w:usb0="00000000" w:usb1="00000000" w:usb2="00000000" w:usb3="00000000" w:csb0="00000000" w:csb1="00000000"/>
  </w:font>
  <w:font w:name="nsimsun">
    <w:altName w:val="Times New Roman"/>
    <w:panose1 w:val="00000000000000000000"/>
    <w:charset w:val="00"/>
    <w:family w:val="roman"/>
    <w:notTrueType/>
    <w:pitch w:val="default"/>
    <w:sig w:usb0="00000000" w:usb1="00000000" w:usb2="00000000" w:usb3="00000000" w:csb0="00000000" w:csb1="00000000"/>
  </w:font>
  <w:font w:name="楷体_GB2312">
    <w:altName w:val="Arial Unicode MS"/>
    <w:charset w:val="86"/>
    <w:family w:val="modern"/>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2AFA" w:rsidRDefault="001F2AFA" w:rsidP="00B96F06">
      <w:r>
        <w:separator/>
      </w:r>
    </w:p>
  </w:footnote>
  <w:footnote w:type="continuationSeparator" w:id="0">
    <w:p w:rsidR="001F2AFA" w:rsidRDefault="001F2AFA" w:rsidP="00B96F0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025C9"/>
    <w:rsid w:val="000025C9"/>
    <w:rsid w:val="001F2AFA"/>
    <w:rsid w:val="004D4641"/>
    <w:rsid w:val="009A17F5"/>
    <w:rsid w:val="00B96F0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25C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025C9"/>
    <w:pPr>
      <w:widowControl/>
      <w:spacing w:before="100" w:beforeAutospacing="1" w:after="100" w:afterAutospacing="1"/>
      <w:jc w:val="left"/>
    </w:pPr>
    <w:rPr>
      <w:rFonts w:ascii="宋体" w:hAnsi="宋体" w:cs="宋体"/>
      <w:kern w:val="0"/>
      <w:sz w:val="24"/>
    </w:rPr>
  </w:style>
  <w:style w:type="paragraph" w:customStyle="1" w:styleId="default">
    <w:name w:val="default"/>
    <w:basedOn w:val="a"/>
    <w:rsid w:val="000025C9"/>
    <w:pPr>
      <w:widowControl/>
      <w:spacing w:before="100" w:beforeAutospacing="1" w:after="100" w:afterAutospacing="1"/>
      <w:jc w:val="left"/>
    </w:pPr>
    <w:rPr>
      <w:rFonts w:ascii="宋体" w:hAnsi="宋体" w:cs="宋体"/>
      <w:kern w:val="0"/>
      <w:sz w:val="24"/>
    </w:rPr>
  </w:style>
  <w:style w:type="paragraph" w:styleId="a4">
    <w:name w:val="header"/>
    <w:basedOn w:val="a"/>
    <w:link w:val="Char"/>
    <w:uiPriority w:val="99"/>
    <w:semiHidden/>
    <w:unhideWhenUsed/>
    <w:rsid w:val="00B96F0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B96F06"/>
    <w:rPr>
      <w:rFonts w:ascii="Times New Roman" w:eastAsia="宋体" w:hAnsi="Times New Roman" w:cs="Times New Roman"/>
      <w:sz w:val="18"/>
      <w:szCs w:val="18"/>
    </w:rPr>
  </w:style>
  <w:style w:type="paragraph" w:styleId="a5">
    <w:name w:val="footer"/>
    <w:basedOn w:val="a"/>
    <w:link w:val="Char0"/>
    <w:uiPriority w:val="99"/>
    <w:semiHidden/>
    <w:unhideWhenUsed/>
    <w:rsid w:val="00B96F06"/>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B96F06"/>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12852643">
      <w:bodyDiv w:val="1"/>
      <w:marLeft w:val="0"/>
      <w:marRight w:val="0"/>
      <w:marTop w:val="0"/>
      <w:marBottom w:val="0"/>
      <w:divBdr>
        <w:top w:val="none" w:sz="0" w:space="0" w:color="auto"/>
        <w:left w:val="none" w:sz="0" w:space="0" w:color="auto"/>
        <w:bottom w:val="none" w:sz="0" w:space="0" w:color="auto"/>
        <w:right w:val="none" w:sz="0" w:space="0" w:color="auto"/>
      </w:divBdr>
      <w:divsChild>
        <w:div w:id="253823530">
          <w:marLeft w:val="0"/>
          <w:marRight w:val="0"/>
          <w:marTop w:val="0"/>
          <w:marBottom w:val="0"/>
          <w:divBdr>
            <w:top w:val="none" w:sz="0" w:space="0" w:color="auto"/>
            <w:left w:val="none" w:sz="0" w:space="0" w:color="auto"/>
            <w:bottom w:val="none" w:sz="0" w:space="0" w:color="auto"/>
            <w:right w:val="none" w:sz="0" w:space="0" w:color="auto"/>
          </w:divBdr>
          <w:divsChild>
            <w:div w:id="1277640432">
              <w:marLeft w:val="0"/>
              <w:marRight w:val="0"/>
              <w:marTop w:val="0"/>
              <w:marBottom w:val="155"/>
              <w:divBdr>
                <w:top w:val="none" w:sz="0" w:space="0" w:color="auto"/>
                <w:left w:val="none" w:sz="0" w:space="0" w:color="auto"/>
                <w:bottom w:val="none" w:sz="0" w:space="0" w:color="auto"/>
                <w:right w:val="none" w:sz="0" w:space="0" w:color="auto"/>
              </w:divBdr>
              <w:divsChild>
                <w:div w:id="73625059">
                  <w:marLeft w:val="0"/>
                  <w:marRight w:val="0"/>
                  <w:marTop w:val="0"/>
                  <w:marBottom w:val="0"/>
                  <w:divBdr>
                    <w:top w:val="single" w:sz="6" w:space="0" w:color="D6D6D6"/>
                    <w:left w:val="single" w:sz="6" w:space="5" w:color="D6D6D6"/>
                    <w:bottom w:val="single" w:sz="6" w:space="0" w:color="D6D6D6"/>
                    <w:right w:val="single" w:sz="6" w:space="5" w:color="D6D6D6"/>
                  </w:divBdr>
                  <w:divsChild>
                    <w:div w:id="1624388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19</Pages>
  <Words>1270</Words>
  <Characters>7240</Characters>
  <Application>Microsoft Office Word</Application>
  <DocSecurity>0</DocSecurity>
  <Lines>60</Lines>
  <Paragraphs>16</Paragraphs>
  <ScaleCrop>false</ScaleCrop>
  <Company>Lenovo</Company>
  <LinksUpToDate>false</LinksUpToDate>
  <CharactersWithSpaces>8494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刘晓勤</cp:lastModifiedBy>
  <cp:revision>2</cp:revision>
  <dcterms:created xsi:type="dcterms:W3CDTF">2017-05-08T01:21:00Z</dcterms:created>
  <dcterms:modified xsi:type="dcterms:W3CDTF">2017-05-08T01:21:00Z</dcterms:modified>
</cp:coreProperties>
</file>