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6A" w:rsidRPr="00BF18AF" w:rsidRDefault="00646620" w:rsidP="00646620">
      <w:pPr>
        <w:spacing w:line="440" w:lineRule="exact"/>
        <w:jc w:val="center"/>
        <w:rPr>
          <w:rFonts w:ascii="华文中宋" w:eastAsia="华文中宋" w:hAnsi="华文中宋"/>
          <w:sz w:val="32"/>
          <w:szCs w:val="21"/>
        </w:rPr>
      </w:pPr>
      <w:r w:rsidRPr="00BF18AF">
        <w:rPr>
          <w:rFonts w:ascii="华文中宋" w:eastAsia="华文中宋" w:hAnsi="华文中宋" w:hint="eastAsia"/>
          <w:sz w:val="32"/>
          <w:szCs w:val="21"/>
        </w:rPr>
        <w:t>扎根服务</w:t>
      </w:r>
      <w:r w:rsidR="0050676A" w:rsidRPr="00BF18AF">
        <w:rPr>
          <w:rFonts w:ascii="华文中宋" w:eastAsia="华文中宋" w:hAnsi="华文中宋" w:hint="eastAsia"/>
          <w:sz w:val="32"/>
          <w:szCs w:val="21"/>
        </w:rPr>
        <w:t>，</w:t>
      </w:r>
      <w:r w:rsidR="00954F2B" w:rsidRPr="00BF18AF">
        <w:rPr>
          <w:rFonts w:ascii="华文中宋" w:eastAsia="华文中宋" w:hAnsi="华文中宋" w:hint="eastAsia"/>
          <w:sz w:val="32"/>
          <w:szCs w:val="21"/>
        </w:rPr>
        <w:t>建温馨</w:t>
      </w:r>
      <w:r w:rsidR="0050676A" w:rsidRPr="00BF18AF">
        <w:rPr>
          <w:rFonts w:ascii="华文中宋" w:eastAsia="华文中宋" w:hAnsi="华文中宋" w:hint="eastAsia"/>
          <w:sz w:val="32"/>
          <w:szCs w:val="21"/>
        </w:rPr>
        <w:t>幸福</w:t>
      </w:r>
      <w:r w:rsidRPr="00BF18AF">
        <w:rPr>
          <w:rFonts w:ascii="华文中宋" w:eastAsia="华文中宋" w:hAnsi="华文中宋" w:hint="eastAsia"/>
          <w:sz w:val="32"/>
          <w:szCs w:val="21"/>
        </w:rPr>
        <w:t>小港</w:t>
      </w:r>
    </w:p>
    <w:p w:rsidR="002E236B" w:rsidRPr="00BF18AF" w:rsidRDefault="0050676A" w:rsidP="00646620">
      <w:pPr>
        <w:spacing w:line="440" w:lineRule="exact"/>
        <w:jc w:val="center"/>
        <w:rPr>
          <w:rFonts w:ascii="华文中宋" w:eastAsia="华文中宋" w:hAnsi="华文中宋"/>
          <w:sz w:val="32"/>
          <w:szCs w:val="21"/>
        </w:rPr>
      </w:pPr>
      <w:proofErr w:type="gramStart"/>
      <w:r w:rsidRPr="00BF18AF">
        <w:rPr>
          <w:rFonts w:ascii="华文中宋" w:eastAsia="华文中宋" w:hAnsi="华文中宋" w:hint="eastAsia"/>
          <w:sz w:val="32"/>
          <w:szCs w:val="21"/>
        </w:rPr>
        <w:t>会家合一</w:t>
      </w:r>
      <w:proofErr w:type="gramEnd"/>
      <w:r w:rsidRPr="00BF18AF">
        <w:rPr>
          <w:rFonts w:ascii="华文中宋" w:eastAsia="华文中宋" w:hAnsi="华文中宋" w:hint="eastAsia"/>
          <w:sz w:val="32"/>
          <w:szCs w:val="21"/>
        </w:rPr>
        <w:t>，创</w:t>
      </w:r>
      <w:proofErr w:type="gramStart"/>
      <w:r w:rsidRPr="00BF18AF">
        <w:rPr>
          <w:rFonts w:ascii="华文中宋" w:eastAsia="华文中宋" w:hAnsi="华文中宋" w:hint="eastAsia"/>
          <w:sz w:val="32"/>
          <w:szCs w:val="21"/>
        </w:rPr>
        <w:t>一流职工</w:t>
      </w:r>
      <w:proofErr w:type="gramEnd"/>
      <w:r w:rsidRPr="00BF18AF">
        <w:rPr>
          <w:rFonts w:ascii="华文中宋" w:eastAsia="华文中宋" w:hAnsi="华文中宋" w:hint="eastAsia"/>
          <w:sz w:val="32"/>
          <w:szCs w:val="21"/>
        </w:rPr>
        <w:t>小家</w:t>
      </w:r>
    </w:p>
    <w:p w:rsidR="00646620" w:rsidRDefault="0042677C" w:rsidP="0042677C">
      <w:pPr>
        <w:spacing w:beforeLines="50" w:before="156" w:line="360" w:lineRule="exact"/>
        <w:ind w:firstLineChars="200" w:firstLine="480"/>
        <w:jc w:val="right"/>
        <w:rPr>
          <w:rFonts w:ascii="楷体" w:eastAsia="楷体" w:hAnsi="楷体"/>
          <w:szCs w:val="21"/>
        </w:rPr>
      </w:pPr>
      <w:r w:rsidRPr="0042677C">
        <w:rPr>
          <w:rFonts w:ascii="楷体" w:eastAsia="楷体" w:hAnsi="楷体" w:hint="eastAsia"/>
          <w:sz w:val="24"/>
          <w:szCs w:val="21"/>
        </w:rPr>
        <w:t>——北京市教育工会教职工之家互查工作汇报材料</w:t>
      </w:r>
    </w:p>
    <w:p w:rsidR="0042677C" w:rsidRPr="00BF18AF" w:rsidRDefault="0042677C" w:rsidP="00BF18AF">
      <w:pPr>
        <w:spacing w:line="440" w:lineRule="exact"/>
        <w:ind w:firstLineChars="200" w:firstLine="480"/>
        <w:jc w:val="right"/>
        <w:rPr>
          <w:rFonts w:ascii="楷体" w:eastAsia="楷体" w:hAnsi="楷体"/>
          <w:sz w:val="24"/>
          <w:szCs w:val="24"/>
        </w:rPr>
      </w:pPr>
    </w:p>
    <w:p w:rsidR="00D04EFC" w:rsidRPr="009F1B3B" w:rsidRDefault="006A2D58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F18AF">
        <w:rPr>
          <w:rFonts w:asciiTheme="minorEastAsia" w:hAnsiTheme="minorEastAsia" w:hint="eastAsia"/>
          <w:sz w:val="24"/>
          <w:szCs w:val="24"/>
        </w:rPr>
        <w:t>财政学院分工会现有</w:t>
      </w:r>
      <w:r w:rsidRPr="009F1B3B">
        <w:rPr>
          <w:rFonts w:asciiTheme="minorEastAsia" w:hAnsiTheme="minorEastAsia" w:hint="eastAsia"/>
          <w:sz w:val="24"/>
          <w:szCs w:val="24"/>
        </w:rPr>
        <w:t>教职工33人，其中专任教师26名，行政人员7名，20</w:t>
      </w:r>
      <w:r w:rsidR="0050676A" w:rsidRPr="009F1B3B">
        <w:rPr>
          <w:rFonts w:asciiTheme="minorEastAsia" w:hAnsiTheme="minorEastAsia" w:hint="eastAsia"/>
          <w:sz w:val="24"/>
          <w:szCs w:val="24"/>
        </w:rPr>
        <w:t>11</w:t>
      </w:r>
      <w:r w:rsidRPr="009F1B3B">
        <w:rPr>
          <w:rFonts w:asciiTheme="minorEastAsia" w:hAnsiTheme="minorEastAsia" w:hint="eastAsia"/>
          <w:sz w:val="24"/>
          <w:szCs w:val="24"/>
        </w:rPr>
        <w:t>年获</w:t>
      </w:r>
      <w:r w:rsidR="0050676A" w:rsidRPr="009F1B3B">
        <w:rPr>
          <w:rFonts w:asciiTheme="minorEastAsia" w:hAnsiTheme="minorEastAsia" w:hint="eastAsia"/>
          <w:sz w:val="24"/>
          <w:szCs w:val="24"/>
        </w:rPr>
        <w:t>学</w:t>
      </w:r>
      <w:r w:rsidRPr="009F1B3B">
        <w:rPr>
          <w:rFonts w:asciiTheme="minorEastAsia" w:hAnsiTheme="minorEastAsia" w:hint="eastAsia"/>
          <w:sz w:val="24"/>
          <w:szCs w:val="24"/>
        </w:rPr>
        <w:t>校“</w:t>
      </w:r>
      <w:r w:rsidR="0050676A" w:rsidRPr="009F1B3B">
        <w:rPr>
          <w:rFonts w:asciiTheme="minorEastAsia" w:hAnsiTheme="minorEastAsia" w:hint="eastAsia"/>
          <w:sz w:val="24"/>
          <w:szCs w:val="24"/>
        </w:rPr>
        <w:t>模范</w:t>
      </w:r>
      <w:r w:rsidR="00361B0C" w:rsidRPr="009F1B3B">
        <w:rPr>
          <w:rFonts w:asciiTheme="minorEastAsia" w:hAnsiTheme="minorEastAsia" w:hint="eastAsia"/>
          <w:sz w:val="24"/>
          <w:szCs w:val="24"/>
        </w:rPr>
        <w:t>教职工之家”称号。</w:t>
      </w:r>
      <w:r w:rsidRPr="009F1B3B">
        <w:rPr>
          <w:rFonts w:asciiTheme="minorEastAsia" w:hAnsiTheme="minorEastAsia" w:hint="eastAsia"/>
          <w:sz w:val="24"/>
          <w:szCs w:val="24"/>
        </w:rPr>
        <w:t>一直努力实践着“建设、</w:t>
      </w:r>
      <w:r w:rsidR="00646620" w:rsidRPr="009F1B3B">
        <w:rPr>
          <w:rFonts w:asciiTheme="minorEastAsia" w:hAnsiTheme="minorEastAsia" w:hint="eastAsia"/>
          <w:sz w:val="24"/>
          <w:szCs w:val="24"/>
        </w:rPr>
        <w:t>参与、维护和教育”四项职能，在学校“</w:t>
      </w:r>
      <w:r w:rsidR="00774D36" w:rsidRPr="009F1B3B">
        <w:rPr>
          <w:rFonts w:asciiTheme="minorEastAsia" w:hAnsiTheme="minorEastAsia" w:hint="eastAsia"/>
          <w:sz w:val="24"/>
          <w:szCs w:val="24"/>
        </w:rPr>
        <w:t>依法治校，民主办学”进程中，在学院</w:t>
      </w:r>
      <w:r w:rsidR="00646620" w:rsidRPr="009F1B3B">
        <w:rPr>
          <w:rFonts w:asciiTheme="minorEastAsia" w:hAnsiTheme="minorEastAsia" w:hint="eastAsia"/>
          <w:sz w:val="24"/>
          <w:szCs w:val="24"/>
        </w:rPr>
        <w:t>“人文、精研、幸福”的职工小家</w:t>
      </w:r>
      <w:r w:rsidR="00774D36" w:rsidRPr="009F1B3B">
        <w:rPr>
          <w:rFonts w:asciiTheme="minorEastAsia" w:hAnsiTheme="minorEastAsia" w:hint="eastAsia"/>
          <w:sz w:val="24"/>
          <w:szCs w:val="24"/>
        </w:rPr>
        <w:t>建设</w:t>
      </w:r>
      <w:r w:rsidRPr="009F1B3B">
        <w:rPr>
          <w:rFonts w:asciiTheme="minorEastAsia" w:hAnsiTheme="minorEastAsia" w:hint="eastAsia"/>
          <w:sz w:val="24"/>
          <w:szCs w:val="24"/>
        </w:rPr>
        <w:t>中发挥了积极作用。</w:t>
      </w:r>
    </w:p>
    <w:p w:rsidR="00B06F35" w:rsidRPr="009F1B3B" w:rsidRDefault="00B06F35" w:rsidP="00BF18A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1B3B">
        <w:rPr>
          <w:rFonts w:asciiTheme="minorEastAsia" w:hAnsiTheme="minorEastAsia" w:hint="eastAsia"/>
          <w:b/>
          <w:sz w:val="24"/>
          <w:szCs w:val="24"/>
        </w:rPr>
        <w:t>一、家有组织——党政</w:t>
      </w:r>
      <w:r w:rsidR="005536BE" w:rsidRPr="009F1B3B">
        <w:rPr>
          <w:rFonts w:asciiTheme="minorEastAsia" w:hAnsiTheme="minorEastAsia" w:hint="eastAsia"/>
          <w:b/>
          <w:sz w:val="24"/>
          <w:szCs w:val="24"/>
        </w:rPr>
        <w:t>重视</w:t>
      </w:r>
      <w:r w:rsidRPr="009F1B3B">
        <w:rPr>
          <w:rFonts w:asciiTheme="minorEastAsia" w:hAnsiTheme="minorEastAsia" w:hint="eastAsia"/>
          <w:b/>
          <w:sz w:val="24"/>
          <w:szCs w:val="24"/>
        </w:rPr>
        <w:t>，</w:t>
      </w:r>
      <w:r w:rsidR="005536BE" w:rsidRPr="009F1B3B">
        <w:rPr>
          <w:rFonts w:asciiTheme="minorEastAsia" w:hAnsiTheme="minorEastAsia" w:hint="eastAsia"/>
          <w:b/>
          <w:sz w:val="24"/>
          <w:szCs w:val="24"/>
        </w:rPr>
        <w:t>机构健全</w:t>
      </w:r>
      <w:r w:rsidRPr="009F1B3B">
        <w:rPr>
          <w:rFonts w:asciiTheme="minorEastAsia" w:hAnsiTheme="minorEastAsia" w:hint="eastAsia"/>
          <w:b/>
          <w:sz w:val="24"/>
          <w:szCs w:val="24"/>
        </w:rPr>
        <w:t>，夯实“建设”职能</w:t>
      </w:r>
    </w:p>
    <w:p w:rsidR="00B06F35" w:rsidRPr="009F1B3B" w:rsidRDefault="00774D36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</w:t>
      </w:r>
      <w:r w:rsidR="00B06F35" w:rsidRPr="009F1B3B">
        <w:rPr>
          <w:rFonts w:asciiTheme="minorEastAsia" w:hAnsiTheme="minorEastAsia" w:hint="eastAsia"/>
          <w:sz w:val="24"/>
          <w:szCs w:val="24"/>
        </w:rPr>
        <w:t>一</w:t>
      </w:r>
      <w:r w:rsidRPr="009F1B3B">
        <w:rPr>
          <w:rFonts w:asciiTheme="minorEastAsia" w:hAnsiTheme="minorEastAsia" w:hint="eastAsia"/>
          <w:sz w:val="24"/>
          <w:szCs w:val="24"/>
        </w:rPr>
        <w:t>）</w:t>
      </w:r>
      <w:r w:rsidR="00B06F35" w:rsidRPr="009F1B3B">
        <w:rPr>
          <w:rFonts w:asciiTheme="minorEastAsia" w:hAnsiTheme="minorEastAsia" w:hint="eastAsia"/>
          <w:sz w:val="24"/>
          <w:szCs w:val="24"/>
        </w:rPr>
        <w:t>总支重视，行政支持，</w:t>
      </w:r>
      <w:r w:rsidR="005536BE" w:rsidRPr="009F1B3B">
        <w:rPr>
          <w:rFonts w:asciiTheme="minorEastAsia" w:hAnsiTheme="minorEastAsia" w:hint="eastAsia"/>
          <w:sz w:val="24"/>
          <w:szCs w:val="24"/>
        </w:rPr>
        <w:t>齐抓共建形成合力</w:t>
      </w:r>
    </w:p>
    <w:p w:rsidR="00B06F35" w:rsidRPr="009F1B3B" w:rsidRDefault="00B06F35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党总支始终把工会组织当作党联系群众的桥梁纽带，当作开展教职工思想政治工作的重要载体。</w:t>
      </w:r>
      <w:r w:rsidR="00774D36" w:rsidRPr="009F1B3B">
        <w:rPr>
          <w:rFonts w:asciiTheme="minorEastAsia" w:hAnsiTheme="minorEastAsia" w:hint="eastAsia"/>
          <w:sz w:val="24"/>
          <w:szCs w:val="24"/>
        </w:rPr>
        <w:t>党总支书记分管分工会工作，形成了总支统一领导、行政积极支持、分工会具体实施、教职工热情参与的建家工作格局。</w:t>
      </w:r>
      <w:r w:rsidRPr="009F1B3B">
        <w:rPr>
          <w:rFonts w:asciiTheme="minorEastAsia" w:hAnsiTheme="minorEastAsia" w:hint="eastAsia"/>
          <w:sz w:val="24"/>
          <w:szCs w:val="24"/>
        </w:rPr>
        <w:t>学院建立党政工联席会制度，每学期举办一次，参加的人员有：学院领导、分工会委员、系（中心）主任，至今已召开了5次会议。与</w:t>
      </w:r>
      <w:r w:rsidR="00317AEE" w:rsidRPr="009F1B3B">
        <w:rPr>
          <w:rFonts w:asciiTheme="minorEastAsia" w:hAnsiTheme="minorEastAsia" w:hint="eastAsia"/>
          <w:sz w:val="24"/>
          <w:szCs w:val="24"/>
        </w:rPr>
        <w:t>会人员对学院</w:t>
      </w:r>
      <w:r w:rsidRPr="009F1B3B">
        <w:rPr>
          <w:rFonts w:asciiTheme="minorEastAsia" w:hAnsiTheme="minorEastAsia" w:hint="eastAsia"/>
          <w:sz w:val="24"/>
          <w:szCs w:val="24"/>
        </w:rPr>
        <w:t>重点工作进行研讨和部署。</w:t>
      </w:r>
    </w:p>
    <w:p w:rsidR="00B06F35" w:rsidRPr="009F1B3B" w:rsidRDefault="00B06F35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（二）完善制度，</w:t>
      </w:r>
      <w:r w:rsidR="005536BE" w:rsidRPr="009F1B3B">
        <w:rPr>
          <w:rFonts w:asciiTheme="minorEastAsia" w:hAnsiTheme="minorEastAsia" w:hint="eastAsia"/>
          <w:sz w:val="24"/>
          <w:szCs w:val="24"/>
        </w:rPr>
        <w:t>规范管理，</w:t>
      </w:r>
      <w:r w:rsidR="00774D36" w:rsidRPr="009F1B3B">
        <w:rPr>
          <w:rFonts w:asciiTheme="minorEastAsia" w:hAnsiTheme="minorEastAsia" w:hint="eastAsia"/>
          <w:sz w:val="24"/>
          <w:szCs w:val="24"/>
        </w:rPr>
        <w:t>健全体制深刻落实</w:t>
      </w:r>
    </w:p>
    <w:p w:rsidR="00F53018" w:rsidRPr="009F1B3B" w:rsidRDefault="00AA09BC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规范</w:t>
      </w:r>
      <w:r w:rsidR="00B06F35" w:rsidRPr="009F1B3B">
        <w:rPr>
          <w:rFonts w:asciiTheme="minorEastAsia" w:hAnsiTheme="minorEastAsia" w:hint="eastAsia"/>
          <w:sz w:val="24"/>
          <w:szCs w:val="24"/>
        </w:rPr>
        <w:t>制度</w:t>
      </w:r>
      <w:r w:rsidR="0071060A" w:rsidRPr="009F1B3B">
        <w:rPr>
          <w:rFonts w:asciiTheme="minorEastAsia" w:hAnsiTheme="minorEastAsia" w:hint="eastAsia"/>
          <w:sz w:val="24"/>
          <w:szCs w:val="24"/>
        </w:rPr>
        <w:t>建设</w:t>
      </w:r>
      <w:r w:rsidR="00F53018" w:rsidRPr="009F1B3B">
        <w:rPr>
          <w:rFonts w:asciiTheme="minorEastAsia" w:hAnsiTheme="minorEastAsia" w:hint="eastAsia"/>
          <w:sz w:val="24"/>
          <w:szCs w:val="24"/>
        </w:rPr>
        <w:t>。</w:t>
      </w:r>
      <w:r w:rsidRPr="009F1B3B">
        <w:rPr>
          <w:rFonts w:asciiTheme="minorEastAsia" w:hAnsiTheme="minorEastAsia" w:hint="eastAsia"/>
          <w:sz w:val="24"/>
          <w:szCs w:val="24"/>
        </w:rPr>
        <w:t>分工会</w:t>
      </w:r>
      <w:r w:rsidR="00774D36" w:rsidRPr="009F1B3B">
        <w:rPr>
          <w:rFonts w:asciiTheme="minorEastAsia" w:hAnsiTheme="minorEastAsia" w:hint="eastAsia"/>
          <w:sz w:val="24"/>
          <w:szCs w:val="24"/>
        </w:rPr>
        <w:t>先后参与制定</w:t>
      </w:r>
      <w:r w:rsidR="00936030" w:rsidRPr="009F1B3B">
        <w:rPr>
          <w:rFonts w:asciiTheme="minorEastAsia" w:hAnsiTheme="minorEastAsia" w:hint="eastAsia"/>
          <w:sz w:val="24"/>
          <w:szCs w:val="24"/>
        </w:rPr>
        <w:t>《岗前培训实施办法》、《教学管理办法》等</w:t>
      </w:r>
      <w:r w:rsidR="00B06F35" w:rsidRPr="009F1B3B">
        <w:rPr>
          <w:rFonts w:asciiTheme="minorEastAsia" w:hAnsiTheme="minorEastAsia" w:hint="eastAsia"/>
          <w:sz w:val="24"/>
          <w:szCs w:val="24"/>
        </w:rPr>
        <w:t>一系列制度</w:t>
      </w:r>
      <w:r w:rsidR="00A30299" w:rsidRPr="009F1B3B">
        <w:rPr>
          <w:rFonts w:asciiTheme="minorEastAsia" w:hAnsiTheme="minorEastAsia" w:hint="eastAsia"/>
          <w:sz w:val="24"/>
          <w:szCs w:val="24"/>
        </w:rPr>
        <w:t>，</w:t>
      </w:r>
      <w:r w:rsidR="00B06F35" w:rsidRPr="009F1B3B">
        <w:rPr>
          <w:rFonts w:asciiTheme="minorEastAsia" w:hAnsiTheme="minorEastAsia" w:hint="eastAsia"/>
          <w:sz w:val="24"/>
          <w:szCs w:val="24"/>
        </w:rPr>
        <w:t>有力地推动了</w:t>
      </w:r>
      <w:r w:rsidR="00774D36" w:rsidRPr="009F1B3B">
        <w:rPr>
          <w:rFonts w:asciiTheme="minorEastAsia" w:hAnsiTheme="minorEastAsia" w:hint="eastAsia"/>
          <w:sz w:val="24"/>
          <w:szCs w:val="24"/>
        </w:rPr>
        <w:t>学院教学、管理</w:t>
      </w:r>
      <w:r w:rsidR="00F53018" w:rsidRPr="009F1B3B">
        <w:rPr>
          <w:rFonts w:asciiTheme="minorEastAsia" w:hAnsiTheme="minorEastAsia" w:hint="eastAsia"/>
          <w:sz w:val="24"/>
          <w:szCs w:val="24"/>
        </w:rPr>
        <w:t>工作的开展。</w:t>
      </w:r>
    </w:p>
    <w:p w:rsidR="00F53018" w:rsidRPr="009F1B3B" w:rsidRDefault="00AA09BC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夯实阵地建设。</w:t>
      </w:r>
      <w:r w:rsidR="00774D36" w:rsidRPr="009F1B3B">
        <w:rPr>
          <w:rFonts w:asciiTheme="minorEastAsia" w:hAnsiTheme="minorEastAsia" w:hint="eastAsia"/>
          <w:sz w:val="24"/>
          <w:szCs w:val="24"/>
        </w:rPr>
        <w:t>分工会大力加强宣传工作，通过校工会和学院网站、教学科研简报等多种途径</w:t>
      </w:r>
      <w:r w:rsidR="00C15EBB" w:rsidRPr="009F1B3B">
        <w:rPr>
          <w:rFonts w:asciiTheme="minorEastAsia" w:hAnsiTheme="minorEastAsia" w:hint="eastAsia"/>
          <w:sz w:val="24"/>
          <w:szCs w:val="24"/>
        </w:rPr>
        <w:t>，发挥先进人物</w:t>
      </w:r>
      <w:r w:rsidR="00774D36" w:rsidRPr="009F1B3B">
        <w:rPr>
          <w:rFonts w:asciiTheme="minorEastAsia" w:hAnsiTheme="minorEastAsia" w:hint="eastAsia"/>
          <w:sz w:val="24"/>
          <w:szCs w:val="24"/>
        </w:rPr>
        <w:t>在学校</w:t>
      </w:r>
      <w:r w:rsidR="00C15EBB" w:rsidRPr="009F1B3B">
        <w:rPr>
          <w:rFonts w:asciiTheme="minorEastAsia" w:hAnsiTheme="minorEastAsia" w:hint="eastAsia"/>
          <w:sz w:val="24"/>
          <w:szCs w:val="24"/>
        </w:rPr>
        <w:t>建设</w:t>
      </w:r>
      <w:r w:rsidR="00774D36" w:rsidRPr="009F1B3B">
        <w:rPr>
          <w:rFonts w:asciiTheme="minorEastAsia" w:hAnsiTheme="minorEastAsia" w:hint="eastAsia"/>
          <w:sz w:val="24"/>
          <w:szCs w:val="24"/>
        </w:rPr>
        <w:t>发展中的示范和导向</w:t>
      </w:r>
      <w:r w:rsidR="00F53018" w:rsidRPr="009F1B3B">
        <w:rPr>
          <w:rFonts w:asciiTheme="minorEastAsia" w:hAnsiTheme="minorEastAsia" w:hint="eastAsia"/>
          <w:sz w:val="24"/>
          <w:szCs w:val="24"/>
        </w:rPr>
        <w:t>作用。</w:t>
      </w:r>
    </w:p>
    <w:p w:rsidR="008047BA" w:rsidRPr="009F1B3B" w:rsidRDefault="00AA09BC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加强队伍建设。</w:t>
      </w:r>
      <w:r w:rsidR="00C15EBB" w:rsidRPr="009F1B3B">
        <w:rPr>
          <w:rFonts w:asciiTheme="minorEastAsia" w:hAnsiTheme="minorEastAsia" w:hint="eastAsia"/>
          <w:sz w:val="24"/>
          <w:szCs w:val="24"/>
        </w:rPr>
        <w:t>分工会主席拥有博士学位，教授，博士生导师。组织</w:t>
      </w:r>
      <w:r w:rsidRPr="009F1B3B">
        <w:rPr>
          <w:rFonts w:asciiTheme="minorEastAsia" w:hAnsiTheme="minorEastAsia" w:hint="eastAsia"/>
          <w:sz w:val="24"/>
          <w:szCs w:val="24"/>
        </w:rPr>
        <w:t>学习工会制度</w:t>
      </w:r>
      <w:r w:rsidR="00C22B32" w:rsidRPr="009F1B3B">
        <w:rPr>
          <w:rFonts w:asciiTheme="minorEastAsia" w:hAnsiTheme="minorEastAsia" w:hint="eastAsia"/>
          <w:sz w:val="24"/>
          <w:szCs w:val="24"/>
        </w:rPr>
        <w:t>等相关法规和文件，增强工会干部的理论素养和业务能力，提高综合</w:t>
      </w:r>
      <w:r w:rsidRPr="009F1B3B">
        <w:rPr>
          <w:rFonts w:asciiTheme="minorEastAsia" w:hAnsiTheme="minorEastAsia" w:hint="eastAsia"/>
          <w:sz w:val="24"/>
          <w:szCs w:val="24"/>
        </w:rPr>
        <w:t>素质。</w:t>
      </w:r>
    </w:p>
    <w:p w:rsidR="00B47471" w:rsidRPr="009F1B3B" w:rsidRDefault="00B47471" w:rsidP="00BF18A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1B3B">
        <w:rPr>
          <w:rFonts w:asciiTheme="minorEastAsia" w:hAnsiTheme="minorEastAsia" w:hint="eastAsia"/>
          <w:b/>
          <w:sz w:val="24"/>
          <w:szCs w:val="24"/>
        </w:rPr>
        <w:t>二、家有民主——参事议事，强化监督，</w:t>
      </w:r>
      <w:proofErr w:type="gramStart"/>
      <w:r w:rsidRPr="009F1B3B">
        <w:rPr>
          <w:rFonts w:asciiTheme="minorEastAsia" w:hAnsiTheme="minorEastAsia" w:hint="eastAsia"/>
          <w:b/>
          <w:sz w:val="24"/>
          <w:szCs w:val="24"/>
        </w:rPr>
        <w:t>践行</w:t>
      </w:r>
      <w:proofErr w:type="gramEnd"/>
      <w:r w:rsidRPr="009F1B3B">
        <w:rPr>
          <w:rFonts w:asciiTheme="minorEastAsia" w:hAnsiTheme="minorEastAsia" w:hint="eastAsia"/>
          <w:b/>
          <w:sz w:val="24"/>
          <w:szCs w:val="24"/>
        </w:rPr>
        <w:t>“</w:t>
      </w:r>
      <w:r w:rsidR="00646620" w:rsidRPr="009F1B3B">
        <w:rPr>
          <w:rFonts w:asciiTheme="minorEastAsia" w:hAnsiTheme="minorEastAsia" w:hint="eastAsia"/>
          <w:b/>
          <w:sz w:val="24"/>
          <w:szCs w:val="24"/>
        </w:rPr>
        <w:t>参与</w:t>
      </w:r>
      <w:r w:rsidRPr="009F1B3B">
        <w:rPr>
          <w:rFonts w:asciiTheme="minorEastAsia" w:hAnsiTheme="minorEastAsia" w:hint="eastAsia"/>
          <w:b/>
          <w:sz w:val="24"/>
          <w:szCs w:val="24"/>
        </w:rPr>
        <w:t>”职能</w:t>
      </w:r>
    </w:p>
    <w:p w:rsidR="00B47471" w:rsidRPr="009F1B3B" w:rsidRDefault="00B4747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（一）定时定题，召开教职工大会，推动民主进程</w:t>
      </w:r>
    </w:p>
    <w:p w:rsidR="00B47471" w:rsidRPr="009F1B3B" w:rsidRDefault="00B4747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自2006年开始，我院每年定期召开教职工大会，分筹备、召开、总结、跟踪四个步骤开展，并及时完成工会、教职工大会的换届选举工作。教职工大会上，全体教职工听取院长、分工会主席做全年的工作报告、财务状况报告，审议并通过相关文件、决议，如《中央财经大学财政学院十二五发展规划》等。教职工可以借此问询学院内部工作执行情况，能够对学院的各项工作提供自己的意见和建议，对学院各项事业的发展起到良好的促进和监督作用。</w:t>
      </w:r>
    </w:p>
    <w:p w:rsidR="00B47471" w:rsidRPr="009F1B3B" w:rsidRDefault="00694F7E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</w:t>
      </w:r>
      <w:r w:rsidR="00646620" w:rsidRPr="009F1B3B">
        <w:rPr>
          <w:rFonts w:asciiTheme="minorEastAsia" w:hAnsiTheme="minorEastAsia" w:hint="eastAsia"/>
          <w:sz w:val="24"/>
          <w:szCs w:val="24"/>
        </w:rPr>
        <w:t>二</w:t>
      </w:r>
      <w:r w:rsidRPr="009F1B3B">
        <w:rPr>
          <w:rFonts w:asciiTheme="minorEastAsia" w:hAnsiTheme="minorEastAsia" w:hint="eastAsia"/>
          <w:sz w:val="24"/>
          <w:szCs w:val="24"/>
        </w:rPr>
        <w:t>）全程全员，公开院务</w:t>
      </w:r>
      <w:r w:rsidR="00B47471" w:rsidRPr="009F1B3B">
        <w:rPr>
          <w:rFonts w:asciiTheme="minorEastAsia" w:hAnsiTheme="minorEastAsia" w:hint="eastAsia"/>
          <w:sz w:val="24"/>
          <w:szCs w:val="24"/>
        </w:rPr>
        <w:t xml:space="preserve">信息，优化监督环境 </w:t>
      </w:r>
    </w:p>
    <w:p w:rsidR="00B47471" w:rsidRPr="009F1B3B" w:rsidRDefault="00B4747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lastRenderedPageBreak/>
        <w:t>学院分工会委员和全体教职工一起参加对党员干部年终考核、中层干部的民主评议、党风廉政建设、“三重一大”制度执行情况的监督和考评，</w:t>
      </w:r>
      <w:proofErr w:type="gramStart"/>
      <w:r w:rsidRPr="009F1B3B">
        <w:rPr>
          <w:rFonts w:asciiTheme="minorEastAsia" w:hAnsiTheme="minorEastAsia" w:hint="eastAsia"/>
          <w:sz w:val="24"/>
          <w:szCs w:val="24"/>
        </w:rPr>
        <w:t>并事实</w:t>
      </w:r>
      <w:proofErr w:type="gramEnd"/>
      <w:r w:rsidRPr="009F1B3B">
        <w:rPr>
          <w:rFonts w:asciiTheme="minorEastAsia" w:hAnsiTheme="minorEastAsia" w:hint="eastAsia"/>
          <w:sz w:val="24"/>
          <w:szCs w:val="24"/>
        </w:rPr>
        <w:t>求是地提出批评与建议，对进一步健全民主制度，提高学院领导的管理、服务水平和能力具有重要意义。</w:t>
      </w:r>
    </w:p>
    <w:p w:rsidR="00B47471" w:rsidRPr="009F1B3B" w:rsidRDefault="00B4747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严格执行财务制度。</w:t>
      </w:r>
      <w:r w:rsidR="00A20065" w:rsidRPr="009F1B3B">
        <w:rPr>
          <w:rFonts w:asciiTheme="minorEastAsia" w:hAnsiTheme="minorEastAsia" w:hint="eastAsia"/>
          <w:sz w:val="24"/>
          <w:szCs w:val="24"/>
        </w:rPr>
        <w:t>学院行政划拨工会活动经费逐年递增，保证了教职工大会及分工会各项工作的正常开展，</w:t>
      </w:r>
      <w:r w:rsidRPr="009F1B3B">
        <w:rPr>
          <w:rFonts w:asciiTheme="minorEastAsia" w:hAnsiTheme="minorEastAsia" w:hint="eastAsia"/>
          <w:sz w:val="24"/>
          <w:szCs w:val="24"/>
        </w:rPr>
        <w:t>三年中达15万左右。分工会收缴好、管理好、使用好</w:t>
      </w:r>
      <w:r w:rsidR="00A20065" w:rsidRPr="009F1B3B">
        <w:rPr>
          <w:rFonts w:asciiTheme="minorEastAsia" w:hAnsiTheme="minorEastAsia" w:hint="eastAsia"/>
          <w:sz w:val="24"/>
          <w:szCs w:val="24"/>
        </w:rPr>
        <w:t>这些</w:t>
      </w:r>
      <w:r w:rsidRPr="009F1B3B">
        <w:rPr>
          <w:rFonts w:asciiTheme="minorEastAsia" w:hAnsiTheme="minorEastAsia" w:hint="eastAsia"/>
          <w:sz w:val="24"/>
          <w:szCs w:val="24"/>
        </w:rPr>
        <w:t>经费，通过年度财务公开等渠道，</w:t>
      </w:r>
      <w:proofErr w:type="gramStart"/>
      <w:r w:rsidRPr="009F1B3B">
        <w:rPr>
          <w:rFonts w:asciiTheme="minorEastAsia" w:hAnsiTheme="minorEastAsia" w:hint="eastAsia"/>
          <w:sz w:val="24"/>
          <w:szCs w:val="24"/>
        </w:rPr>
        <w:t>自觉接</w:t>
      </w:r>
      <w:proofErr w:type="gramEnd"/>
      <w:r w:rsidRPr="009F1B3B">
        <w:rPr>
          <w:rFonts w:asciiTheme="minorEastAsia" w:hAnsiTheme="minorEastAsia" w:hint="eastAsia"/>
          <w:sz w:val="24"/>
          <w:szCs w:val="24"/>
        </w:rPr>
        <w:t>受教职工全过程、全方位的监督检查。</w:t>
      </w:r>
    </w:p>
    <w:p w:rsidR="00A30299" w:rsidRPr="009F1B3B" w:rsidRDefault="00A30299" w:rsidP="00BF18A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1B3B">
        <w:rPr>
          <w:rFonts w:asciiTheme="minorEastAsia" w:hAnsiTheme="minorEastAsia" w:hint="eastAsia"/>
          <w:b/>
          <w:sz w:val="24"/>
          <w:szCs w:val="24"/>
        </w:rPr>
        <w:t>三、家有维权——立案议案，畅通渠道，履行“维护”职能</w:t>
      </w:r>
    </w:p>
    <w:p w:rsidR="00A30299" w:rsidRPr="009F1B3B" w:rsidRDefault="00A30299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（一）以人为本，广泛收集，保护提案积极性</w:t>
      </w:r>
    </w:p>
    <w:p w:rsidR="00A30299" w:rsidRPr="009F1B3B" w:rsidRDefault="00A30299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在每届教职工大会前，教职工将工作、生活、学习中遇到的各方面的各类问题通过提案的方式，反映给分工会和教职工大会，借助分工会和教职工大会的力量争取和维护自身的权益。教职工大会对每一项提案进行逐个讨论，并以书面报告在教职工大会上及时回复，为广大教职工的权益维护和落实提供组织保障。</w:t>
      </w:r>
    </w:p>
    <w:p w:rsidR="00A30299" w:rsidRPr="009F1B3B" w:rsidRDefault="00A30299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（二）跟踪追踪，总结反馈，提高维权实效性</w:t>
      </w:r>
    </w:p>
    <w:p w:rsidR="00646620" w:rsidRPr="009F1B3B" w:rsidRDefault="00A30299" w:rsidP="00BF18AF">
      <w:pPr>
        <w:spacing w:line="440" w:lineRule="exact"/>
        <w:ind w:firstLineChars="200" w:firstLine="480"/>
        <w:rPr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围绕教职工权益维护与保障，学院分工会和教职工大会进行了长期的跟踪记录和资料积累，对众多问题进行逐项登记，汇编成册，制定解决问题的路线图，形成工作推进的时间表。三年中，递交提案达13份，全部予以回复，其中11份可行性较强的提案已落实。</w:t>
      </w:r>
    </w:p>
    <w:p w:rsidR="008047BA" w:rsidRPr="009F1B3B" w:rsidRDefault="00A30299" w:rsidP="00BF18A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1B3B">
        <w:rPr>
          <w:rFonts w:asciiTheme="minorEastAsia" w:hAnsiTheme="minorEastAsia" w:hint="eastAsia"/>
          <w:b/>
          <w:sz w:val="24"/>
          <w:szCs w:val="24"/>
        </w:rPr>
        <w:t>四</w:t>
      </w:r>
      <w:r w:rsidR="008047BA" w:rsidRPr="009F1B3B">
        <w:rPr>
          <w:rFonts w:asciiTheme="minorEastAsia" w:hAnsiTheme="minorEastAsia" w:hint="eastAsia"/>
          <w:b/>
          <w:sz w:val="24"/>
          <w:szCs w:val="24"/>
        </w:rPr>
        <w:t>、家有激励——岗位练兵，服务师生，实践“教育”职能</w:t>
      </w:r>
    </w:p>
    <w:p w:rsidR="008047BA" w:rsidRPr="009F1B3B" w:rsidRDefault="008047BA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（一）</w:t>
      </w:r>
      <w:r w:rsidR="00152E0C" w:rsidRPr="009F1B3B">
        <w:rPr>
          <w:rFonts w:asciiTheme="minorEastAsia" w:hAnsiTheme="minorEastAsia" w:hint="eastAsia"/>
          <w:sz w:val="24"/>
          <w:szCs w:val="24"/>
        </w:rPr>
        <w:t>标杆引领，事业助推，</w:t>
      </w:r>
      <w:r w:rsidRPr="009F1B3B">
        <w:rPr>
          <w:rFonts w:asciiTheme="minorEastAsia" w:hAnsiTheme="minorEastAsia" w:hint="eastAsia"/>
          <w:sz w:val="24"/>
          <w:szCs w:val="24"/>
        </w:rPr>
        <w:t>搭建</w:t>
      </w:r>
      <w:r w:rsidR="00152E0C" w:rsidRPr="009F1B3B">
        <w:rPr>
          <w:rFonts w:asciiTheme="minorEastAsia" w:hAnsiTheme="minorEastAsia" w:hint="eastAsia"/>
          <w:sz w:val="24"/>
          <w:szCs w:val="24"/>
        </w:rPr>
        <w:t>成长</w:t>
      </w:r>
      <w:r w:rsidRPr="009F1B3B">
        <w:rPr>
          <w:rFonts w:asciiTheme="minorEastAsia" w:hAnsiTheme="minorEastAsia" w:hint="eastAsia"/>
          <w:sz w:val="24"/>
          <w:szCs w:val="24"/>
        </w:rPr>
        <w:t>平台</w:t>
      </w:r>
    </w:p>
    <w:p w:rsidR="00152E0C" w:rsidRPr="009F1B3B" w:rsidRDefault="00DE7E09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充分发挥工会“大学校”作用，</w:t>
      </w:r>
      <w:r w:rsidR="00152E0C" w:rsidRPr="009F1B3B">
        <w:rPr>
          <w:rFonts w:asciiTheme="minorEastAsia" w:hAnsiTheme="minorEastAsia" w:hint="eastAsia"/>
          <w:sz w:val="24"/>
          <w:szCs w:val="24"/>
        </w:rPr>
        <w:t>发挥优秀教师的示范效应，以“北京高校创先争优活动育人标兵”</w:t>
      </w:r>
      <w:proofErr w:type="gramStart"/>
      <w:r w:rsidR="00152E0C" w:rsidRPr="009F1B3B">
        <w:rPr>
          <w:rFonts w:asciiTheme="minorEastAsia" w:hAnsiTheme="minorEastAsia" w:hint="eastAsia"/>
          <w:sz w:val="24"/>
          <w:szCs w:val="24"/>
        </w:rPr>
        <w:t>院长马海涛</w:t>
      </w:r>
      <w:proofErr w:type="gramEnd"/>
      <w:r w:rsidR="00152E0C" w:rsidRPr="009F1B3B">
        <w:rPr>
          <w:rFonts w:asciiTheme="minorEastAsia" w:hAnsiTheme="minorEastAsia" w:hint="eastAsia"/>
          <w:sz w:val="24"/>
          <w:szCs w:val="24"/>
        </w:rPr>
        <w:t>教授为标杆楷模，通过</w:t>
      </w:r>
      <w:r w:rsidR="00933909" w:rsidRPr="009F1B3B">
        <w:rPr>
          <w:rFonts w:asciiTheme="minorEastAsia" w:hAnsiTheme="minorEastAsia" w:hint="eastAsia"/>
          <w:sz w:val="24"/>
          <w:szCs w:val="24"/>
        </w:rPr>
        <w:t>其言传身教，引导青年教师将自身发展与学科建设、服务育人结合起来，</w:t>
      </w:r>
      <w:r w:rsidR="00152E0C" w:rsidRPr="009F1B3B">
        <w:rPr>
          <w:rFonts w:asciiTheme="minorEastAsia" w:hAnsiTheme="minorEastAsia" w:hint="eastAsia"/>
          <w:sz w:val="24"/>
          <w:szCs w:val="24"/>
        </w:rPr>
        <w:t>建立起教学名师、学术骨干与青年教师的“传帮带”机制。</w:t>
      </w:r>
    </w:p>
    <w:p w:rsidR="008047BA" w:rsidRPr="009F1B3B" w:rsidRDefault="00DE7E09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此外，</w:t>
      </w:r>
      <w:r w:rsidR="008047BA" w:rsidRPr="009F1B3B">
        <w:rPr>
          <w:rFonts w:asciiTheme="minorEastAsia" w:hAnsiTheme="minorEastAsia" w:hint="eastAsia"/>
          <w:sz w:val="24"/>
          <w:szCs w:val="24"/>
        </w:rPr>
        <w:t>鼓励教师进修，参加国内外研讨会，殷切关怀青年教师成长。先后有20余名教师赴日本、美国、澳大利亚进行学术交流，专门设立“青年学者文库”资助项目，青年教师出版专著和发表论文达百余项。同时，立足教师的岗位培训，在院内经常开展青年教师教学技能比赛，提高教职工的业务技能，强化素质建设。</w:t>
      </w:r>
    </w:p>
    <w:p w:rsidR="008047BA" w:rsidRPr="009F1B3B" w:rsidRDefault="008047BA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（二）</w:t>
      </w:r>
      <w:r w:rsidR="006E6B66" w:rsidRPr="009F1B3B">
        <w:rPr>
          <w:rFonts w:asciiTheme="minorEastAsia" w:hAnsiTheme="minorEastAsia" w:hint="eastAsia"/>
          <w:sz w:val="24"/>
          <w:szCs w:val="24"/>
        </w:rPr>
        <w:t>模范带头，</w:t>
      </w:r>
      <w:r w:rsidR="00701FDF" w:rsidRPr="009F1B3B">
        <w:rPr>
          <w:rFonts w:asciiTheme="minorEastAsia" w:hAnsiTheme="minorEastAsia" w:hint="eastAsia"/>
          <w:sz w:val="24"/>
          <w:szCs w:val="24"/>
        </w:rPr>
        <w:t>全员育人，重视师德建设</w:t>
      </w:r>
    </w:p>
    <w:p w:rsidR="006A2D58" w:rsidRPr="009F1B3B" w:rsidRDefault="008047BA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  <w:highlight w:val="yellow"/>
        </w:rPr>
      </w:pPr>
      <w:r w:rsidRPr="009F1B3B">
        <w:rPr>
          <w:rFonts w:asciiTheme="minorEastAsia" w:hAnsiTheme="minorEastAsia" w:hint="eastAsia"/>
          <w:sz w:val="24"/>
          <w:szCs w:val="24"/>
        </w:rPr>
        <w:t>学院全体老师</w:t>
      </w:r>
      <w:r w:rsidR="00C22B32" w:rsidRPr="009F1B3B">
        <w:rPr>
          <w:rFonts w:asciiTheme="minorEastAsia" w:hAnsiTheme="minorEastAsia" w:hint="eastAsia"/>
          <w:sz w:val="24"/>
          <w:szCs w:val="24"/>
        </w:rPr>
        <w:t>自2005年来</w:t>
      </w:r>
      <w:r w:rsidRPr="009F1B3B">
        <w:rPr>
          <w:rFonts w:asciiTheme="minorEastAsia" w:hAnsiTheme="minorEastAsia" w:hint="eastAsia"/>
          <w:sz w:val="24"/>
          <w:szCs w:val="24"/>
        </w:rPr>
        <w:t>积极担任本科新生的成长导师</w:t>
      </w:r>
      <w:r w:rsidR="00936030" w:rsidRPr="009F1B3B">
        <w:rPr>
          <w:rFonts w:asciiTheme="minorEastAsia" w:hAnsiTheme="minorEastAsia" w:hint="eastAsia"/>
          <w:sz w:val="24"/>
          <w:szCs w:val="24"/>
        </w:rPr>
        <w:t>，</w:t>
      </w:r>
      <w:r w:rsidRPr="009F1B3B">
        <w:rPr>
          <w:rFonts w:asciiTheme="minorEastAsia" w:hAnsiTheme="minorEastAsia" w:hint="eastAsia"/>
          <w:sz w:val="24"/>
          <w:szCs w:val="24"/>
        </w:rPr>
        <w:t>帮助学生解决生活、学习、思想上的困惑和困难，有效</w:t>
      </w:r>
      <w:r w:rsidR="00936030" w:rsidRPr="009F1B3B">
        <w:rPr>
          <w:rFonts w:asciiTheme="minorEastAsia" w:hAnsiTheme="minorEastAsia" w:hint="eastAsia"/>
          <w:sz w:val="24"/>
          <w:szCs w:val="24"/>
        </w:rPr>
        <w:t>促进了学生的成长，</w:t>
      </w:r>
      <w:r w:rsidRPr="009F1B3B">
        <w:rPr>
          <w:rFonts w:asciiTheme="minorEastAsia" w:hAnsiTheme="minorEastAsia" w:hint="eastAsia"/>
          <w:sz w:val="24"/>
          <w:szCs w:val="24"/>
        </w:rPr>
        <w:t>学院荣获“全员育人先进单位”</w:t>
      </w:r>
      <w:r w:rsidR="009F1B3B">
        <w:rPr>
          <w:rFonts w:asciiTheme="minorEastAsia" w:hAnsiTheme="minorEastAsia" w:hint="eastAsia"/>
          <w:sz w:val="24"/>
          <w:szCs w:val="24"/>
        </w:rPr>
        <w:t>、</w:t>
      </w:r>
      <w:r w:rsidR="009F1B3B">
        <w:rPr>
          <w:rFonts w:asciiTheme="minorEastAsia" w:hAnsiTheme="minorEastAsia" w:hint="eastAsia"/>
          <w:sz w:val="24"/>
          <w:szCs w:val="24"/>
        </w:rPr>
        <w:lastRenderedPageBreak/>
        <w:t>第十一届“北京市思想政治工作优秀单位”，以及</w:t>
      </w:r>
      <w:r w:rsidR="009F1B3B" w:rsidRPr="009F1B3B">
        <w:rPr>
          <w:rFonts w:asciiTheme="minorEastAsia" w:hAnsiTheme="minorEastAsia" w:hint="eastAsia"/>
          <w:sz w:val="24"/>
          <w:szCs w:val="24"/>
        </w:rPr>
        <w:t>“北京高校青年教师思想政治工作优秀项目奖 ”。</w:t>
      </w:r>
      <w:r w:rsidRPr="009F1B3B">
        <w:rPr>
          <w:rFonts w:asciiTheme="minorEastAsia" w:hAnsiTheme="minorEastAsia" w:hint="eastAsia"/>
          <w:sz w:val="24"/>
          <w:szCs w:val="24"/>
        </w:rPr>
        <w:t>建立了《院长与学习困难学生恳谈制度》，</w:t>
      </w:r>
      <w:r w:rsidR="00152E0C" w:rsidRPr="009F1B3B">
        <w:rPr>
          <w:rFonts w:asciiTheme="minorEastAsia" w:hAnsiTheme="minorEastAsia" w:hint="eastAsia"/>
          <w:sz w:val="24"/>
          <w:szCs w:val="24"/>
        </w:rPr>
        <w:t>院长与学生恳谈</w:t>
      </w:r>
      <w:r w:rsidRPr="009F1B3B">
        <w:rPr>
          <w:rFonts w:asciiTheme="minorEastAsia" w:hAnsiTheme="minorEastAsia" w:hint="eastAsia"/>
          <w:sz w:val="24"/>
          <w:szCs w:val="24"/>
        </w:rPr>
        <w:t>帮助学生树立自信，带领全院教职工</w:t>
      </w:r>
      <w:proofErr w:type="gramStart"/>
      <w:r w:rsidRPr="009F1B3B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9F1B3B">
        <w:rPr>
          <w:rFonts w:asciiTheme="minorEastAsia" w:hAnsiTheme="minorEastAsia" w:hint="eastAsia"/>
          <w:sz w:val="24"/>
          <w:szCs w:val="24"/>
        </w:rPr>
        <w:t>为人师表，以身作则的良好师德师风。</w:t>
      </w:r>
      <w:bookmarkStart w:id="0" w:name="_GoBack"/>
      <w:bookmarkEnd w:id="0"/>
    </w:p>
    <w:p w:rsidR="008047BA" w:rsidRPr="009F1B3B" w:rsidRDefault="00A30299" w:rsidP="00BF18A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1B3B">
        <w:rPr>
          <w:rFonts w:asciiTheme="minorEastAsia" w:hAnsiTheme="minorEastAsia" w:hint="eastAsia"/>
          <w:b/>
          <w:sz w:val="24"/>
          <w:szCs w:val="24"/>
        </w:rPr>
        <w:t>五</w:t>
      </w:r>
      <w:r w:rsidR="008047BA" w:rsidRPr="009F1B3B">
        <w:rPr>
          <w:rFonts w:asciiTheme="minorEastAsia" w:hAnsiTheme="minorEastAsia" w:hint="eastAsia"/>
          <w:b/>
          <w:sz w:val="24"/>
          <w:szCs w:val="24"/>
        </w:rPr>
        <w:t>、家有活动——</w:t>
      </w:r>
      <w:r w:rsidR="00D14C76" w:rsidRPr="009F1B3B">
        <w:rPr>
          <w:rFonts w:asciiTheme="minorEastAsia" w:hAnsiTheme="minorEastAsia" w:hint="eastAsia"/>
          <w:b/>
          <w:sz w:val="24"/>
          <w:szCs w:val="24"/>
        </w:rPr>
        <w:t>心理减压，</w:t>
      </w:r>
      <w:r w:rsidR="008047BA" w:rsidRPr="009F1B3B">
        <w:rPr>
          <w:rFonts w:asciiTheme="minorEastAsia" w:hAnsiTheme="minorEastAsia" w:hint="eastAsia"/>
          <w:b/>
          <w:sz w:val="24"/>
          <w:szCs w:val="24"/>
        </w:rPr>
        <w:t>文体并举，</w:t>
      </w:r>
      <w:r w:rsidR="00B80881" w:rsidRPr="009F1B3B">
        <w:rPr>
          <w:rFonts w:asciiTheme="minorEastAsia" w:hAnsiTheme="minorEastAsia" w:hint="eastAsia"/>
          <w:b/>
          <w:sz w:val="24"/>
          <w:szCs w:val="24"/>
        </w:rPr>
        <w:t>建设“人文”财政</w:t>
      </w:r>
    </w:p>
    <w:p w:rsidR="00656A51" w:rsidRPr="009F1B3B" w:rsidRDefault="00656A5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（一）科学指导，专业减压，释放压力重拾心灵宁静</w:t>
      </w:r>
    </w:p>
    <w:p w:rsidR="00656A51" w:rsidRPr="009F1B3B" w:rsidRDefault="00656A5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为从专业视角剖析压力根源，将压力淡化、转化，科学合理减压，分工会不定期邀请心理咨询专家，提供专业高效的减压指导，帮助支部成员直面压力、分解压力。教职工在专业心理咨询师的带领下，在轻松愉快的气氛中参与到体验活动中，通过压力分类、舒缓游戏、心理辅导、心理常识分享等方式，引导其建立积极乐观的生活心态，在催眠、冥想等更为深入的方式中，释放深层次压力。</w:t>
      </w:r>
    </w:p>
    <w:p w:rsidR="00656A51" w:rsidRPr="009F1B3B" w:rsidRDefault="00656A5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（二）读万卷书，行万里路，摒弃功利寻求幸福道路</w:t>
      </w:r>
    </w:p>
    <w:p w:rsidR="00656A51" w:rsidRPr="009F1B3B" w:rsidRDefault="00656A51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分工会以“读万卷书、行万里路”为创意，将深度阅读与外出采风结合起来，让教职工从书卷与自然中获得启迪感悟，释放压力。建立“幸福百分百书屋”，向全体教职工征集幸福书单，书目包含了各个领域与学科的中外名著和畅销读物，通</w:t>
      </w:r>
      <w:r w:rsidR="001527EC" w:rsidRPr="009F1B3B">
        <w:rPr>
          <w:rFonts w:asciiTheme="minorEastAsia" w:hAnsiTheme="minorEastAsia" w:hint="eastAsia"/>
          <w:sz w:val="24"/>
          <w:szCs w:val="24"/>
        </w:rPr>
        <w:t>过广读书籍陶冶情操，放松心情，提升专业素养的同时，得到精神激励。</w:t>
      </w:r>
      <w:r w:rsidRPr="009F1B3B">
        <w:rPr>
          <w:rFonts w:asciiTheme="minorEastAsia" w:hAnsiTheme="minorEastAsia" w:hint="eastAsia"/>
          <w:sz w:val="24"/>
          <w:szCs w:val="24"/>
        </w:rPr>
        <w:t>常常组织教职工游览自然景区，如游览怀柔雁栖湖、去京郊采摘，</w:t>
      </w:r>
      <w:r w:rsidR="0070419C" w:rsidRPr="009F1B3B">
        <w:rPr>
          <w:rFonts w:asciiTheme="minorEastAsia" w:hAnsiTheme="minorEastAsia" w:hint="eastAsia"/>
          <w:sz w:val="24"/>
          <w:szCs w:val="24"/>
        </w:rPr>
        <w:t>全身心地投入自然的怀抱；</w:t>
      </w:r>
      <w:r w:rsidR="008F5F60" w:rsidRPr="009F1B3B">
        <w:rPr>
          <w:rFonts w:asciiTheme="minorEastAsia" w:hAnsiTheme="minorEastAsia" w:hint="eastAsia"/>
          <w:sz w:val="24"/>
          <w:szCs w:val="24"/>
        </w:rPr>
        <w:t>组织参观红色景区，在飞天广场聆听英雄</w:t>
      </w:r>
      <w:r w:rsidRPr="009F1B3B">
        <w:rPr>
          <w:rFonts w:asciiTheme="minorEastAsia" w:hAnsiTheme="minorEastAsia" w:hint="eastAsia"/>
          <w:sz w:val="24"/>
          <w:szCs w:val="24"/>
        </w:rPr>
        <w:t>事迹，在武警部队中感受军旅生活，让教职工党员重温革命情怀，树立积极、健康的心态，更加珍惜、热爱当前的生活。</w:t>
      </w:r>
    </w:p>
    <w:p w:rsidR="00BE48EA" w:rsidRPr="009F1B3B" w:rsidRDefault="00A30299" w:rsidP="00BF18AF">
      <w:pPr>
        <w:spacing w:line="440" w:lineRule="exact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9F1B3B">
        <w:rPr>
          <w:rFonts w:asciiTheme="minorEastAsia" w:hAnsiTheme="minorEastAsia" w:hint="eastAsia"/>
          <w:b/>
          <w:sz w:val="24"/>
          <w:szCs w:val="24"/>
        </w:rPr>
        <w:t>六</w:t>
      </w:r>
      <w:r w:rsidR="00BE48EA" w:rsidRPr="009F1B3B">
        <w:rPr>
          <w:rFonts w:asciiTheme="minorEastAsia" w:hAnsiTheme="minorEastAsia" w:hint="eastAsia"/>
          <w:b/>
          <w:sz w:val="24"/>
          <w:szCs w:val="24"/>
        </w:rPr>
        <w:t>、家有温暖——帮扶救助，温情关怀，建设“幸福”财政</w:t>
      </w:r>
    </w:p>
    <w:p w:rsidR="00BE48EA" w:rsidRPr="009F1B3B" w:rsidRDefault="00BE48EA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分工会关心教职工生活积极开展送温暖活动，每年及时走访慰问教职工，三年中达十多人次。如在我院马金华生育、姜爱华生病期间，院领导和工会多次看望，送去补</w:t>
      </w:r>
      <w:r w:rsidR="00B80881" w:rsidRPr="009F1B3B">
        <w:rPr>
          <w:rFonts w:asciiTheme="minorEastAsia" w:hAnsiTheme="minorEastAsia" w:hint="eastAsia"/>
          <w:sz w:val="24"/>
          <w:szCs w:val="24"/>
        </w:rPr>
        <w:t>品，每年七一看望老党员姜维壮等。同时，突出帮扶救助机制，坚持做到“四必须”：过年过节必去慰问，婚庆生子必去祝贺，生病住院必去探望，家里有困难必须帮扶。</w:t>
      </w:r>
      <w:r w:rsidRPr="009F1B3B">
        <w:rPr>
          <w:rFonts w:asciiTheme="minorEastAsia" w:hAnsiTheme="minorEastAsia" w:hint="eastAsia"/>
          <w:sz w:val="24"/>
          <w:szCs w:val="24"/>
        </w:rPr>
        <w:t>并切实维护好女教职工合法权益，院分工会积极组织女职工学习《妇女权益保障法》，认真</w:t>
      </w:r>
      <w:proofErr w:type="gramStart"/>
      <w:r w:rsidRPr="009F1B3B">
        <w:rPr>
          <w:rFonts w:asciiTheme="minorEastAsia" w:hAnsiTheme="minorEastAsia" w:hint="eastAsia"/>
          <w:sz w:val="24"/>
          <w:szCs w:val="24"/>
        </w:rPr>
        <w:t>做好女</w:t>
      </w:r>
      <w:proofErr w:type="gramEnd"/>
      <w:r w:rsidRPr="009F1B3B">
        <w:rPr>
          <w:rFonts w:asciiTheme="minorEastAsia" w:hAnsiTheme="minorEastAsia" w:hint="eastAsia"/>
          <w:sz w:val="24"/>
          <w:szCs w:val="24"/>
        </w:rPr>
        <w:t xml:space="preserve">职工的“五期”保护工作，依法维护女教职工的特殊利益。 </w:t>
      </w:r>
    </w:p>
    <w:p w:rsidR="00C4626F" w:rsidRPr="009F1B3B" w:rsidRDefault="00C4626F" w:rsidP="00BF18A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C4626F" w:rsidRPr="009F1B3B" w:rsidRDefault="001C108A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F1B3B">
        <w:rPr>
          <w:rFonts w:asciiTheme="minorEastAsia" w:hAnsiTheme="minorEastAsia" w:hint="eastAsia"/>
          <w:sz w:val="24"/>
          <w:szCs w:val="24"/>
        </w:rPr>
        <w:t>近年</w:t>
      </w:r>
      <w:r w:rsidR="00C4626F" w:rsidRPr="009F1B3B">
        <w:rPr>
          <w:rFonts w:asciiTheme="minorEastAsia" w:hAnsiTheme="minorEastAsia" w:hint="eastAsia"/>
          <w:sz w:val="24"/>
          <w:szCs w:val="24"/>
        </w:rPr>
        <w:t>来，在校工会的关心支持下，在学院党政工团与全体教职工共同努力下，学院分工会努力</w:t>
      </w:r>
      <w:proofErr w:type="gramStart"/>
      <w:r w:rsidR="00C4626F" w:rsidRPr="009F1B3B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="00C4626F" w:rsidRPr="009F1B3B">
        <w:rPr>
          <w:rFonts w:asciiTheme="minorEastAsia" w:hAnsiTheme="minorEastAsia" w:hint="eastAsia"/>
          <w:sz w:val="24"/>
          <w:szCs w:val="24"/>
        </w:rPr>
        <w:t>“建设、参与、维护和教育”的职能，为建设美好的“教工之家”</w:t>
      </w:r>
      <w:r w:rsidRPr="009F1B3B">
        <w:rPr>
          <w:rFonts w:asciiTheme="minorEastAsia" w:hAnsiTheme="minorEastAsia" w:hint="eastAsia"/>
          <w:sz w:val="24"/>
          <w:szCs w:val="24"/>
        </w:rPr>
        <w:t>做了</w:t>
      </w:r>
      <w:r w:rsidR="00C4626F" w:rsidRPr="009F1B3B">
        <w:rPr>
          <w:rFonts w:asciiTheme="minorEastAsia" w:hAnsiTheme="minorEastAsia" w:hint="eastAsia"/>
          <w:sz w:val="24"/>
          <w:szCs w:val="24"/>
        </w:rPr>
        <w:t>许多工作，学院也取得了优异成绩。今后将继续扎根于教职工之中，</w:t>
      </w:r>
      <w:r w:rsidR="00BC29AD" w:rsidRPr="009F1B3B">
        <w:rPr>
          <w:rFonts w:asciiTheme="minorEastAsia" w:hAnsiTheme="minorEastAsia" w:hint="eastAsia"/>
          <w:sz w:val="24"/>
          <w:szCs w:val="24"/>
        </w:rPr>
        <w:t>在推进基层民主建设、完善教职工维权机制、提升教职工队伍整体素质、加强工会规范化建设做出更大努力，</w:t>
      </w:r>
      <w:r w:rsidR="00C4626F" w:rsidRPr="009F1B3B">
        <w:rPr>
          <w:rFonts w:asciiTheme="minorEastAsia" w:hAnsiTheme="minorEastAsia" w:hint="eastAsia"/>
          <w:sz w:val="24"/>
          <w:szCs w:val="24"/>
        </w:rPr>
        <w:t>将党政工共建“教工之家”工作推向更高的台阶。</w:t>
      </w:r>
    </w:p>
    <w:p w:rsidR="00BC29AD" w:rsidRPr="009F1B3B" w:rsidRDefault="00BC29AD" w:rsidP="00BF18AF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BC29AD" w:rsidRPr="009F1B3B" w:rsidSect="00BF18AF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FA" w:rsidRDefault="00C229FA" w:rsidP="00D04EFC">
      <w:r>
        <w:separator/>
      </w:r>
    </w:p>
  </w:endnote>
  <w:endnote w:type="continuationSeparator" w:id="0">
    <w:p w:rsidR="00C229FA" w:rsidRDefault="00C229FA" w:rsidP="00D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FA" w:rsidRDefault="00C229FA" w:rsidP="00D04EFC">
      <w:r>
        <w:separator/>
      </w:r>
    </w:p>
  </w:footnote>
  <w:footnote w:type="continuationSeparator" w:id="0">
    <w:p w:rsidR="00C229FA" w:rsidRDefault="00C229FA" w:rsidP="00D0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1B"/>
    <w:rsid w:val="00077BE2"/>
    <w:rsid w:val="001527EC"/>
    <w:rsid w:val="00152E0C"/>
    <w:rsid w:val="001A788E"/>
    <w:rsid w:val="001B32FC"/>
    <w:rsid w:val="001C108A"/>
    <w:rsid w:val="00252717"/>
    <w:rsid w:val="002B6C6F"/>
    <w:rsid w:val="002E236B"/>
    <w:rsid w:val="00317AEE"/>
    <w:rsid w:val="00350ED1"/>
    <w:rsid w:val="00361B0C"/>
    <w:rsid w:val="00366A79"/>
    <w:rsid w:val="003773B7"/>
    <w:rsid w:val="0042677C"/>
    <w:rsid w:val="004B7CFC"/>
    <w:rsid w:val="0050676A"/>
    <w:rsid w:val="005536BE"/>
    <w:rsid w:val="005A73B6"/>
    <w:rsid w:val="005A7E26"/>
    <w:rsid w:val="005C7171"/>
    <w:rsid w:val="006377DE"/>
    <w:rsid w:val="00646620"/>
    <w:rsid w:val="0065004B"/>
    <w:rsid w:val="006550F1"/>
    <w:rsid w:val="00656A51"/>
    <w:rsid w:val="00684E44"/>
    <w:rsid w:val="00694F7E"/>
    <w:rsid w:val="006A2D58"/>
    <w:rsid w:val="006E6B66"/>
    <w:rsid w:val="006F7E52"/>
    <w:rsid w:val="00701FDF"/>
    <w:rsid w:val="0070419C"/>
    <w:rsid w:val="0071060A"/>
    <w:rsid w:val="00774D36"/>
    <w:rsid w:val="008047BA"/>
    <w:rsid w:val="008F5F60"/>
    <w:rsid w:val="00933909"/>
    <w:rsid w:val="00936030"/>
    <w:rsid w:val="00954F2B"/>
    <w:rsid w:val="009F1B3B"/>
    <w:rsid w:val="00A20065"/>
    <w:rsid w:val="00A23A1B"/>
    <w:rsid w:val="00A30299"/>
    <w:rsid w:val="00AA09BC"/>
    <w:rsid w:val="00AC2FF4"/>
    <w:rsid w:val="00AC3BC4"/>
    <w:rsid w:val="00AE0E4C"/>
    <w:rsid w:val="00B06F35"/>
    <w:rsid w:val="00B47471"/>
    <w:rsid w:val="00B80881"/>
    <w:rsid w:val="00BA299C"/>
    <w:rsid w:val="00BC29AD"/>
    <w:rsid w:val="00BD5B89"/>
    <w:rsid w:val="00BE48EA"/>
    <w:rsid w:val="00BF073F"/>
    <w:rsid w:val="00BF18AF"/>
    <w:rsid w:val="00C15EBB"/>
    <w:rsid w:val="00C229FA"/>
    <w:rsid w:val="00C22B32"/>
    <w:rsid w:val="00C4626F"/>
    <w:rsid w:val="00C518E3"/>
    <w:rsid w:val="00C86047"/>
    <w:rsid w:val="00D04EFC"/>
    <w:rsid w:val="00D14C76"/>
    <w:rsid w:val="00D547B5"/>
    <w:rsid w:val="00DE7E09"/>
    <w:rsid w:val="00EF0803"/>
    <w:rsid w:val="00F53018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E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E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E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</dc:creator>
  <cp:lastModifiedBy>SUN</cp:lastModifiedBy>
  <cp:revision>36</cp:revision>
  <dcterms:created xsi:type="dcterms:W3CDTF">2013-10-17T01:23:00Z</dcterms:created>
  <dcterms:modified xsi:type="dcterms:W3CDTF">2013-10-22T06:42:00Z</dcterms:modified>
</cp:coreProperties>
</file>